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120L020414  孙莹  软件工程 2037101班</w:t>
      </w:r>
    </w:p>
    <w:p>
      <w:pPr>
        <w:rPr>
          <w:rFonts w:hint="default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数据库老师：战德臣</w:t>
      </w:r>
    </w:p>
    <w:p>
      <w:pPr>
        <w:rPr>
          <w:rFonts w:hint="default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总结：</w:t>
      </w:r>
    </w:p>
    <w:p>
      <w:pPr>
        <w:rPr>
          <w:rFonts w:hint="default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总分（上）=70+15+10=95分</w:t>
      </w:r>
    </w:p>
    <w:p>
      <w:pPr>
        <w:rPr>
          <w:rFonts w:hint="default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总分（中）=70+24+6=100分</w:t>
      </w:r>
    </w:p>
    <w:p>
      <w:pPr>
        <w:rPr>
          <w:rFonts w:hint="default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总分（下）=70+24+6=100分</w:t>
      </w:r>
    </w:p>
    <w:p>
      <w:pPr>
        <w:rPr>
          <w:rFonts w:hint="eastAsia"/>
          <w:sz w:val="44"/>
          <w:szCs w:val="52"/>
          <w:lang w:val="en-US" w:eastAsia="zh-CN"/>
        </w:rPr>
      </w:pPr>
      <w:bookmarkStart w:id="0" w:name="_GoBack"/>
      <w:r>
        <w:drawing>
          <wp:inline distT="0" distB="0" distL="114300" distR="114300">
            <wp:extent cx="2575560" cy="2083435"/>
            <wp:effectExtent l="0" t="0" r="2540" b="1206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一、</w:t>
      </w:r>
      <w:r>
        <w:rPr>
          <w:rFonts w:hint="eastAsia"/>
          <w:sz w:val="44"/>
          <w:szCs w:val="52"/>
          <w:lang w:val="en-US" w:eastAsia="zh-CN"/>
        </w:rPr>
        <w:fldChar w:fldCharType="begin"/>
      </w:r>
      <w:r>
        <w:rPr>
          <w:rFonts w:hint="eastAsia"/>
          <w:sz w:val="44"/>
          <w:szCs w:val="52"/>
          <w:lang w:val="en-US" w:eastAsia="zh-CN"/>
        </w:rPr>
        <w:instrText xml:space="preserve"> HYPERLINK "http://www.icourse163.org/course/HIT-1001516002" \t "http://www.icourse163.org/learn/HIT-1001516002?tid=1469815474" \l "/learn/_blank" </w:instrText>
      </w:r>
      <w:r>
        <w:rPr>
          <w:rFonts w:hint="eastAsia"/>
          <w:sz w:val="44"/>
          <w:szCs w:val="52"/>
          <w:lang w:val="en-US" w:eastAsia="zh-CN"/>
        </w:rPr>
        <w:fldChar w:fldCharType="separate"/>
      </w:r>
      <w:r>
        <w:rPr>
          <w:rFonts w:hint="eastAsia"/>
          <w:sz w:val="44"/>
          <w:szCs w:val="52"/>
          <w:lang w:val="en-US" w:eastAsia="zh-CN"/>
        </w:rPr>
        <w:t>数据库系统（上）：模型与语言</w:t>
      </w:r>
      <w:r>
        <w:rPr>
          <w:rFonts w:hint="eastAsia"/>
          <w:sz w:val="44"/>
          <w:szCs w:val="52"/>
          <w:lang w:val="en-US" w:eastAsia="zh-CN"/>
        </w:rPr>
        <w:br w:type="textWrapping"/>
      </w:r>
      <w:r>
        <w:drawing>
          <wp:inline distT="0" distB="0" distL="114300" distR="114300">
            <wp:extent cx="5586095" cy="84455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44"/>
          <w:szCs w:val="52"/>
          <w:lang w:val="en-US" w:eastAsia="zh-CN"/>
        </w:rPr>
        <w:fldChar w:fldCharType="end"/>
      </w:r>
      <w:r>
        <w:drawing>
          <wp:inline distT="0" distB="0" distL="114300" distR="114300">
            <wp:extent cx="5269230" cy="271399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1382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9545" cy="15036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r="362" b="16678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473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072005"/>
            <wp:effectExtent l="0" t="0" r="635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sz w:val="44"/>
          <w:szCs w:val="52"/>
          <w:lang w:val="en-US" w:eastAsia="zh-CN"/>
        </w:rPr>
        <w:fldChar w:fldCharType="begin"/>
      </w:r>
      <w:r>
        <w:rPr>
          <w:rFonts w:hint="eastAsia"/>
          <w:sz w:val="44"/>
          <w:szCs w:val="52"/>
          <w:lang w:val="en-US" w:eastAsia="zh-CN"/>
        </w:rPr>
        <w:instrText xml:space="preserve"> HYPERLINK "http://www.icourse163.org/course/HIT-1001516002" \t "http://www.icourse163.org/learn/HIT-1001516002?tid=1469815474" \l "/learn/_blank" </w:instrText>
      </w:r>
      <w:r>
        <w:rPr>
          <w:rFonts w:hint="eastAsia"/>
          <w:sz w:val="44"/>
          <w:szCs w:val="52"/>
          <w:lang w:val="en-US" w:eastAsia="zh-CN"/>
        </w:rPr>
        <w:fldChar w:fldCharType="separate"/>
      </w:r>
      <w:r>
        <w:rPr>
          <w:rFonts w:hint="eastAsia"/>
          <w:sz w:val="44"/>
          <w:szCs w:val="52"/>
          <w:lang w:val="en-US" w:eastAsia="zh-CN"/>
        </w:rPr>
        <w:t>数据库系统（中）：建模与设计</w:t>
      </w:r>
      <w:r>
        <w:rPr>
          <w:rFonts w:hint="eastAsia"/>
          <w:sz w:val="44"/>
          <w:szCs w:val="52"/>
          <w:lang w:val="en-US" w:eastAsia="zh-CN"/>
        </w:rPr>
        <w:br w:type="textWrapping"/>
      </w:r>
      <w:r>
        <w:drawing>
          <wp:inline distT="0" distB="0" distL="114300" distR="114300">
            <wp:extent cx="5333365" cy="807085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r="-1144" b="34315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91230"/>
            <wp:effectExtent l="0" t="0" r="12065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99075" cy="1517015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 t="6171" r="-506" b="2819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44"/>
          <w:szCs w:val="52"/>
          <w:lang w:val="en-US" w:eastAsia="zh-CN"/>
        </w:rPr>
        <w:fldChar w:fldCharType="end"/>
      </w:r>
      <w:r>
        <w:drawing>
          <wp:inline distT="0" distB="0" distL="114300" distR="114300">
            <wp:extent cx="5273675" cy="3295015"/>
            <wp:effectExtent l="0" t="0" r="952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90090"/>
            <wp:effectExtent l="0" t="0" r="9525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三、</w:t>
      </w:r>
      <w:r>
        <w:rPr>
          <w:rFonts w:hint="eastAsia"/>
          <w:sz w:val="44"/>
          <w:szCs w:val="52"/>
          <w:lang w:val="en-US" w:eastAsia="zh-CN"/>
        </w:rPr>
        <w:fldChar w:fldCharType="begin"/>
      </w:r>
      <w:r>
        <w:rPr>
          <w:rFonts w:hint="eastAsia"/>
          <w:sz w:val="44"/>
          <w:szCs w:val="52"/>
          <w:lang w:val="en-US" w:eastAsia="zh-CN"/>
        </w:rPr>
        <w:instrText xml:space="preserve"> HYPERLINK "http://www.icourse163.org/course/HIT-1001516002" \t "http://www.icourse163.org/learn/HIT-1001516002?tid=1469815474" \l "/learn/_blank" </w:instrText>
      </w:r>
      <w:r>
        <w:rPr>
          <w:rFonts w:hint="eastAsia"/>
          <w:sz w:val="44"/>
          <w:szCs w:val="52"/>
          <w:lang w:val="en-US" w:eastAsia="zh-CN"/>
        </w:rPr>
        <w:fldChar w:fldCharType="separate"/>
      </w:r>
      <w:r>
        <w:rPr>
          <w:rFonts w:hint="eastAsia"/>
          <w:sz w:val="44"/>
          <w:szCs w:val="52"/>
          <w:lang w:val="en-US" w:eastAsia="zh-CN"/>
        </w:rPr>
        <w:t>数据库系统（下）：管理与技术</w:t>
      </w:r>
      <w:r>
        <w:rPr>
          <w:rFonts w:hint="eastAsia"/>
          <w:sz w:val="44"/>
          <w:szCs w:val="52"/>
          <w:lang w:val="en-US" w:eastAsia="zh-CN"/>
        </w:rPr>
        <w:br w:type="textWrapping"/>
      </w:r>
      <w:r>
        <w:drawing>
          <wp:inline distT="0" distB="0" distL="114300" distR="114300">
            <wp:extent cx="5267960" cy="499110"/>
            <wp:effectExtent l="0" t="0" r="2540" b="889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97580"/>
            <wp:effectExtent l="0" t="0" r="889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90140"/>
            <wp:effectExtent l="0" t="0" r="9525" b="1016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129280"/>
            <wp:effectExtent l="0" t="0" r="11430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29430"/>
            <wp:effectExtent l="0" t="0" r="1270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D85B19"/>
    <w:multiLevelType w:val="singleLevel"/>
    <w:tmpl w:val="FED85B19"/>
    <w:lvl w:ilvl="0" w:tentative="0">
      <w:start w:val="2"/>
      <w:numFmt w:val="chineseCounting"/>
      <w:suff w:val="nothing"/>
      <w:lvlText w:val="%1、"/>
      <w:lvlJc w:val="left"/>
      <w:rPr>
        <w:rFonts w:hint="eastAsia"/>
        <w:sz w:val="44"/>
        <w:szCs w:val="4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liM2E4NTlmMjQxZjlhOTU5MDY4ZjNhYjI2MDdiMGUifQ=="/>
  </w:docVars>
  <w:rsids>
    <w:rsidRoot w:val="00000000"/>
    <w:rsid w:val="054A5F8F"/>
    <w:rsid w:val="1A7D4307"/>
    <w:rsid w:val="24450942"/>
    <w:rsid w:val="2AA84369"/>
    <w:rsid w:val="2EBC4A66"/>
    <w:rsid w:val="2FF00C26"/>
    <w:rsid w:val="37305FF2"/>
    <w:rsid w:val="38AA3B82"/>
    <w:rsid w:val="4D1D0AEC"/>
    <w:rsid w:val="4D3637DE"/>
    <w:rsid w:val="530D05AF"/>
    <w:rsid w:val="542720D3"/>
    <w:rsid w:val="60B46A9C"/>
    <w:rsid w:val="7388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88</Words>
  <Characters>136</Characters>
  <Lines>0</Lines>
  <Paragraphs>0</Paragraphs>
  <TotalTime>0</TotalTime>
  <ScaleCrop>false</ScaleCrop>
  <LinksUpToDate>false</LinksUpToDate>
  <CharactersWithSpaces>140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2023-06-03T02:13:52Z</dcterms:created>
  <dc:creator>Lenovo</dc:creator>
  <cp:lastModifiedBy>grey</cp:lastModifiedBy>
  <dcterms:modified xsi:type="dcterms:W3CDTF">2023-06-03T02:37:47Z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C1E77C233BAD408DB9A3A2BD61AEDA36_12</vt:lpwstr>
  </property>
</Properties>
</file>