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Las asignaturas que me gustaron fueron programacion web ya que me permitió saber el proceso de creación de un sitio web, Seguridad en sistemas computacionales ya que me entrego conocimiento tanto sobre los tipos de virus, las medidas de seguridad y ponerlos a prueba a través de una máquina virtual, también el análisis de grandes volúmenes de datos en big data, ya que me mostró el trabajo de lo que se debe hacer a través de una predicción y mostrarlos en un dashboard.</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En certificaciones, obtuve la certificación TOEIC en inglés, a través de Integrated English Practice, que refuerza mis competencias comunicativas en un idioma clave para mi área profesional.</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jc w:val="both"/>
              <w:rPr>
                <w:b w:val="1"/>
                <w:color w:val="385623"/>
                <w:sz w:val="24"/>
                <w:szCs w:val="24"/>
              </w:rPr>
            </w:pPr>
            <w:r w:rsidDel="00000000" w:rsidR="00000000" w:rsidRPr="00000000">
              <w:rPr>
                <w:b w:val="1"/>
                <w:color w:val="385623"/>
                <w:sz w:val="24"/>
                <w:szCs w:val="24"/>
                <w:rtl w:val="0"/>
              </w:rPr>
              <w:t xml:space="preserve">Desarrollo de software (seguridad, backend y frontend).</w:t>
            </w:r>
          </w:p>
          <w:p w:rsidR="00000000" w:rsidDel="00000000" w:rsidP="00000000" w:rsidRDefault="00000000" w:rsidRPr="00000000" w14:paraId="00000021">
            <w:pPr>
              <w:jc w:val="both"/>
              <w:rPr>
                <w:b w:val="1"/>
                <w:color w:val="385623"/>
                <w:sz w:val="24"/>
                <w:szCs w:val="24"/>
              </w:rPr>
            </w:pPr>
            <w:r w:rsidDel="00000000" w:rsidR="00000000" w:rsidRPr="00000000">
              <w:rPr>
                <w:b w:val="1"/>
                <w:color w:val="385623"/>
                <w:sz w:val="24"/>
                <w:szCs w:val="24"/>
                <w:rtl w:val="0"/>
              </w:rPr>
              <w:t xml:space="preserve">Capacidad de comunicar resultados y trabajar en equipo.</w:t>
            </w:r>
          </w:p>
          <w:p w:rsidR="00000000" w:rsidDel="00000000" w:rsidP="00000000" w:rsidRDefault="00000000" w:rsidRPr="00000000" w14:paraId="00000022">
            <w:pPr>
              <w:jc w:val="both"/>
              <w:rPr>
                <w:b w:val="1"/>
                <w:color w:val="385623"/>
                <w:sz w:val="24"/>
                <w:szCs w:val="24"/>
              </w:rPr>
            </w:pPr>
            <w:r w:rsidDel="00000000" w:rsidR="00000000" w:rsidRPr="00000000">
              <w:rPr>
                <w:b w:val="1"/>
                <w:color w:val="385623"/>
                <w:sz w:val="24"/>
                <w:szCs w:val="24"/>
                <w:rtl w:val="0"/>
              </w:rPr>
              <w:t xml:space="preserve">Resolver vulnerabilidades sistémicas de un software construido.</w:t>
            </w:r>
          </w:p>
          <w:p w:rsidR="00000000" w:rsidDel="00000000" w:rsidP="00000000" w:rsidRDefault="00000000" w:rsidRPr="00000000" w14:paraId="00000023">
            <w:pPr>
              <w:jc w:val="both"/>
              <w:rPr>
                <w:b w:val="1"/>
                <w:color w:val="385623"/>
                <w:sz w:val="24"/>
                <w:szCs w:val="24"/>
              </w:rPr>
            </w:pPr>
            <w:r w:rsidDel="00000000" w:rsidR="00000000" w:rsidRPr="00000000">
              <w:rPr>
                <w:rtl w:val="0"/>
              </w:rPr>
            </w:r>
          </w:p>
          <w:p w:rsidR="00000000" w:rsidDel="00000000" w:rsidP="00000000" w:rsidRDefault="00000000" w:rsidRPr="00000000" w14:paraId="00000024">
            <w:pPr>
              <w:jc w:val="both"/>
              <w:rPr>
                <w:b w:val="1"/>
                <w:color w:val="ff0000"/>
                <w:sz w:val="24"/>
                <w:szCs w:val="24"/>
              </w:rPr>
            </w:pPr>
            <w:r w:rsidDel="00000000" w:rsidR="00000000" w:rsidRPr="00000000">
              <w:rPr>
                <w:b w:val="1"/>
                <w:color w:val="ff0000"/>
                <w:sz w:val="24"/>
                <w:szCs w:val="24"/>
                <w:rtl w:val="0"/>
              </w:rPr>
              <w:t xml:space="preserve">Manejo en base de datos y modelamiento de información.</w:t>
            </w:r>
          </w:p>
          <w:p w:rsidR="00000000" w:rsidDel="00000000" w:rsidP="00000000" w:rsidRDefault="00000000" w:rsidRPr="00000000" w14:paraId="00000025">
            <w:pPr>
              <w:jc w:val="both"/>
              <w:rPr>
                <w:b w:val="1"/>
                <w:color w:val="ff0000"/>
                <w:sz w:val="24"/>
                <w:szCs w:val="24"/>
              </w:rPr>
            </w:pPr>
            <w:r w:rsidDel="00000000" w:rsidR="00000000" w:rsidRPr="00000000">
              <w:rPr>
                <w:b w:val="1"/>
                <w:color w:val="ff0000"/>
                <w:sz w:val="24"/>
                <w:szCs w:val="24"/>
                <w:rtl w:val="0"/>
              </w:rPr>
              <w:t xml:space="preserve">Experiencia práctica en proyectos grandes de gestión de TI.</w:t>
            </w:r>
          </w:p>
          <w:p w:rsidR="00000000" w:rsidDel="00000000" w:rsidP="00000000" w:rsidRDefault="00000000" w:rsidRPr="00000000" w14:paraId="00000026">
            <w:pPr>
              <w:jc w:val="both"/>
              <w:rPr>
                <w:b w:val="1"/>
                <w:color w:val="ff0000"/>
                <w:sz w:val="24"/>
                <w:szCs w:val="24"/>
              </w:rPr>
            </w:pPr>
            <w:r w:rsidDel="00000000" w:rsidR="00000000" w:rsidRPr="00000000">
              <w:rPr>
                <w:b w:val="1"/>
                <w:color w:val="ff0000"/>
                <w:sz w:val="24"/>
                <w:szCs w:val="24"/>
                <w:rtl w:val="0"/>
              </w:rPr>
              <w:t xml:space="preserve">Inglés técnico (fluidez conversacional).</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firstLine="0"/>
              <w:jc w:val="both"/>
              <w:rPr/>
            </w:pPr>
            <w:r w:rsidDel="00000000" w:rsidR="00000000" w:rsidRPr="00000000">
              <w:rPr>
                <w:rtl w:val="0"/>
              </w:rPr>
              <w:t xml:space="preserve">Me gustaría desempeñarme en el área de datos siendo uno de mis principales intereses profesionales el análisis de datos en grandes volúmenes de datos ya que puede entregar la información de los datos a través de una predicción y esto puede entregar una toma de decisiones.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firstLine="0"/>
              <w:jc w:val="both"/>
              <w:rPr/>
            </w:pPr>
            <w:r w:rsidDel="00000000" w:rsidR="00000000" w:rsidRPr="00000000">
              <w:rPr>
                <w:rtl w:val="0"/>
              </w:rPr>
              <w:t xml:space="preserve">Otro interés profesional sería en el área de ciberseguridad ya que me gustaría saber más información sobre los ataques cibernéticos y cómo poder garantizar la confidencialidad, integridad y disponibilidad de información a las personas.</w:t>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competencias más relacionadas con este interés son: modelamiento de datos, análisis de datos, programación.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competencia que necesito </w:t>
            </w:r>
            <w:r w:rsidDel="00000000" w:rsidR="00000000" w:rsidRPr="00000000">
              <w:rPr>
                <w:rtl w:val="0"/>
              </w:rPr>
              <w:t xml:space="preserve">fortalecer es el análisis de datos debido que tengo dificultades en aplicarlo para eso debo seguir aprendiendo para usarlo en un ambiente laboral.</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firstLine="0"/>
              <w:jc w:val="both"/>
              <w:rPr/>
            </w:pPr>
            <w:r w:rsidDel="00000000" w:rsidR="00000000" w:rsidRPr="00000000">
              <w:rPr>
                <w:rtl w:val="0"/>
              </w:rPr>
              <w:t xml:space="preserve">Me gustaría que en 5 años estar trabajando un área relacionada al análisis de grandes volúmenes de datos, pudiendo ser una empresa que me pida hacer ese trabajo.</w:t>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6">
            <w:pPr>
              <w:rPr>
                <w:color w:val="767171"/>
                <w:sz w:val="24"/>
                <w:szCs w:val="24"/>
              </w:rPr>
            </w:pPr>
            <w:r w:rsidDel="00000000" w:rsidR="00000000" w:rsidRPr="00000000">
              <w:rPr>
                <w:rtl w:val="0"/>
              </w:rPr>
            </w:r>
          </w:p>
        </w:tc>
      </w:tr>
    </w:tbl>
    <w:p w:rsidR="00000000" w:rsidDel="00000000" w:rsidP="00000000" w:rsidRDefault="00000000" w:rsidRPr="00000000" w14:paraId="0000005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D">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E">
            <w:pPr>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Actualmente el proyecto APT elegido es un sistema de Gestión para la Junta de Vecinos la cual podría requerir el análisis de información y utilizar base de datos para resolver la problemática.</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bien el proyecto no tendría relación con el análisis de grandes volúmenes de datos puede ayudarme a tener experiencia en el uso de los datos.</w:t>
            </w:r>
            <w:r w:rsidDel="00000000" w:rsidR="00000000" w:rsidRPr="00000000">
              <w:rPr>
                <w:rtl w:val="0"/>
              </w:rPr>
            </w:r>
          </w:p>
          <w:p w:rsidR="00000000" w:rsidDel="00000000" w:rsidP="00000000" w:rsidRDefault="00000000" w:rsidRPr="00000000" w14:paraId="0000006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F">
            <w:pPr>
              <w:rPr>
                <w:color w:val="767171"/>
                <w:sz w:val="24"/>
                <w:szCs w:val="24"/>
              </w:rPr>
            </w:pPr>
            <w:r w:rsidDel="00000000" w:rsidR="00000000" w:rsidRPr="00000000">
              <w:rPr>
                <w:rtl w:val="0"/>
              </w:rPr>
            </w:r>
          </w:p>
        </w:tc>
      </w:tr>
    </w:tbl>
    <w:p w:rsidR="00000000" w:rsidDel="00000000" w:rsidP="00000000" w:rsidRDefault="00000000" w:rsidRPr="00000000" w14:paraId="0000007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AwMBthZLh7guInx20XFbNgFSnQ==">CgMxLjA4AHIhMVBmVndHWTlFREdaQzlsUmxBV0xuMnNIYm13OHdwM0hh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