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Ind w:w="250" w:type="dxa"/>
        <w:tblBorders>
          <w:top w:val="single" w:sz="4" w:space="0" w:color="E7E6E6"/>
          <w:left w:val="single" w:sz="4" w:space="0" w:color="E7E6E6"/>
          <w:bottom w:val="single" w:sz="4" w:space="0" w:color="E7E6E6"/>
          <w:right w:val="single" w:sz="4" w:space="0" w:color="E7E6E6"/>
          <w:insideH w:val="single" w:sz="4" w:space="0" w:color="E7E6E6"/>
          <w:insideV w:val="single" w:sz="4" w:space="0" w:color="E7E6E6"/>
        </w:tblBorders>
        <w:tblLook w:val="04A0" w:firstRow="1" w:lastRow="0" w:firstColumn="1" w:lastColumn="0" w:noHBand="0" w:noVBand="1"/>
      </w:tblPr>
      <w:tblGrid>
        <w:gridCol w:w="2614"/>
        <w:gridCol w:w="7196"/>
      </w:tblGrid>
      <w:tr w:rsidR="00CF24E5" w:rsidTr="00A15439">
        <w:trPr>
          <w:trHeight w:val="2262"/>
        </w:trPr>
        <w:tc>
          <w:tcPr>
            <w:tcW w:w="2614" w:type="dxa"/>
            <w:tcBorders>
              <w:right w:val="nil"/>
            </w:tcBorders>
            <w:shd w:val="clear" w:color="auto" w:fill="auto"/>
            <w:vAlign w:val="center"/>
          </w:tcPr>
          <w:p w:rsidR="00CF24E5" w:rsidRDefault="00E80C1D" w:rsidP="00070392">
            <w:pPr>
              <w:spacing w:after="0"/>
              <w:ind w:left="-102"/>
            </w:pPr>
            <w:bookmarkStart w:id="0" w:name="_GoBack"/>
            <w:bookmarkEnd w:id="0"/>
            <w:r w:rsidRPr="00D33FEC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0890F33" wp14:editId="4518E228">
                  <wp:simplePos x="0" y="0"/>
                  <wp:positionH relativeFrom="column">
                    <wp:posOffset>-68093</wp:posOffset>
                  </wp:positionH>
                  <wp:positionV relativeFrom="paragraph">
                    <wp:posOffset>11268</wp:posOffset>
                  </wp:positionV>
                  <wp:extent cx="1244010" cy="1410942"/>
                  <wp:effectExtent l="0" t="0" r="0" b="0"/>
                  <wp:wrapNone/>
                  <wp:docPr id="7" name="Рисунок 7" descr="DSC_0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SC_027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"/>
                          <a:stretch/>
                        </pic:blipFill>
                        <pic:spPr bwMode="auto">
                          <a:xfrm>
                            <a:off x="0" y="0"/>
                            <a:ext cx="1244010" cy="141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96" w:type="dxa"/>
            <w:tcBorders>
              <w:left w:val="nil"/>
            </w:tcBorders>
            <w:shd w:val="clear" w:color="auto" w:fill="auto"/>
            <w:vAlign w:val="center"/>
          </w:tcPr>
          <w:p w:rsidR="00BD2B0F" w:rsidRDefault="00CF24E5" w:rsidP="00E949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B3838"/>
                <w:sz w:val="28"/>
                <w:szCs w:val="28"/>
              </w:rPr>
            </w:pPr>
            <w:r w:rsidRPr="00D33FEC">
              <w:rPr>
                <w:rFonts w:ascii="Segoe UI" w:hAnsi="Segoe UI" w:cs="Segoe UI"/>
                <w:color w:val="3B3838"/>
                <w:sz w:val="28"/>
                <w:szCs w:val="28"/>
              </w:rPr>
              <w:t>Артём Валерьевич Яковлев</w:t>
            </w:r>
          </w:p>
          <w:p w:rsidR="00E949C0" w:rsidRPr="00E949C0" w:rsidRDefault="00E2648B" w:rsidP="00E949C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Segoe UI" w:hAnsi="Segoe UI" w:cs="Segoe UI"/>
                <w:color w:val="3B3838"/>
                <w:sz w:val="28"/>
                <w:szCs w:val="28"/>
              </w:rPr>
            </w:pPr>
            <w:r>
              <w:rPr>
                <w:rFonts w:ascii="Segoe UI" w:hAnsi="Segoe UI" w:cs="Segoe UI"/>
                <w:color w:val="3B3838"/>
                <w:sz w:val="28"/>
                <w:szCs w:val="28"/>
              </w:rPr>
              <w:t>И</w:t>
            </w:r>
            <w:r w:rsidR="00E949C0">
              <w:rPr>
                <w:rFonts w:ascii="Segoe UI" w:hAnsi="Segoe UI" w:cs="Segoe UI"/>
                <w:color w:val="3B3838"/>
                <w:sz w:val="28"/>
                <w:szCs w:val="28"/>
              </w:rPr>
              <w:t>нженер-конструктор</w:t>
            </w:r>
          </w:p>
          <w:p w:rsidR="00CF24E5" w:rsidRPr="00810B84" w:rsidRDefault="001C25EB" w:rsidP="00E90A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Segoe UI" w:hAnsi="Segoe UI" w:cs="Segoe UI"/>
                <w:color w:val="2E74B5" w:themeColor="accent1" w:themeShade="BF"/>
                <w:sz w:val="28"/>
                <w:szCs w:val="28"/>
              </w:rPr>
            </w:pPr>
            <w:r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</w:rPr>
              <w:t xml:space="preserve">+375 (25) </w:t>
            </w:r>
            <w:r w:rsidR="00CF24E5"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</w:rPr>
              <w:t>952</w:t>
            </w:r>
            <w:r w:rsidR="00995F45">
              <w:rPr>
                <w:rFonts w:ascii="Segoe UI" w:hAnsi="Segoe UI" w:cs="Segoe UI"/>
                <w:color w:val="2E74B5" w:themeColor="accent1" w:themeShade="BF"/>
                <w:sz w:val="28"/>
                <w:szCs w:val="28"/>
              </w:rPr>
              <w:t>-</w:t>
            </w:r>
            <w:r w:rsidR="00CF24E5"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</w:rPr>
              <w:t>90</w:t>
            </w:r>
            <w:r w:rsidR="00995F45">
              <w:rPr>
                <w:rFonts w:ascii="Segoe UI" w:hAnsi="Segoe UI" w:cs="Segoe UI"/>
                <w:color w:val="2E74B5" w:themeColor="accent1" w:themeShade="BF"/>
                <w:sz w:val="28"/>
                <w:szCs w:val="28"/>
              </w:rPr>
              <w:t>-</w:t>
            </w:r>
            <w:r w:rsidR="00D23A8E">
              <w:rPr>
                <w:rFonts w:ascii="Segoe UI" w:hAnsi="Segoe UI" w:cs="Segoe UI"/>
                <w:color w:val="2E74B5" w:themeColor="accent1" w:themeShade="BF"/>
                <w:sz w:val="28"/>
                <w:szCs w:val="28"/>
              </w:rPr>
              <w:t xml:space="preserve">92 </w:t>
            </w:r>
          </w:p>
          <w:p w:rsidR="00CF24E5" w:rsidRPr="00D33FEC" w:rsidRDefault="00CF24E5" w:rsidP="00E90A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Century Gothic" w:hAnsi="Century Gothic" w:cs="Arial"/>
                <w:sz w:val="18"/>
                <w:szCs w:val="24"/>
              </w:rPr>
            </w:pPr>
            <w:r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  <w:t>feligrando</w:t>
            </w:r>
            <w:r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</w:rPr>
              <w:t>@</w:t>
            </w:r>
            <w:r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  <w:t>ya</w:t>
            </w:r>
            <w:r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</w:rPr>
              <w:t>.</w:t>
            </w:r>
            <w:r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  <w:t>ru</w:t>
            </w:r>
          </w:p>
        </w:tc>
      </w:tr>
      <w:tr w:rsidR="001C25EB" w:rsidTr="00A15439">
        <w:trPr>
          <w:trHeight w:val="85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1C25EB" w:rsidRPr="004F5738" w:rsidRDefault="002C561A" w:rsidP="00D33FEC">
            <w:pPr>
              <w:spacing w:after="0" w:line="240" w:lineRule="auto"/>
              <w:ind w:firstLine="175"/>
              <w:rPr>
                <w:rFonts w:ascii="Segoe UI" w:hAnsi="Segoe UI" w:cs="Segoe UI"/>
                <w:b/>
                <w:color w:val="3B3838"/>
                <w:sz w:val="24"/>
                <w:szCs w:val="24"/>
              </w:rPr>
            </w:pPr>
            <w:r w:rsidRPr="004F5738">
              <w:rPr>
                <w:rFonts w:ascii="Segoe UI" w:hAnsi="Segoe UI" w:cs="Segoe UI"/>
                <w:b/>
                <w:color w:val="3B3838"/>
                <w:sz w:val="24"/>
                <w:szCs w:val="24"/>
              </w:rPr>
              <w:t>Опыт работы</w:t>
            </w:r>
          </w:p>
        </w:tc>
      </w:tr>
      <w:tr w:rsidR="00CF24E5" w:rsidTr="004F5738">
        <w:trPr>
          <w:trHeight w:val="1398"/>
        </w:trPr>
        <w:tc>
          <w:tcPr>
            <w:tcW w:w="2614" w:type="dxa"/>
            <w:shd w:val="clear" w:color="auto" w:fill="auto"/>
            <w:vAlign w:val="center"/>
          </w:tcPr>
          <w:p w:rsidR="00A15439" w:rsidRPr="00D33FEC" w:rsidRDefault="002C561A" w:rsidP="00A15439">
            <w:pPr>
              <w:spacing w:after="0" w:line="240" w:lineRule="auto"/>
              <w:ind w:left="181" w:right="136"/>
              <w:rPr>
                <w:rFonts w:ascii="Segoe UI" w:hAnsi="Segoe UI" w:cs="Segoe UI"/>
                <w:sz w:val="24"/>
                <w:szCs w:val="24"/>
              </w:rPr>
            </w:pPr>
            <w:r w:rsidRPr="00D33FEC">
              <w:rPr>
                <w:rFonts w:ascii="Segoe UI" w:hAnsi="Segoe UI" w:cs="Segoe UI"/>
                <w:color w:val="707070"/>
                <w:sz w:val="24"/>
                <w:szCs w:val="24"/>
              </w:rPr>
              <w:t xml:space="preserve">с </w:t>
            </w:r>
            <w:r w:rsidR="001C25EB" w:rsidRPr="00D33FEC">
              <w:rPr>
                <w:rFonts w:ascii="Segoe UI" w:hAnsi="Segoe UI" w:cs="Segoe UI"/>
                <w:color w:val="707070"/>
                <w:sz w:val="24"/>
                <w:szCs w:val="24"/>
              </w:rPr>
              <w:t>2014</w:t>
            </w:r>
            <w:r w:rsidRPr="00D33FEC">
              <w:rPr>
                <w:rFonts w:ascii="Segoe UI" w:hAnsi="Segoe UI" w:cs="Segoe UI"/>
                <w:color w:val="707070"/>
                <w:sz w:val="24"/>
                <w:szCs w:val="24"/>
              </w:rPr>
              <w:t xml:space="preserve"> по</w:t>
            </w:r>
            <w:r w:rsidR="001C25EB" w:rsidRPr="00D33FEC">
              <w:rPr>
                <w:rFonts w:ascii="Segoe UI" w:hAnsi="Segoe UI" w:cs="Segoe UI"/>
                <w:color w:val="707070"/>
                <w:sz w:val="24"/>
                <w:szCs w:val="24"/>
              </w:rPr>
              <w:t xml:space="preserve"> настоящее время</w:t>
            </w:r>
            <w:r w:rsidR="00A15439">
              <w:rPr>
                <w:rFonts w:ascii="Segoe UI" w:hAnsi="Segoe UI" w:cs="Segoe UI"/>
                <w:color w:val="707070"/>
                <w:sz w:val="24"/>
                <w:szCs w:val="24"/>
              </w:rPr>
              <w:t xml:space="preserve"> (более 6 лет)</w:t>
            </w:r>
          </w:p>
        </w:tc>
        <w:tc>
          <w:tcPr>
            <w:tcW w:w="7196" w:type="dxa"/>
            <w:shd w:val="clear" w:color="auto" w:fill="auto"/>
            <w:vAlign w:val="center"/>
          </w:tcPr>
          <w:p w:rsidR="001C25EB" w:rsidRPr="0045541A" w:rsidRDefault="00C134AF" w:rsidP="00A15439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 w:rsidRPr="0045541A">
              <w:rPr>
                <w:rFonts w:ascii="Segoe UI" w:hAnsi="Segoe UI" w:cs="Segoe UI"/>
                <w:color w:val="3B3838"/>
                <w:sz w:val="24"/>
                <w:szCs w:val="24"/>
              </w:rPr>
              <w:t>ОАО «</w:t>
            </w:r>
            <w:r w:rsidR="006F4DF7">
              <w:rPr>
                <w:rFonts w:ascii="Segoe UI" w:hAnsi="Segoe UI" w:cs="Segoe UI"/>
                <w:color w:val="3B3838"/>
                <w:sz w:val="24"/>
                <w:szCs w:val="24"/>
              </w:rPr>
              <w:t>М</w:t>
            </w:r>
            <w:r w:rsidR="003A06C8">
              <w:rPr>
                <w:rFonts w:ascii="Segoe UI" w:hAnsi="Segoe UI" w:cs="Segoe UI"/>
                <w:color w:val="3B3838"/>
                <w:sz w:val="24"/>
                <w:szCs w:val="24"/>
              </w:rPr>
              <w:t>ЗКТ</w:t>
            </w:r>
            <w:r w:rsidRPr="0045541A">
              <w:rPr>
                <w:rFonts w:ascii="Segoe UI" w:hAnsi="Segoe UI" w:cs="Segoe UI"/>
                <w:color w:val="3B3838"/>
                <w:sz w:val="24"/>
                <w:szCs w:val="24"/>
              </w:rPr>
              <w:t>»</w:t>
            </w:r>
          </w:p>
          <w:p w:rsidR="00005D87" w:rsidRPr="0045541A" w:rsidRDefault="0035086E" w:rsidP="00A15439">
            <w:pPr>
              <w:widowControl w:val="0"/>
              <w:autoSpaceDE w:val="0"/>
              <w:autoSpaceDN w:val="0"/>
              <w:adjustRightInd w:val="0"/>
              <w:spacing w:after="120" w:line="280" w:lineRule="atLeast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Инженер-конструктор 1</w:t>
            </w:r>
            <w:r w:rsidR="001C25EB" w:rsidRPr="0045541A">
              <w:rPr>
                <w:rFonts w:ascii="Segoe UI" w:hAnsi="Segoe UI" w:cs="Segoe UI"/>
                <w:color w:val="3B3838"/>
              </w:rPr>
              <w:t xml:space="preserve"> категории</w:t>
            </w:r>
            <w:r w:rsidR="006F4DF7">
              <w:rPr>
                <w:rFonts w:ascii="Segoe UI" w:hAnsi="Segoe UI" w:cs="Segoe UI"/>
                <w:color w:val="3B3838"/>
              </w:rPr>
              <w:t>.</w:t>
            </w:r>
          </w:p>
          <w:p w:rsidR="00CF24E5" w:rsidRPr="00D33FEC" w:rsidRDefault="001C25EB" w:rsidP="00D33FEC">
            <w:pPr>
              <w:widowControl w:val="0"/>
              <w:autoSpaceDE w:val="0"/>
              <w:autoSpaceDN w:val="0"/>
              <w:adjustRightInd w:val="0"/>
              <w:spacing w:after="120" w:line="280" w:lineRule="atLeast"/>
              <w:rPr>
                <w:rFonts w:ascii="Segoe UI" w:hAnsi="Segoe UI" w:cs="Segoe UI"/>
                <w:sz w:val="20"/>
                <w:szCs w:val="20"/>
              </w:rPr>
            </w:pP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Разработка, компоновка системы питания двигателя, оформление конструкторской документации</w:t>
            </w:r>
            <w:r w:rsidR="00821FD9"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 (ГОСТ, ЕСКД)</w:t>
            </w: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.</w:t>
            </w:r>
          </w:p>
        </w:tc>
      </w:tr>
      <w:tr w:rsidR="00B5235B" w:rsidTr="004F5738">
        <w:trPr>
          <w:trHeight w:val="315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B5235B" w:rsidRPr="004F5738" w:rsidRDefault="00B5235B" w:rsidP="00D33FEC">
            <w:pPr>
              <w:spacing w:after="0" w:line="240" w:lineRule="auto"/>
              <w:ind w:left="182"/>
              <w:rPr>
                <w:rFonts w:ascii="Segoe UI" w:hAnsi="Segoe UI" w:cs="Segoe UI"/>
                <w:b/>
                <w:sz w:val="24"/>
                <w:szCs w:val="24"/>
              </w:rPr>
            </w:pPr>
            <w:r w:rsidRPr="004F5738">
              <w:rPr>
                <w:rFonts w:ascii="Segoe UI" w:hAnsi="Segoe UI" w:cs="Segoe UI"/>
                <w:b/>
                <w:color w:val="3B3838"/>
                <w:sz w:val="24"/>
                <w:szCs w:val="24"/>
              </w:rPr>
              <w:t>Образование</w:t>
            </w:r>
          </w:p>
        </w:tc>
      </w:tr>
      <w:tr w:rsidR="00CF24E5" w:rsidTr="004F5738">
        <w:trPr>
          <w:trHeight w:val="1270"/>
        </w:trPr>
        <w:tc>
          <w:tcPr>
            <w:tcW w:w="2614" w:type="dxa"/>
            <w:shd w:val="clear" w:color="auto" w:fill="auto"/>
            <w:vAlign w:val="center"/>
          </w:tcPr>
          <w:p w:rsidR="00CF24E5" w:rsidRPr="00D33FEC" w:rsidRDefault="00B5235B" w:rsidP="00D33FEC">
            <w:pPr>
              <w:ind w:left="182" w:right="135"/>
              <w:rPr>
                <w:rFonts w:ascii="Segoe UI" w:hAnsi="Segoe UI" w:cs="Segoe UI"/>
                <w:sz w:val="24"/>
                <w:szCs w:val="24"/>
              </w:rPr>
            </w:pPr>
            <w:r w:rsidRPr="00D33FEC">
              <w:rPr>
                <w:rFonts w:ascii="Segoe UI" w:hAnsi="Segoe UI" w:cs="Segoe UI"/>
                <w:color w:val="707070"/>
                <w:sz w:val="24"/>
                <w:szCs w:val="24"/>
              </w:rPr>
              <w:t>2009-2014</w:t>
            </w:r>
          </w:p>
        </w:tc>
        <w:tc>
          <w:tcPr>
            <w:tcW w:w="7196" w:type="dxa"/>
            <w:shd w:val="clear" w:color="auto" w:fill="auto"/>
            <w:vAlign w:val="center"/>
          </w:tcPr>
          <w:p w:rsidR="00B5235B" w:rsidRPr="0045541A" w:rsidRDefault="00005D87" w:rsidP="00D33FE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 w:rsidRPr="0045541A">
              <w:rPr>
                <w:rFonts w:ascii="Segoe UI" w:hAnsi="Segoe UI" w:cs="Segoe UI"/>
                <w:color w:val="3B3838"/>
                <w:sz w:val="24"/>
                <w:szCs w:val="24"/>
              </w:rPr>
              <w:t>БНТУ</w:t>
            </w:r>
          </w:p>
          <w:p w:rsidR="00B5235B" w:rsidRPr="00D33FEC" w:rsidRDefault="00B5235B" w:rsidP="00D33F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Segoe UI" w:hAnsi="Segoe UI" w:cs="Segoe UI"/>
                <w:color w:val="3B3838"/>
                <w:sz w:val="20"/>
                <w:szCs w:val="20"/>
              </w:rPr>
            </w:pP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Автотракторный</w:t>
            </w:r>
            <w:r w:rsidR="00C134AF"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 факультет</w:t>
            </w: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,</w:t>
            </w:r>
            <w:r w:rsidR="00817558"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 д</w:t>
            </w: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вигатели внутреннего сгорания</w:t>
            </w:r>
            <w:r w:rsidR="00C134AF"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.</w:t>
            </w:r>
          </w:p>
          <w:p w:rsidR="00C134AF" w:rsidRPr="00D33FEC" w:rsidRDefault="00C134AF" w:rsidP="00D33F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Segoe UI" w:hAnsi="Segoe UI" w:cs="Segoe UI"/>
                <w:color w:val="3B3838"/>
                <w:sz w:val="20"/>
                <w:szCs w:val="20"/>
              </w:rPr>
            </w:pP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Специальность: инженер-механик.</w:t>
            </w:r>
          </w:p>
          <w:p w:rsidR="00CF24E5" w:rsidRPr="00D33FEC" w:rsidRDefault="00B5235B" w:rsidP="00D33FEC">
            <w:pPr>
              <w:spacing w:after="0"/>
              <w:rPr>
                <w:rFonts w:ascii="Segoe UI" w:hAnsi="Segoe UI" w:cs="Segoe UI"/>
                <w:color w:val="3B3838"/>
              </w:rPr>
            </w:pP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Средний балл</w:t>
            </w:r>
            <w:r w:rsidR="00817558"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 диплома</w:t>
            </w: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 – 7.5</w:t>
            </w:r>
          </w:p>
        </w:tc>
      </w:tr>
      <w:tr w:rsidR="00B5235B" w:rsidTr="00660DD4">
        <w:trPr>
          <w:trHeight w:val="1088"/>
        </w:trPr>
        <w:tc>
          <w:tcPr>
            <w:tcW w:w="2614" w:type="dxa"/>
            <w:shd w:val="clear" w:color="auto" w:fill="auto"/>
            <w:vAlign w:val="center"/>
          </w:tcPr>
          <w:p w:rsidR="00B5235B" w:rsidRPr="00D33FEC" w:rsidRDefault="00B5235B" w:rsidP="00D33FEC">
            <w:pPr>
              <w:ind w:left="182" w:right="135"/>
              <w:rPr>
                <w:rFonts w:ascii="Segoe UI" w:hAnsi="Segoe UI" w:cs="Segoe UI"/>
                <w:color w:val="707070"/>
                <w:sz w:val="24"/>
                <w:szCs w:val="24"/>
              </w:rPr>
            </w:pPr>
            <w:r w:rsidRPr="00D33FEC">
              <w:rPr>
                <w:rFonts w:ascii="Segoe UI" w:hAnsi="Segoe UI" w:cs="Segoe UI"/>
                <w:color w:val="707070"/>
                <w:sz w:val="24"/>
                <w:szCs w:val="24"/>
              </w:rPr>
              <w:t>2006-2009</w:t>
            </w:r>
          </w:p>
        </w:tc>
        <w:tc>
          <w:tcPr>
            <w:tcW w:w="7196" w:type="dxa"/>
            <w:shd w:val="clear" w:color="auto" w:fill="auto"/>
            <w:vAlign w:val="center"/>
          </w:tcPr>
          <w:p w:rsidR="00B5235B" w:rsidRPr="00D33FEC" w:rsidRDefault="00817558" w:rsidP="00660DD4">
            <w:pPr>
              <w:widowControl w:val="0"/>
              <w:autoSpaceDE w:val="0"/>
              <w:autoSpaceDN w:val="0"/>
              <w:adjustRightInd w:val="0"/>
              <w:spacing w:before="60" w:after="0" w:line="20" w:lineRule="atLeast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>
              <w:rPr>
                <w:rFonts w:ascii="Segoe UI" w:hAnsi="Segoe UI" w:cs="Segoe UI"/>
                <w:color w:val="3B3838"/>
                <w:sz w:val="24"/>
                <w:szCs w:val="24"/>
              </w:rPr>
              <w:t>Пинский гоc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>.</w:t>
            </w:r>
            <w:r w:rsidR="00B5235B"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проф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>.</w:t>
            </w:r>
            <w:r w:rsidR="00B5235B"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-тех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>.</w:t>
            </w:r>
            <w:r w:rsidR="00B5235B"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колледж легкой промышленности</w:t>
            </w:r>
            <w:r w:rsidR="006F4DF7">
              <w:rPr>
                <w:rFonts w:ascii="Segoe UI" w:hAnsi="Segoe UI" w:cs="Segoe UI"/>
                <w:color w:val="3B3838"/>
                <w:sz w:val="24"/>
                <w:szCs w:val="24"/>
              </w:rPr>
              <w:t>.</w:t>
            </w:r>
          </w:p>
          <w:p w:rsidR="00B5235B" w:rsidRPr="00D33FEC" w:rsidRDefault="00C134AF" w:rsidP="00D33F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Segoe UI" w:hAnsi="Segoe UI" w:cs="Segoe UI"/>
                <w:color w:val="3B3838"/>
                <w:sz w:val="20"/>
                <w:szCs w:val="20"/>
              </w:rPr>
            </w:pP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Специальность: о</w:t>
            </w:r>
            <w:r w:rsidR="00B5235B"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ператор ЭВМ. </w:t>
            </w:r>
          </w:p>
          <w:p w:rsidR="00B5235B" w:rsidRPr="00D33FEC" w:rsidRDefault="00B5235B" w:rsidP="00660DD4">
            <w:pPr>
              <w:spacing w:after="120"/>
              <w:rPr>
                <w:rFonts w:ascii="Segoe UI" w:hAnsi="Segoe UI" w:cs="Segoe UI"/>
                <w:color w:val="3B3838"/>
              </w:rPr>
            </w:pP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>Средний балл</w:t>
            </w:r>
            <w:r w:rsidR="00817558"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 диплома</w:t>
            </w:r>
            <w:r w:rsidRPr="00D33FEC">
              <w:rPr>
                <w:rFonts w:ascii="Segoe UI" w:hAnsi="Segoe UI" w:cs="Segoe UI"/>
                <w:color w:val="3B3838"/>
                <w:sz w:val="20"/>
                <w:szCs w:val="20"/>
              </w:rPr>
              <w:t xml:space="preserve"> – 8.7</w:t>
            </w:r>
          </w:p>
        </w:tc>
      </w:tr>
      <w:tr w:rsidR="00DD42F9" w:rsidTr="009666E8">
        <w:trPr>
          <w:trHeight w:val="233"/>
        </w:trPr>
        <w:tc>
          <w:tcPr>
            <w:tcW w:w="9810" w:type="dxa"/>
            <w:gridSpan w:val="2"/>
            <w:shd w:val="clear" w:color="auto" w:fill="auto"/>
            <w:vAlign w:val="center"/>
          </w:tcPr>
          <w:p w:rsidR="00DD42F9" w:rsidRPr="009666E8" w:rsidRDefault="009666E8" w:rsidP="009666E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firstLine="211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707070"/>
              </w:rPr>
              <w:t>Курсы</w:t>
            </w:r>
          </w:p>
        </w:tc>
      </w:tr>
      <w:tr w:rsidR="00CA469F" w:rsidTr="00DD42F9">
        <w:trPr>
          <w:trHeight w:val="1127"/>
        </w:trPr>
        <w:tc>
          <w:tcPr>
            <w:tcW w:w="2614" w:type="dxa"/>
            <w:shd w:val="clear" w:color="auto" w:fill="auto"/>
            <w:vAlign w:val="center"/>
          </w:tcPr>
          <w:p w:rsidR="00CA469F" w:rsidRPr="009666E8" w:rsidRDefault="00CA469F" w:rsidP="00CA469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left="211"/>
              <w:rPr>
                <w:rFonts w:ascii="Segoe UI" w:hAnsi="Segoe UI" w:cs="Segoe UI"/>
                <w:color w:val="707070"/>
              </w:rPr>
            </w:pPr>
            <w:r w:rsidRPr="009666E8">
              <w:rPr>
                <w:rFonts w:ascii="Segoe UI" w:hAnsi="Segoe UI" w:cs="Segoe UI"/>
                <w:color w:val="707070"/>
              </w:rPr>
              <w:t>2021</w:t>
            </w:r>
          </w:p>
          <w:p w:rsidR="00CA469F" w:rsidRPr="009666E8" w:rsidRDefault="00CA469F" w:rsidP="00CA469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left="211"/>
              <w:rPr>
                <w:rFonts w:ascii="Segoe UI" w:hAnsi="Segoe UI" w:cs="Segoe UI"/>
                <w:color w:val="707070"/>
              </w:rPr>
            </w:pPr>
            <w:r w:rsidRPr="009666E8">
              <w:rPr>
                <w:rFonts w:ascii="Segoe UI" w:hAnsi="Segoe UI" w:cs="Segoe UI"/>
                <w:color w:val="707070"/>
              </w:rPr>
              <w:t>2019</w:t>
            </w:r>
          </w:p>
          <w:p w:rsidR="00CA469F" w:rsidRPr="00D33FEC" w:rsidRDefault="00CA469F" w:rsidP="00CA469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left="211"/>
              <w:rPr>
                <w:rFonts w:ascii="Segoe UI" w:hAnsi="Segoe UI" w:cs="Segoe UI"/>
                <w:color w:val="707070"/>
                <w:sz w:val="24"/>
                <w:szCs w:val="24"/>
              </w:rPr>
            </w:pPr>
            <w:r w:rsidRPr="009666E8">
              <w:rPr>
                <w:rFonts w:ascii="Segoe UI" w:hAnsi="Segoe UI" w:cs="Segoe UI"/>
                <w:color w:val="707070"/>
              </w:rPr>
              <w:t>2018</w:t>
            </w:r>
          </w:p>
        </w:tc>
        <w:tc>
          <w:tcPr>
            <w:tcW w:w="7196" w:type="dxa"/>
            <w:shd w:val="clear" w:color="auto" w:fill="auto"/>
            <w:vAlign w:val="center"/>
          </w:tcPr>
          <w:p w:rsidR="00CA469F" w:rsidRPr="009666E8" w:rsidRDefault="00CA469F" w:rsidP="00CA469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Segoe UI" w:hAnsi="Segoe UI" w:cs="Segoe UI"/>
                <w:color w:val="3B3838"/>
                <w:lang w:val="en-US"/>
              </w:rPr>
            </w:pPr>
            <w:r w:rsidRPr="009666E8">
              <w:rPr>
                <w:rFonts w:ascii="Segoe UI" w:hAnsi="Segoe UI" w:cs="Segoe UI"/>
                <w:color w:val="3B3838"/>
                <w:lang w:val="en-US"/>
              </w:rPr>
              <w:t>UpSkill Lab, Frontend, EPAM;</w:t>
            </w:r>
          </w:p>
          <w:p w:rsidR="00CA469F" w:rsidRPr="009666E8" w:rsidRDefault="00CA469F" w:rsidP="00CA469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Segoe UI" w:hAnsi="Segoe UI" w:cs="Segoe UI"/>
                <w:color w:val="3B3838"/>
                <w:lang w:val="en-US"/>
              </w:rPr>
            </w:pPr>
            <w:r w:rsidRPr="009666E8">
              <w:rPr>
                <w:rFonts w:ascii="Segoe UI" w:hAnsi="Segoe UI" w:cs="Segoe UI"/>
                <w:color w:val="3B3838"/>
                <w:lang w:val="en-US"/>
              </w:rPr>
              <w:t>«</w:t>
            </w:r>
            <w:r w:rsidRPr="009666E8">
              <w:rPr>
                <w:rFonts w:ascii="Segoe UI" w:hAnsi="Segoe UI" w:cs="Segoe UI"/>
                <w:color w:val="3B3838"/>
              </w:rPr>
              <w:t>Расширенный</w:t>
            </w:r>
            <w:r w:rsidRPr="009666E8">
              <w:rPr>
                <w:rFonts w:ascii="Segoe UI" w:hAnsi="Segoe UI" w:cs="Segoe UI"/>
                <w:color w:val="3B3838"/>
                <w:lang w:val="en-US"/>
              </w:rPr>
              <w:t xml:space="preserve"> Frontend», Ormedia, </w:t>
            </w:r>
            <w:r w:rsidRPr="009666E8">
              <w:rPr>
                <w:rFonts w:ascii="Segoe UI" w:hAnsi="Segoe UI" w:cs="Segoe UI"/>
                <w:color w:val="3B3838"/>
              </w:rPr>
              <w:t>преподаватель</w:t>
            </w:r>
            <w:r w:rsidRPr="009666E8">
              <w:rPr>
                <w:rFonts w:ascii="Segoe UI" w:hAnsi="Segoe UI" w:cs="Segoe UI"/>
                <w:color w:val="3B3838"/>
                <w:lang w:val="en-US"/>
              </w:rPr>
              <w:t xml:space="preserve"> </w:t>
            </w:r>
            <w:r w:rsidRPr="009666E8">
              <w:rPr>
                <w:rFonts w:ascii="Segoe UI" w:hAnsi="Segoe UI" w:cs="Segoe UI"/>
                <w:color w:val="3B3838"/>
              </w:rPr>
              <w:t>из</w:t>
            </w:r>
            <w:r w:rsidRPr="009666E8">
              <w:rPr>
                <w:rFonts w:ascii="Segoe UI" w:hAnsi="Segoe UI" w:cs="Segoe UI"/>
                <w:color w:val="3B3838"/>
                <w:lang w:val="en-US"/>
              </w:rPr>
              <w:t xml:space="preserve"> EPAM;</w:t>
            </w:r>
          </w:p>
          <w:p w:rsidR="00CA469F" w:rsidRDefault="00CA469F" w:rsidP="00CA469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 w:rsidRPr="009666E8">
              <w:rPr>
                <w:rFonts w:ascii="Segoe UI" w:hAnsi="Segoe UI" w:cs="Segoe UI"/>
                <w:color w:val="3B3838"/>
              </w:rPr>
              <w:t>«Web-диза</w:t>
            </w:r>
            <w:r w:rsidR="009330BC" w:rsidRPr="009666E8">
              <w:rPr>
                <w:rFonts w:ascii="Segoe UI" w:hAnsi="Segoe UI" w:cs="Segoe UI"/>
                <w:color w:val="3B3838"/>
              </w:rPr>
              <w:t>йн и компьютерная графика», ИБ</w:t>
            </w:r>
            <w:r w:rsidRPr="009666E8">
              <w:rPr>
                <w:rFonts w:ascii="Segoe UI" w:hAnsi="Segoe UI" w:cs="Segoe UI"/>
                <w:color w:val="3B3838"/>
              </w:rPr>
              <w:t xml:space="preserve"> БГУ.</w:t>
            </w:r>
          </w:p>
        </w:tc>
      </w:tr>
      <w:tr w:rsidR="00005D87" w:rsidTr="004F5738">
        <w:trPr>
          <w:trHeight w:val="285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005D87" w:rsidRPr="004F5738" w:rsidRDefault="007934D4" w:rsidP="004F5738">
            <w:pPr>
              <w:spacing w:after="0" w:line="240" w:lineRule="auto"/>
              <w:ind w:left="182"/>
              <w:rPr>
                <w:rFonts w:ascii="Segoe UI" w:hAnsi="Segoe UI" w:cs="Segoe UI"/>
                <w:b/>
                <w:color w:val="3B3838"/>
                <w:sz w:val="24"/>
                <w:szCs w:val="24"/>
              </w:rPr>
            </w:pPr>
            <w:r w:rsidRPr="004F5738">
              <w:rPr>
                <w:rFonts w:ascii="Segoe UI" w:hAnsi="Segoe UI" w:cs="Segoe UI"/>
                <w:b/>
                <w:color w:val="3B3838"/>
                <w:sz w:val="24"/>
                <w:szCs w:val="24"/>
              </w:rPr>
              <w:t>Навыки</w:t>
            </w:r>
          </w:p>
        </w:tc>
      </w:tr>
      <w:tr w:rsidR="00BF0EC5" w:rsidTr="00660DD4">
        <w:trPr>
          <w:trHeight w:val="4181"/>
        </w:trPr>
        <w:tc>
          <w:tcPr>
            <w:tcW w:w="9810" w:type="dxa"/>
            <w:gridSpan w:val="2"/>
            <w:shd w:val="clear" w:color="auto" w:fill="auto"/>
            <w:vAlign w:val="center"/>
          </w:tcPr>
          <w:p w:rsidR="007934D4" w:rsidRDefault="007934D4" w:rsidP="00FA540C">
            <w:pPr>
              <w:widowControl w:val="0"/>
              <w:autoSpaceDE w:val="0"/>
              <w:autoSpaceDN w:val="0"/>
              <w:adjustRightInd w:val="0"/>
              <w:spacing w:before="120" w:after="0" w:line="0" w:lineRule="atLeast"/>
              <w:ind w:firstLine="58"/>
              <w:jc w:val="both"/>
              <w:rPr>
                <w:rFonts w:ascii="Segoe UI" w:hAnsi="Segoe UI" w:cs="Segoe UI"/>
                <w:b/>
                <w:color w:val="707070"/>
                <w:sz w:val="24"/>
                <w:szCs w:val="24"/>
              </w:rPr>
            </w:pPr>
            <w:r w:rsidRPr="007E6BCF">
              <w:rPr>
                <w:rFonts w:ascii="Segoe UI" w:hAnsi="Segoe UI" w:cs="Segoe UI"/>
                <w:b/>
                <w:color w:val="707070"/>
                <w:sz w:val="24"/>
                <w:szCs w:val="24"/>
              </w:rPr>
              <w:t>Инженерная разработка:</w:t>
            </w:r>
          </w:p>
          <w:p w:rsidR="004F5738" w:rsidRPr="004F5738" w:rsidRDefault="004F5738" w:rsidP="00FA540C">
            <w:pPr>
              <w:widowControl w:val="0"/>
              <w:autoSpaceDE w:val="0"/>
              <w:autoSpaceDN w:val="0"/>
              <w:adjustRightInd w:val="0"/>
              <w:spacing w:after="0" w:line="300" w:lineRule="atLeast"/>
              <w:ind w:firstLine="58"/>
              <w:jc w:val="both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 w:rsidRPr="004F5738">
              <w:rPr>
                <w:rFonts w:ascii="Segoe UI" w:hAnsi="Segoe UI" w:cs="Segoe UI"/>
                <w:color w:val="3B3838"/>
                <w:sz w:val="24"/>
                <w:szCs w:val="24"/>
              </w:rPr>
              <w:t>Разработка 3</w:t>
            </w:r>
            <w:r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D</w:t>
            </w:r>
            <w:r w:rsidRPr="004F5738">
              <w:rPr>
                <w:rFonts w:ascii="Segoe UI" w:hAnsi="Segoe UI" w:cs="Segoe UI"/>
                <w:color w:val="3B3838"/>
                <w:sz w:val="24"/>
                <w:szCs w:val="24"/>
              </w:rPr>
              <w:t>-моделей, сборок, оформление конструкторской документации</w:t>
            </w:r>
            <w:r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(чертежи, спецификации, извещения)</w:t>
            </w:r>
            <w:r w:rsidRPr="004F573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по </w:t>
            </w:r>
            <w:r w:rsidRPr="004F5738">
              <w:rPr>
                <w:rFonts w:ascii="Segoe UI" w:hAnsi="Segoe UI" w:cs="Segoe UI"/>
                <w:color w:val="3B3838"/>
                <w:sz w:val="24"/>
                <w:szCs w:val="24"/>
              </w:rPr>
              <w:t>ГОСТ, ЕСКД.</w:t>
            </w:r>
          </w:p>
          <w:p w:rsidR="007934D4" w:rsidRPr="00821FD9" w:rsidRDefault="001565F2" w:rsidP="00FA540C">
            <w:pPr>
              <w:widowControl w:val="0"/>
              <w:autoSpaceDE w:val="0"/>
              <w:autoSpaceDN w:val="0"/>
              <w:adjustRightInd w:val="0"/>
              <w:spacing w:after="120" w:line="300" w:lineRule="atLeast"/>
              <w:ind w:firstLine="58"/>
              <w:jc w:val="both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Creo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Parametric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,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Creo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Piping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,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Creo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View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,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AutoCad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,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AutoDesk</w:t>
            </w:r>
            <w:r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Inventor</w:t>
            </w:r>
            <w:r w:rsidR="00EE3EAB"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(</w:t>
            </w:r>
            <w:r w:rsidR="00EE3EAB">
              <w:rPr>
                <w:rFonts w:ascii="Segoe UI" w:hAnsi="Segoe UI" w:cs="Segoe UI"/>
                <w:color w:val="3B3838"/>
                <w:sz w:val="24"/>
                <w:szCs w:val="24"/>
              </w:rPr>
              <w:t>приложения</w:t>
            </w:r>
            <w:r w:rsidR="00EE3EAB"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="00EE3EAB">
              <w:rPr>
                <w:rFonts w:ascii="Segoe UI" w:hAnsi="Segoe UI" w:cs="Segoe UI"/>
                <w:color w:val="3B3838"/>
                <w:sz w:val="24"/>
                <w:szCs w:val="24"/>
              </w:rPr>
              <w:t>для</w:t>
            </w:r>
            <w:r w:rsidR="00EE3EAB"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="00EE3EAB">
              <w:rPr>
                <w:rFonts w:ascii="Segoe UI" w:hAnsi="Segoe UI" w:cs="Segoe UI"/>
                <w:color w:val="3B3838"/>
                <w:sz w:val="24"/>
                <w:szCs w:val="24"/>
              </w:rPr>
              <w:t>разработки</w:t>
            </w:r>
            <w:r w:rsidR="00EE3EAB" w:rsidRPr="00817558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3</w:t>
            </w:r>
            <w:r w:rsidR="00EE3EAB"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D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моделей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,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сборок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и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чертежей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),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Windchill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(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система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хранения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,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систематизации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и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контроля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версий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="00EE3EAB"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>3</w:t>
            </w:r>
            <w:r w:rsidR="00EE3EAB"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D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>-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моделей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,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сборок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и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Pr="00D33FEC">
              <w:rPr>
                <w:rFonts w:ascii="Segoe UI" w:hAnsi="Segoe UI" w:cs="Segoe UI"/>
                <w:color w:val="3B3838"/>
                <w:sz w:val="24"/>
                <w:szCs w:val="24"/>
              </w:rPr>
              <w:t>КД</w:t>
            </w:r>
            <w:r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>).</w:t>
            </w:r>
            <w:r w:rsidR="00821FD9" w:rsidRPr="00821FD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</w:p>
          <w:p w:rsidR="007934D4" w:rsidRPr="004F5738" w:rsidRDefault="007934D4" w:rsidP="00FA540C">
            <w:pPr>
              <w:widowControl w:val="0"/>
              <w:autoSpaceDE w:val="0"/>
              <w:autoSpaceDN w:val="0"/>
              <w:adjustRightInd w:val="0"/>
              <w:spacing w:after="0" w:line="300" w:lineRule="atLeast"/>
              <w:ind w:firstLine="58"/>
              <w:jc w:val="both"/>
              <w:rPr>
                <w:rFonts w:ascii="Segoe UI" w:hAnsi="Segoe UI" w:cs="Segoe UI"/>
                <w:b/>
                <w:color w:val="707070"/>
                <w:sz w:val="24"/>
                <w:szCs w:val="24"/>
              </w:rPr>
            </w:pPr>
            <w:r w:rsidRPr="004F5738">
              <w:rPr>
                <w:rFonts w:ascii="Segoe UI" w:hAnsi="Segoe UI" w:cs="Segoe UI"/>
                <w:b/>
                <w:color w:val="707070"/>
                <w:sz w:val="24"/>
                <w:szCs w:val="24"/>
              </w:rPr>
              <w:t>Графический дизайн:</w:t>
            </w:r>
          </w:p>
          <w:p w:rsidR="007934D4" w:rsidRPr="006F4DF7" w:rsidRDefault="001565F2" w:rsidP="00FA540C">
            <w:pPr>
              <w:widowControl w:val="0"/>
              <w:autoSpaceDE w:val="0"/>
              <w:autoSpaceDN w:val="0"/>
              <w:adjustRightInd w:val="0"/>
              <w:spacing w:after="120" w:line="300" w:lineRule="atLeast"/>
              <w:ind w:firstLine="58"/>
              <w:jc w:val="both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Photoshop</w:t>
            </w:r>
            <w:r w:rsidRPr="006F4DF7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, </w:t>
            </w:r>
            <w:r w:rsidRP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CorelDraw</w:t>
            </w:r>
            <w:r w:rsidRPr="006F4DF7">
              <w:rPr>
                <w:rFonts w:ascii="Segoe UI" w:hAnsi="Segoe UI" w:cs="Segoe UI"/>
                <w:color w:val="3B3838"/>
                <w:sz w:val="24"/>
                <w:szCs w:val="24"/>
              </w:rPr>
              <w:t>,</w:t>
            </w:r>
            <w:r w:rsidR="007934D4" w:rsidRPr="00275805">
              <w:rPr>
                <w:rFonts w:ascii="Segoe UI" w:hAnsi="Segoe UI" w:cs="Segoe UI"/>
                <w:color w:val="3B3838"/>
                <w:sz w:val="16"/>
                <w:szCs w:val="16"/>
              </w:rPr>
              <w:t xml:space="preserve"> </w:t>
            </w:r>
            <w:r w:rsid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InDesign</w:t>
            </w:r>
            <w:r w:rsidR="007934D4" w:rsidRPr="006F4DF7">
              <w:rPr>
                <w:rFonts w:ascii="Segoe UI" w:hAnsi="Segoe UI" w:cs="Segoe UI"/>
                <w:color w:val="3B3838"/>
                <w:sz w:val="24"/>
                <w:szCs w:val="24"/>
              </w:rPr>
              <w:t>,</w:t>
            </w:r>
            <w:r w:rsidR="00275805" w:rsidRPr="00275805">
              <w:rPr>
                <w:rFonts w:ascii="Segoe UI" w:hAnsi="Segoe UI" w:cs="Segoe UI"/>
                <w:color w:val="3B3838"/>
                <w:sz w:val="16"/>
                <w:szCs w:val="16"/>
              </w:rPr>
              <w:t xml:space="preserve"> </w:t>
            </w:r>
            <w:r w:rsidR="007934D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Figma</w:t>
            </w:r>
            <w:r w:rsidR="006F4DF7" w:rsidRPr="006F4DF7">
              <w:rPr>
                <w:rFonts w:ascii="Segoe UI" w:hAnsi="Segoe UI" w:cs="Segoe UI"/>
                <w:color w:val="3B3838"/>
                <w:sz w:val="24"/>
                <w:szCs w:val="24"/>
              </w:rPr>
              <w:t>,</w:t>
            </w:r>
            <w:r w:rsidR="006F4DF7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</w:t>
            </w:r>
            <w:r w:rsidR="00275805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разработка </w:t>
            </w:r>
            <w:r w:rsidR="00660DD4">
              <w:rPr>
                <w:rFonts w:ascii="Segoe UI" w:hAnsi="Segoe UI" w:cs="Segoe UI"/>
                <w:color w:val="3B3838"/>
                <w:sz w:val="24"/>
                <w:szCs w:val="24"/>
              </w:rPr>
              <w:t>печатн</w:t>
            </w:r>
            <w:r w:rsidR="00275805">
              <w:rPr>
                <w:rFonts w:ascii="Segoe UI" w:hAnsi="Segoe UI" w:cs="Segoe UI"/>
                <w:color w:val="3B3838"/>
                <w:sz w:val="24"/>
                <w:szCs w:val="24"/>
              </w:rPr>
              <w:t>ой</w:t>
            </w:r>
            <w:r w:rsidR="00660DD4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продукци</w:t>
            </w:r>
            <w:r w:rsidR="00275805">
              <w:rPr>
                <w:rFonts w:ascii="Segoe UI" w:hAnsi="Segoe UI" w:cs="Segoe UI"/>
                <w:color w:val="3B3838"/>
                <w:sz w:val="24"/>
                <w:szCs w:val="24"/>
              </w:rPr>
              <w:t>и</w:t>
            </w:r>
            <w:r w:rsidR="006F4DF7">
              <w:rPr>
                <w:rFonts w:ascii="Segoe UI" w:hAnsi="Segoe UI" w:cs="Segoe UI"/>
                <w:color w:val="3B3838"/>
                <w:sz w:val="24"/>
                <w:szCs w:val="24"/>
              </w:rPr>
              <w:t>, веб</w:t>
            </w:r>
            <w:r w:rsidR="006F4DF7">
              <w:rPr>
                <w:rFonts w:ascii="Segoe UI" w:hAnsi="Segoe UI" w:cs="Segoe UI"/>
                <w:color w:val="3B3838"/>
                <w:sz w:val="24"/>
                <w:szCs w:val="24"/>
              </w:rPr>
              <w:noBreakHyphen/>
            </w:r>
            <w:r w:rsidR="00660DD4">
              <w:rPr>
                <w:rFonts w:ascii="Segoe UI" w:hAnsi="Segoe UI" w:cs="Segoe UI"/>
                <w:color w:val="3B3838"/>
                <w:sz w:val="24"/>
                <w:szCs w:val="24"/>
              </w:rPr>
              <w:t>контент</w:t>
            </w:r>
            <w:r w:rsidR="006F4DF7">
              <w:rPr>
                <w:rFonts w:ascii="Segoe UI" w:hAnsi="Segoe UI" w:cs="Segoe UI"/>
                <w:color w:val="3B3838"/>
                <w:sz w:val="24"/>
                <w:szCs w:val="24"/>
              </w:rPr>
              <w:t>.</w:t>
            </w:r>
          </w:p>
          <w:p w:rsidR="007934D4" w:rsidRPr="004F5738" w:rsidRDefault="007934D4" w:rsidP="00FA540C">
            <w:pPr>
              <w:widowControl w:val="0"/>
              <w:autoSpaceDE w:val="0"/>
              <w:autoSpaceDN w:val="0"/>
              <w:adjustRightInd w:val="0"/>
              <w:spacing w:after="0" w:line="300" w:lineRule="atLeast"/>
              <w:ind w:firstLine="58"/>
              <w:jc w:val="both"/>
              <w:rPr>
                <w:rFonts w:ascii="Segoe UI" w:hAnsi="Segoe UI" w:cs="Segoe UI"/>
                <w:b/>
                <w:color w:val="707070"/>
                <w:sz w:val="24"/>
                <w:szCs w:val="24"/>
              </w:rPr>
            </w:pPr>
            <w:r w:rsidRPr="004F5738">
              <w:rPr>
                <w:rFonts w:ascii="Segoe UI" w:hAnsi="Segoe UI" w:cs="Segoe UI"/>
                <w:b/>
                <w:color w:val="707070"/>
                <w:sz w:val="24"/>
                <w:szCs w:val="24"/>
              </w:rPr>
              <w:t>Веб-разработка:</w:t>
            </w:r>
          </w:p>
          <w:p w:rsidR="00FA7757" w:rsidRPr="00660DD4" w:rsidRDefault="007934D4" w:rsidP="00FA540C">
            <w:pPr>
              <w:widowControl w:val="0"/>
              <w:autoSpaceDE w:val="0"/>
              <w:autoSpaceDN w:val="0"/>
              <w:adjustRightInd w:val="0"/>
              <w:spacing w:after="120" w:line="300" w:lineRule="atLeast"/>
              <w:ind w:firstLine="58"/>
              <w:jc w:val="both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>
              <w:rPr>
                <w:rFonts w:ascii="Segoe UI" w:hAnsi="Segoe UI" w:cs="Segoe UI"/>
                <w:color w:val="3B3838"/>
                <w:sz w:val="24"/>
                <w:szCs w:val="24"/>
              </w:rPr>
              <w:t>HTML, CSS, JS</w:t>
            </w:r>
            <w:r w:rsidR="00C6084E">
              <w:rPr>
                <w:rFonts w:ascii="Segoe UI" w:hAnsi="Segoe UI" w:cs="Segoe UI"/>
                <w:color w:val="3B3838"/>
                <w:sz w:val="24"/>
                <w:szCs w:val="24"/>
              </w:rPr>
              <w:t>, GIT</w:t>
            </w:r>
          </w:p>
          <w:p w:rsidR="007934D4" w:rsidRPr="00D33FEC" w:rsidRDefault="00FA7757" w:rsidP="00FA540C">
            <w:pPr>
              <w:widowControl w:val="0"/>
              <w:autoSpaceDE w:val="0"/>
              <w:autoSpaceDN w:val="0"/>
              <w:adjustRightInd w:val="0"/>
              <w:spacing w:after="120" w:line="300" w:lineRule="atLeast"/>
              <w:ind w:firstLine="58"/>
              <w:jc w:val="both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Есть опыт работы </w:t>
            </w:r>
            <w:r w:rsidR="00660DD4">
              <w:rPr>
                <w:rFonts w:ascii="Segoe UI" w:hAnsi="Segoe UI" w:cs="Segoe UI"/>
                <w:color w:val="3B3838"/>
                <w:sz w:val="24"/>
                <w:szCs w:val="24"/>
              </w:rPr>
              <w:t>индивидуальным предпринимателем в сфере обслуживания компьютеров, ремонта электроники</w:t>
            </w:r>
            <w:r>
              <w:rPr>
                <w:rFonts w:ascii="Segoe UI" w:hAnsi="Segoe UI" w:cs="Segoe UI"/>
                <w:color w:val="3B3838"/>
                <w:sz w:val="24"/>
                <w:szCs w:val="24"/>
              </w:rPr>
              <w:t>.</w:t>
            </w:r>
          </w:p>
        </w:tc>
      </w:tr>
      <w:tr w:rsidR="00B52761" w:rsidTr="004F5738">
        <w:trPr>
          <w:trHeight w:val="361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B52761" w:rsidRPr="004F5738" w:rsidRDefault="004F5738" w:rsidP="004F5738">
            <w:pPr>
              <w:spacing w:after="0" w:line="240" w:lineRule="auto"/>
              <w:ind w:left="182"/>
              <w:rPr>
                <w:rFonts w:ascii="Segoe UI" w:hAnsi="Segoe UI" w:cs="Segoe UI"/>
                <w:b/>
                <w:color w:val="3B3838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color w:val="3B3838"/>
                <w:sz w:val="24"/>
                <w:szCs w:val="24"/>
              </w:rPr>
              <w:t>Владение языками</w:t>
            </w:r>
          </w:p>
        </w:tc>
      </w:tr>
      <w:tr w:rsidR="004F5738" w:rsidTr="004F5738">
        <w:trPr>
          <w:trHeight w:val="601"/>
        </w:trPr>
        <w:tc>
          <w:tcPr>
            <w:tcW w:w="9810" w:type="dxa"/>
            <w:gridSpan w:val="2"/>
            <w:shd w:val="clear" w:color="auto" w:fill="auto"/>
            <w:vAlign w:val="center"/>
          </w:tcPr>
          <w:p w:rsidR="00FA540C" w:rsidRPr="00FA540C" w:rsidRDefault="004F5738" w:rsidP="00FA540C">
            <w:pPr>
              <w:pStyle w:val="a9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0" w:line="300" w:lineRule="atLeast"/>
              <w:ind w:left="341" w:hanging="283"/>
              <w:jc w:val="both"/>
              <w:rPr>
                <w:rFonts w:ascii="Segoe UI" w:hAnsi="Segoe UI" w:cs="Segoe UI"/>
                <w:color w:val="707070"/>
                <w:sz w:val="24"/>
                <w:szCs w:val="24"/>
              </w:rPr>
            </w:pPr>
            <w:r w:rsidRPr="00FA540C">
              <w:rPr>
                <w:rFonts w:ascii="Segoe UI" w:hAnsi="Segoe UI" w:cs="Segoe UI"/>
                <w:color w:val="3B3838"/>
                <w:sz w:val="24"/>
                <w:szCs w:val="24"/>
              </w:rPr>
              <w:t>английский – А1</w:t>
            </w:r>
            <w:r w:rsidR="00E90A37" w:rsidRPr="00FA540C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(чтение технической литературы, переписка на простые темы)</w:t>
            </w:r>
          </w:p>
          <w:p w:rsidR="004F5738" w:rsidRPr="004F5738" w:rsidRDefault="004F5738" w:rsidP="00FA540C">
            <w:pPr>
              <w:pStyle w:val="a9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300" w:lineRule="atLeast"/>
              <w:ind w:left="341" w:hanging="284"/>
              <w:jc w:val="both"/>
              <w:rPr>
                <w:rFonts w:ascii="Segoe UI" w:hAnsi="Segoe UI" w:cs="Segoe UI"/>
                <w:color w:val="707070"/>
                <w:sz w:val="24"/>
                <w:szCs w:val="24"/>
              </w:rPr>
            </w:pPr>
            <w:r>
              <w:rPr>
                <w:rFonts w:ascii="Segoe UI" w:hAnsi="Segoe UI" w:cs="Segoe UI"/>
                <w:color w:val="3B3838"/>
                <w:sz w:val="24"/>
                <w:szCs w:val="24"/>
              </w:rPr>
              <w:t>немецкий – А1</w:t>
            </w:r>
          </w:p>
        </w:tc>
      </w:tr>
      <w:tr w:rsidR="00660DD4" w:rsidTr="000E49DE">
        <w:trPr>
          <w:trHeight w:val="285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660DD4" w:rsidRPr="007934D4" w:rsidRDefault="00660DD4" w:rsidP="000E49DE">
            <w:pPr>
              <w:spacing w:before="60" w:after="60" w:line="240" w:lineRule="auto"/>
              <w:ind w:left="210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 w:rsidRPr="00A15439">
              <w:rPr>
                <w:rFonts w:ascii="Segoe UI" w:hAnsi="Segoe UI" w:cs="Segoe UI"/>
                <w:b/>
                <w:color w:val="707070"/>
                <w:sz w:val="24"/>
                <w:szCs w:val="24"/>
              </w:rPr>
              <w:t>Военный статус:</w:t>
            </w:r>
            <w:r w:rsidRPr="00A15439">
              <w:rPr>
                <w:rFonts w:ascii="Segoe UI" w:hAnsi="Segoe UI" w:cs="Segoe UI"/>
                <w:color w:val="3B3838"/>
                <w:sz w:val="24"/>
                <w:szCs w:val="24"/>
              </w:rPr>
              <w:t xml:space="preserve"> преодолел призывной возраст.</w:t>
            </w:r>
          </w:p>
        </w:tc>
      </w:tr>
    </w:tbl>
    <w:p w:rsidR="00DF7B5A" w:rsidRDefault="00DF7B5A" w:rsidP="00821FD9"/>
    <w:tbl>
      <w:tblPr>
        <w:tblW w:w="9810" w:type="dxa"/>
        <w:tblInd w:w="250" w:type="dxa"/>
        <w:tblBorders>
          <w:top w:val="single" w:sz="4" w:space="0" w:color="E7E6E6"/>
          <w:left w:val="single" w:sz="4" w:space="0" w:color="E7E6E6"/>
          <w:bottom w:val="single" w:sz="4" w:space="0" w:color="E7E6E6"/>
          <w:right w:val="single" w:sz="4" w:space="0" w:color="E7E6E6"/>
          <w:insideH w:val="single" w:sz="4" w:space="0" w:color="E7E6E6"/>
          <w:insideV w:val="single" w:sz="4" w:space="0" w:color="E7E6E6"/>
        </w:tblBorders>
        <w:tblLook w:val="04A0" w:firstRow="1" w:lastRow="0" w:firstColumn="1" w:lastColumn="0" w:noHBand="0" w:noVBand="1"/>
      </w:tblPr>
      <w:tblGrid>
        <w:gridCol w:w="2614"/>
        <w:gridCol w:w="7196"/>
      </w:tblGrid>
      <w:tr w:rsidR="006A7A8F" w:rsidRPr="00B34359" w:rsidTr="00A23E9E">
        <w:trPr>
          <w:trHeight w:val="2262"/>
        </w:trPr>
        <w:tc>
          <w:tcPr>
            <w:tcW w:w="2614" w:type="dxa"/>
            <w:tcBorders>
              <w:right w:val="nil"/>
            </w:tcBorders>
            <w:shd w:val="clear" w:color="auto" w:fill="auto"/>
            <w:vAlign w:val="center"/>
          </w:tcPr>
          <w:p w:rsidR="006A7A8F" w:rsidRDefault="009E3885" w:rsidP="00A23E9E">
            <w:pPr>
              <w:spacing w:after="0"/>
              <w:ind w:left="-102"/>
            </w:pPr>
            <w:r w:rsidRPr="00D33FEC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679DA15D" wp14:editId="25446C9D">
                  <wp:extent cx="1244010" cy="1410942"/>
                  <wp:effectExtent l="0" t="0" r="0" b="0"/>
                  <wp:docPr id="2" name="Рисунок 2" descr="DSC_0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SC_027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"/>
                          <a:stretch/>
                        </pic:blipFill>
                        <pic:spPr bwMode="auto">
                          <a:xfrm>
                            <a:off x="0" y="0"/>
                            <a:ext cx="1266740" cy="143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6" w:type="dxa"/>
            <w:tcBorders>
              <w:left w:val="nil"/>
            </w:tcBorders>
            <w:shd w:val="clear" w:color="auto" w:fill="auto"/>
            <w:vAlign w:val="center"/>
          </w:tcPr>
          <w:p w:rsidR="006A7A8F" w:rsidRDefault="006A7A8F" w:rsidP="00E949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B3838"/>
                <w:sz w:val="28"/>
                <w:szCs w:val="28"/>
                <w:lang w:val="en-US"/>
              </w:rPr>
            </w:pPr>
            <w:r w:rsidRPr="00BF4D1B">
              <w:rPr>
                <w:rFonts w:ascii="Segoe UI" w:hAnsi="Segoe UI" w:cs="Segoe UI"/>
                <w:color w:val="3B3838"/>
                <w:sz w:val="28"/>
                <w:szCs w:val="28"/>
                <w:lang w:val="en-US"/>
              </w:rPr>
              <w:t xml:space="preserve">ARTIOM </w:t>
            </w:r>
            <w:r>
              <w:rPr>
                <w:rFonts w:ascii="Segoe UI" w:hAnsi="Segoe UI" w:cs="Segoe UI"/>
                <w:color w:val="3B3838"/>
                <w:sz w:val="28"/>
                <w:szCs w:val="28"/>
                <w:lang w:val="en-US"/>
              </w:rPr>
              <w:t>YAKOVLEV</w:t>
            </w:r>
          </w:p>
          <w:p w:rsidR="00E949C0" w:rsidRPr="00E949C0" w:rsidRDefault="00E949C0" w:rsidP="00E949C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Segoe UI" w:hAnsi="Segoe UI" w:cs="Segoe UI"/>
                <w:color w:val="3B3838"/>
                <w:sz w:val="28"/>
                <w:szCs w:val="28"/>
                <w:lang w:val="en-US"/>
              </w:rPr>
            </w:pPr>
            <w:r w:rsidRPr="00E949C0">
              <w:rPr>
                <w:rFonts w:ascii="Segoe UI" w:hAnsi="Segoe UI" w:cs="Segoe UI"/>
                <w:color w:val="3B3838"/>
                <w:sz w:val="28"/>
                <w:szCs w:val="28"/>
                <w:lang w:val="en-US"/>
              </w:rPr>
              <w:t>Design engineer</w:t>
            </w:r>
          </w:p>
          <w:p w:rsidR="006A7A8F" w:rsidRPr="00BF4D1B" w:rsidRDefault="006A7A8F" w:rsidP="00A23E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</w:pPr>
            <w:r w:rsidRPr="00BF4D1B"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  <w:t xml:space="preserve">+375 (25) 952-90-92 </w:t>
            </w:r>
          </w:p>
          <w:p w:rsidR="006A7A8F" w:rsidRPr="00BF4D1B" w:rsidRDefault="006A7A8F" w:rsidP="00A23E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Century Gothic" w:hAnsi="Century Gothic" w:cs="Arial"/>
                <w:sz w:val="18"/>
                <w:szCs w:val="24"/>
                <w:lang w:val="en-US"/>
              </w:rPr>
            </w:pPr>
            <w:r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  <w:t>feligrando</w:t>
            </w:r>
            <w:r w:rsidRPr="00BF4D1B"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  <w:t>@</w:t>
            </w:r>
            <w:r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  <w:t>ya</w:t>
            </w:r>
            <w:r w:rsidRPr="00BF4D1B"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  <w:t>.</w:t>
            </w:r>
            <w:r w:rsidRPr="00810B84">
              <w:rPr>
                <w:rFonts w:ascii="Segoe UI" w:hAnsi="Segoe UI" w:cs="Segoe UI"/>
                <w:color w:val="2E74B5" w:themeColor="accent1" w:themeShade="BF"/>
                <w:sz w:val="28"/>
                <w:szCs w:val="28"/>
                <w:lang w:val="en-US"/>
              </w:rPr>
              <w:t>ru</w:t>
            </w:r>
          </w:p>
        </w:tc>
      </w:tr>
      <w:tr w:rsidR="006A7A8F" w:rsidTr="00A23E9E">
        <w:trPr>
          <w:trHeight w:val="85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6A7A8F" w:rsidRPr="004F5738" w:rsidRDefault="006A7A8F" w:rsidP="00A23E9E">
            <w:pPr>
              <w:spacing w:after="0" w:line="240" w:lineRule="auto"/>
              <w:ind w:firstLine="175"/>
              <w:rPr>
                <w:rFonts w:ascii="Segoe UI" w:hAnsi="Segoe UI" w:cs="Segoe UI"/>
                <w:b/>
                <w:color w:val="3B3838"/>
                <w:sz w:val="24"/>
                <w:szCs w:val="24"/>
              </w:rPr>
            </w:pPr>
            <w:r w:rsidRPr="006A7A8F">
              <w:rPr>
                <w:rFonts w:ascii="Segoe UI" w:hAnsi="Segoe UI" w:cs="Segoe UI"/>
                <w:b/>
                <w:color w:val="3B3838"/>
                <w:sz w:val="24"/>
                <w:szCs w:val="24"/>
              </w:rPr>
              <w:t>Work experience</w:t>
            </w:r>
          </w:p>
        </w:tc>
      </w:tr>
      <w:tr w:rsidR="006A7A8F" w:rsidRPr="00B34359" w:rsidTr="00A23E9E">
        <w:trPr>
          <w:trHeight w:val="1398"/>
        </w:trPr>
        <w:tc>
          <w:tcPr>
            <w:tcW w:w="2614" w:type="dxa"/>
            <w:shd w:val="clear" w:color="auto" w:fill="auto"/>
            <w:vAlign w:val="center"/>
          </w:tcPr>
          <w:p w:rsidR="00275805" w:rsidRDefault="00275805" w:rsidP="00A23E9E">
            <w:pPr>
              <w:spacing w:after="0" w:line="240" w:lineRule="auto"/>
              <w:ind w:left="181" w:right="136"/>
              <w:rPr>
                <w:rFonts w:ascii="Segoe UI" w:hAnsi="Segoe UI" w:cs="Segoe UI"/>
                <w:color w:val="707070"/>
                <w:sz w:val="24"/>
                <w:szCs w:val="24"/>
                <w:lang w:val="en-US"/>
              </w:rPr>
            </w:pPr>
            <w:r w:rsidRPr="00275805">
              <w:rPr>
                <w:rFonts w:ascii="Segoe UI" w:hAnsi="Segoe UI" w:cs="Segoe UI"/>
                <w:color w:val="707070"/>
                <w:sz w:val="24"/>
                <w:szCs w:val="24"/>
                <w:lang w:val="en-US"/>
              </w:rPr>
              <w:t xml:space="preserve">from 2014 to the present </w:t>
            </w:r>
          </w:p>
          <w:p w:rsidR="006A7A8F" w:rsidRPr="00275805" w:rsidRDefault="00275805" w:rsidP="00A23E9E">
            <w:pPr>
              <w:spacing w:after="0" w:line="240" w:lineRule="auto"/>
              <w:ind w:left="181" w:right="136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275805">
              <w:rPr>
                <w:rFonts w:ascii="Segoe UI" w:hAnsi="Segoe UI" w:cs="Segoe UI"/>
                <w:color w:val="707070"/>
                <w:sz w:val="24"/>
                <w:szCs w:val="24"/>
                <w:lang w:val="en-US"/>
              </w:rPr>
              <w:t>(over 6 years)</w:t>
            </w:r>
          </w:p>
        </w:tc>
        <w:tc>
          <w:tcPr>
            <w:tcW w:w="7196" w:type="dxa"/>
            <w:shd w:val="clear" w:color="auto" w:fill="auto"/>
            <w:vAlign w:val="center"/>
          </w:tcPr>
          <w:p w:rsidR="00B51DD6" w:rsidRPr="00BF4D1B" w:rsidRDefault="00B51DD6" w:rsidP="00B51DD6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BF4D1B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Minsk Wheel Tractor Plant</w:t>
            </w:r>
          </w:p>
          <w:p w:rsidR="00B51DD6" w:rsidRPr="00B51DD6" w:rsidRDefault="00B51DD6" w:rsidP="00B51DD6">
            <w:pPr>
              <w:widowControl w:val="0"/>
              <w:autoSpaceDE w:val="0"/>
              <w:autoSpaceDN w:val="0"/>
              <w:adjustRightInd w:val="0"/>
              <w:spacing w:after="120" w:line="280" w:lineRule="atLeast"/>
              <w:rPr>
                <w:rFonts w:ascii="Segoe UI" w:hAnsi="Segoe UI" w:cs="Segoe UI"/>
                <w:color w:val="3B3838"/>
                <w:lang w:val="en-US"/>
              </w:rPr>
            </w:pPr>
            <w:r w:rsidRPr="00B51DD6">
              <w:rPr>
                <w:rFonts w:ascii="Segoe UI" w:hAnsi="Segoe UI" w:cs="Segoe UI"/>
                <w:color w:val="3B3838"/>
                <w:lang w:val="en-US"/>
              </w:rPr>
              <w:t>Design engineer of the 1st category.</w:t>
            </w:r>
          </w:p>
          <w:p w:rsidR="00B51DD6" w:rsidRPr="00B51DD6" w:rsidRDefault="00B51DD6" w:rsidP="00B51DD6">
            <w:pPr>
              <w:widowControl w:val="0"/>
              <w:autoSpaceDE w:val="0"/>
              <w:autoSpaceDN w:val="0"/>
              <w:adjustRightInd w:val="0"/>
              <w:spacing w:after="120" w:line="280" w:lineRule="atLeast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B51DD6">
              <w:rPr>
                <w:rFonts w:ascii="Segoe UI" w:hAnsi="Segoe UI" w:cs="Segoe UI"/>
                <w:color w:val="3B3838"/>
                <w:sz w:val="20"/>
                <w:szCs w:val="20"/>
                <w:lang w:val="en-US"/>
              </w:rPr>
              <w:t>Development, layout of the engine power supply system, design documentation</w:t>
            </w:r>
          </w:p>
        </w:tc>
      </w:tr>
      <w:tr w:rsidR="006A7A8F" w:rsidTr="00A23E9E">
        <w:trPr>
          <w:trHeight w:val="315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6A7A8F" w:rsidRPr="004F5738" w:rsidRDefault="006A7A8F" w:rsidP="00A23E9E">
            <w:pPr>
              <w:spacing w:after="0" w:line="240" w:lineRule="auto"/>
              <w:ind w:left="182"/>
              <w:rPr>
                <w:rFonts w:ascii="Segoe UI" w:hAnsi="Segoe UI" w:cs="Segoe UI"/>
                <w:b/>
                <w:sz w:val="24"/>
                <w:szCs w:val="24"/>
              </w:rPr>
            </w:pPr>
            <w:r w:rsidRPr="006A7A8F">
              <w:rPr>
                <w:rFonts w:ascii="Segoe UI" w:hAnsi="Segoe UI" w:cs="Segoe UI"/>
                <w:b/>
                <w:color w:val="3B3838"/>
                <w:sz w:val="24"/>
                <w:szCs w:val="24"/>
              </w:rPr>
              <w:t>Education</w:t>
            </w:r>
          </w:p>
        </w:tc>
      </w:tr>
      <w:tr w:rsidR="006A7A8F" w:rsidRPr="00641CA4" w:rsidTr="00A23E9E">
        <w:trPr>
          <w:trHeight w:val="1270"/>
        </w:trPr>
        <w:tc>
          <w:tcPr>
            <w:tcW w:w="2614" w:type="dxa"/>
            <w:shd w:val="clear" w:color="auto" w:fill="auto"/>
            <w:vAlign w:val="center"/>
          </w:tcPr>
          <w:p w:rsidR="006A7A8F" w:rsidRPr="00D33FEC" w:rsidRDefault="006A7A8F" w:rsidP="00A23E9E">
            <w:pPr>
              <w:ind w:left="182" w:right="135"/>
              <w:rPr>
                <w:rFonts w:ascii="Segoe UI" w:hAnsi="Segoe UI" w:cs="Segoe UI"/>
                <w:sz w:val="24"/>
                <w:szCs w:val="24"/>
              </w:rPr>
            </w:pPr>
            <w:r w:rsidRPr="00D33FEC">
              <w:rPr>
                <w:rFonts w:ascii="Segoe UI" w:hAnsi="Segoe UI" w:cs="Segoe UI"/>
                <w:color w:val="707070"/>
                <w:sz w:val="24"/>
                <w:szCs w:val="24"/>
              </w:rPr>
              <w:t>2009-2014</w:t>
            </w:r>
          </w:p>
        </w:tc>
        <w:tc>
          <w:tcPr>
            <w:tcW w:w="7196" w:type="dxa"/>
            <w:shd w:val="clear" w:color="auto" w:fill="auto"/>
            <w:vAlign w:val="center"/>
          </w:tcPr>
          <w:p w:rsidR="00D24842" w:rsidRPr="00D24842" w:rsidRDefault="00D24842" w:rsidP="00D24842">
            <w:pPr>
              <w:spacing w:after="0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D24842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Belarusian National Technical University</w:t>
            </w:r>
          </w:p>
          <w:p w:rsidR="00D24842" w:rsidRPr="003E2ABB" w:rsidRDefault="00D24842" w:rsidP="00D24842">
            <w:pPr>
              <w:spacing w:after="0"/>
              <w:rPr>
                <w:rFonts w:ascii="Segoe UI" w:hAnsi="Segoe UI" w:cs="Segoe UI"/>
                <w:color w:val="3B3838"/>
                <w:lang w:val="en-US"/>
              </w:rPr>
            </w:pPr>
            <w:r w:rsidRPr="003E2ABB">
              <w:rPr>
                <w:rFonts w:ascii="Segoe UI" w:hAnsi="Segoe UI" w:cs="Segoe UI"/>
                <w:color w:val="3B3838"/>
                <w:lang w:val="en-US"/>
              </w:rPr>
              <w:t xml:space="preserve">Automotive faculty, </w:t>
            </w:r>
            <w:r w:rsidR="003E2ABB" w:rsidRPr="003E2ABB">
              <w:rPr>
                <w:rFonts w:ascii="Segoe UI" w:hAnsi="Segoe UI" w:cs="Segoe UI"/>
                <w:color w:val="3B3838"/>
                <w:lang w:val="en-US"/>
              </w:rPr>
              <w:t>Department of Internal Combustion Engines</w:t>
            </w:r>
            <w:r w:rsidRPr="003E2ABB">
              <w:rPr>
                <w:rFonts w:ascii="Segoe UI" w:hAnsi="Segoe UI" w:cs="Segoe UI"/>
                <w:color w:val="3B3838"/>
                <w:lang w:val="en-US"/>
              </w:rPr>
              <w:t>.</w:t>
            </w:r>
          </w:p>
          <w:p w:rsidR="00D24842" w:rsidRPr="00BF4D1B" w:rsidRDefault="00D24842" w:rsidP="003E2ABB">
            <w:pPr>
              <w:spacing w:after="0"/>
              <w:rPr>
                <w:rFonts w:ascii="Segoe UI" w:hAnsi="Segoe UI" w:cs="Segoe UI"/>
                <w:color w:val="3B3838"/>
                <w:sz w:val="20"/>
                <w:szCs w:val="20"/>
                <w:lang w:val="en-US"/>
              </w:rPr>
            </w:pPr>
            <w:r w:rsidRPr="003E2ABB">
              <w:rPr>
                <w:rFonts w:ascii="Segoe UI" w:hAnsi="Segoe UI" w:cs="Segoe UI"/>
                <w:color w:val="3B3838"/>
                <w:lang w:val="en-US"/>
              </w:rPr>
              <w:t>Specialty: mechanical engineer</w:t>
            </w:r>
            <w:r w:rsidRPr="00D24842">
              <w:rPr>
                <w:rFonts w:ascii="Segoe UI" w:hAnsi="Segoe UI" w:cs="Segoe UI"/>
                <w:color w:val="3B3838"/>
                <w:sz w:val="20"/>
                <w:szCs w:val="20"/>
                <w:lang w:val="en-US"/>
              </w:rPr>
              <w:t>.</w:t>
            </w:r>
          </w:p>
        </w:tc>
      </w:tr>
      <w:tr w:rsidR="006A7A8F" w:rsidRPr="003E2ABB" w:rsidTr="00A23E9E">
        <w:trPr>
          <w:trHeight w:val="1088"/>
        </w:trPr>
        <w:tc>
          <w:tcPr>
            <w:tcW w:w="2614" w:type="dxa"/>
            <w:shd w:val="clear" w:color="auto" w:fill="auto"/>
            <w:vAlign w:val="center"/>
          </w:tcPr>
          <w:p w:rsidR="006A7A8F" w:rsidRPr="00D33FEC" w:rsidRDefault="006A7A8F" w:rsidP="00A23E9E">
            <w:pPr>
              <w:ind w:left="182" w:right="135"/>
              <w:rPr>
                <w:rFonts w:ascii="Segoe UI" w:hAnsi="Segoe UI" w:cs="Segoe UI"/>
                <w:color w:val="707070"/>
                <w:sz w:val="24"/>
                <w:szCs w:val="24"/>
              </w:rPr>
            </w:pPr>
            <w:r w:rsidRPr="00D33FEC">
              <w:rPr>
                <w:rFonts w:ascii="Segoe UI" w:hAnsi="Segoe UI" w:cs="Segoe UI"/>
                <w:color w:val="707070"/>
                <w:sz w:val="24"/>
                <w:szCs w:val="24"/>
              </w:rPr>
              <w:t>2006-2009</w:t>
            </w:r>
          </w:p>
        </w:tc>
        <w:tc>
          <w:tcPr>
            <w:tcW w:w="7196" w:type="dxa"/>
            <w:shd w:val="clear" w:color="auto" w:fill="auto"/>
            <w:vAlign w:val="center"/>
          </w:tcPr>
          <w:p w:rsidR="003E2ABB" w:rsidRPr="003E2ABB" w:rsidRDefault="003E2ABB" w:rsidP="003E2ABB">
            <w:pPr>
              <w:spacing w:after="0" w:line="240" w:lineRule="auto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3E2ABB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Pinsk State Technical College of Light Industry.</w:t>
            </w:r>
          </w:p>
          <w:p w:rsidR="003E2ABB" w:rsidRPr="003E2ABB" w:rsidRDefault="003E2ABB" w:rsidP="003E2ABB">
            <w:pPr>
              <w:spacing w:after="0" w:line="240" w:lineRule="auto"/>
              <w:rPr>
                <w:rFonts w:ascii="Segoe UI" w:hAnsi="Segoe UI" w:cs="Segoe UI"/>
                <w:color w:val="3B3838"/>
                <w:lang w:val="en-US"/>
              </w:rPr>
            </w:pPr>
            <w:r w:rsidRPr="003E2ABB">
              <w:rPr>
                <w:rFonts w:ascii="Segoe UI" w:hAnsi="Segoe UI" w:cs="Segoe UI"/>
                <w:color w:val="3B3838"/>
                <w:lang w:val="en-US"/>
              </w:rPr>
              <w:t>Specialty: computer operator.</w:t>
            </w:r>
          </w:p>
        </w:tc>
      </w:tr>
      <w:tr w:rsidR="006A7A8F" w:rsidTr="009E3885">
        <w:trPr>
          <w:trHeight w:val="233"/>
        </w:trPr>
        <w:tc>
          <w:tcPr>
            <w:tcW w:w="9810" w:type="dxa"/>
            <w:gridSpan w:val="2"/>
            <w:shd w:val="clear" w:color="auto" w:fill="auto"/>
            <w:vAlign w:val="center"/>
          </w:tcPr>
          <w:p w:rsidR="006A7A8F" w:rsidRPr="00A15439" w:rsidRDefault="003E2ABB" w:rsidP="00A23E9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firstLine="211"/>
              <w:rPr>
                <w:rFonts w:ascii="Segoe UI" w:hAnsi="Segoe UI" w:cs="Segoe UI"/>
                <w:color w:val="3B3838"/>
                <w:sz w:val="24"/>
                <w:szCs w:val="24"/>
              </w:rPr>
            </w:pPr>
            <w:r w:rsidRPr="003E2ABB">
              <w:rPr>
                <w:rFonts w:ascii="Segoe UI" w:hAnsi="Segoe UI" w:cs="Segoe UI"/>
                <w:color w:val="707070"/>
                <w:sz w:val="24"/>
                <w:szCs w:val="24"/>
              </w:rPr>
              <w:t>Courses</w:t>
            </w:r>
          </w:p>
        </w:tc>
      </w:tr>
      <w:tr w:rsidR="006A7A8F" w:rsidRPr="00B34359" w:rsidTr="00A23E9E">
        <w:trPr>
          <w:trHeight w:val="1127"/>
        </w:trPr>
        <w:tc>
          <w:tcPr>
            <w:tcW w:w="2614" w:type="dxa"/>
            <w:shd w:val="clear" w:color="auto" w:fill="auto"/>
            <w:vAlign w:val="center"/>
          </w:tcPr>
          <w:p w:rsidR="006A7A8F" w:rsidRPr="009666E8" w:rsidRDefault="006A7A8F" w:rsidP="009666E8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ind w:left="210"/>
              <w:rPr>
                <w:rFonts w:ascii="Segoe UI" w:hAnsi="Segoe UI" w:cs="Segoe UI"/>
                <w:color w:val="707070"/>
              </w:rPr>
            </w:pPr>
            <w:r w:rsidRPr="009666E8">
              <w:rPr>
                <w:rFonts w:ascii="Segoe UI" w:hAnsi="Segoe UI" w:cs="Segoe UI"/>
                <w:color w:val="707070"/>
              </w:rPr>
              <w:t>2021</w:t>
            </w:r>
          </w:p>
          <w:p w:rsidR="006A7A8F" w:rsidRPr="009666E8" w:rsidRDefault="006A7A8F" w:rsidP="00A23E9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left="211"/>
              <w:rPr>
                <w:rFonts w:ascii="Segoe UI" w:hAnsi="Segoe UI" w:cs="Segoe UI"/>
                <w:color w:val="707070"/>
              </w:rPr>
            </w:pPr>
            <w:r w:rsidRPr="009666E8">
              <w:rPr>
                <w:rFonts w:ascii="Segoe UI" w:hAnsi="Segoe UI" w:cs="Segoe UI"/>
                <w:color w:val="707070"/>
              </w:rPr>
              <w:t>2019</w:t>
            </w:r>
          </w:p>
          <w:p w:rsidR="006A7A8F" w:rsidRPr="009666E8" w:rsidRDefault="006A7A8F" w:rsidP="00A23E9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left="211"/>
              <w:rPr>
                <w:rFonts w:ascii="Segoe UI" w:hAnsi="Segoe UI" w:cs="Segoe UI"/>
                <w:color w:val="707070"/>
              </w:rPr>
            </w:pPr>
            <w:r w:rsidRPr="009666E8">
              <w:rPr>
                <w:rFonts w:ascii="Segoe UI" w:hAnsi="Segoe UI" w:cs="Segoe UI"/>
                <w:color w:val="707070"/>
              </w:rPr>
              <w:t>2018</w:t>
            </w:r>
          </w:p>
          <w:p w:rsidR="009330BC" w:rsidRPr="00D33FEC" w:rsidRDefault="009330BC" w:rsidP="00A23E9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left="211"/>
              <w:rPr>
                <w:rFonts w:ascii="Segoe UI" w:hAnsi="Segoe UI" w:cs="Segoe UI"/>
                <w:color w:val="707070"/>
                <w:sz w:val="24"/>
                <w:szCs w:val="24"/>
              </w:rPr>
            </w:pPr>
          </w:p>
        </w:tc>
        <w:tc>
          <w:tcPr>
            <w:tcW w:w="7196" w:type="dxa"/>
            <w:shd w:val="clear" w:color="auto" w:fill="auto"/>
            <w:vAlign w:val="center"/>
          </w:tcPr>
          <w:p w:rsidR="00275805" w:rsidRPr="009666E8" w:rsidRDefault="00275805" w:rsidP="009666E8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ascii="Segoe UI" w:hAnsi="Segoe UI" w:cs="Segoe UI"/>
                <w:color w:val="3B3838"/>
                <w:lang w:val="en-US"/>
              </w:rPr>
            </w:pPr>
            <w:r w:rsidRPr="009666E8">
              <w:rPr>
                <w:rFonts w:ascii="Segoe UI" w:hAnsi="Segoe UI" w:cs="Segoe UI"/>
                <w:color w:val="3B3838"/>
                <w:lang w:val="en-US"/>
              </w:rPr>
              <w:t>UpSkill Lab, Frontend, EPAM.</w:t>
            </w:r>
          </w:p>
          <w:p w:rsidR="00275805" w:rsidRPr="009666E8" w:rsidRDefault="00275805" w:rsidP="0027580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Segoe UI" w:hAnsi="Segoe UI" w:cs="Segoe UI"/>
                <w:color w:val="3B3838"/>
                <w:lang w:val="en-US"/>
              </w:rPr>
            </w:pPr>
            <w:r w:rsidRPr="009666E8">
              <w:rPr>
                <w:rFonts w:ascii="Segoe UI" w:hAnsi="Segoe UI" w:cs="Segoe UI"/>
                <w:color w:val="3B3838"/>
                <w:lang w:val="en-US"/>
              </w:rPr>
              <w:t>Advanced Frontend, Ormedia, EPAM Trainer.</w:t>
            </w:r>
          </w:p>
          <w:p w:rsidR="00275805" w:rsidRPr="009666E8" w:rsidRDefault="00275805" w:rsidP="009666E8">
            <w:pPr>
              <w:widowControl w:val="0"/>
              <w:autoSpaceDE w:val="0"/>
              <w:autoSpaceDN w:val="0"/>
              <w:adjustRightInd w:val="0"/>
              <w:spacing w:after="120" w:line="280" w:lineRule="atLeast"/>
              <w:rPr>
                <w:rFonts w:ascii="Segoe UI" w:hAnsi="Segoe UI" w:cs="Segoe UI"/>
                <w:color w:val="3B3838"/>
                <w:lang w:val="en-US"/>
              </w:rPr>
            </w:pPr>
            <w:r w:rsidRPr="009666E8">
              <w:rPr>
                <w:rFonts w:ascii="Segoe UI" w:hAnsi="Segoe UI" w:cs="Segoe UI"/>
                <w:color w:val="3B3838"/>
                <w:lang w:val="en-US"/>
              </w:rPr>
              <w:t>"Web-des</w:t>
            </w:r>
            <w:r w:rsidR="009330BC" w:rsidRPr="009666E8">
              <w:rPr>
                <w:rFonts w:ascii="Segoe UI" w:hAnsi="Segoe UI" w:cs="Segoe UI"/>
                <w:color w:val="3B3838"/>
                <w:lang w:val="en-US"/>
              </w:rPr>
              <w:t>ign and computer graphics", Institute of Business of the Belarusian State University</w:t>
            </w:r>
            <w:r w:rsidRPr="009666E8">
              <w:rPr>
                <w:rFonts w:ascii="Segoe UI" w:hAnsi="Segoe UI" w:cs="Segoe UI"/>
                <w:color w:val="3B3838"/>
                <w:lang w:val="en-US"/>
              </w:rPr>
              <w:t>.</w:t>
            </w:r>
          </w:p>
        </w:tc>
      </w:tr>
      <w:tr w:rsidR="006A7A8F" w:rsidTr="00A23E9E">
        <w:trPr>
          <w:trHeight w:val="285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6A7A8F" w:rsidRPr="004F5738" w:rsidRDefault="006A7A8F" w:rsidP="00A23E9E">
            <w:pPr>
              <w:spacing w:after="0" w:line="240" w:lineRule="auto"/>
              <w:ind w:left="182"/>
              <w:rPr>
                <w:rFonts w:ascii="Segoe UI" w:hAnsi="Segoe UI" w:cs="Segoe UI"/>
                <w:b/>
                <w:color w:val="3B3838"/>
                <w:sz w:val="24"/>
                <w:szCs w:val="24"/>
              </w:rPr>
            </w:pPr>
            <w:r w:rsidRPr="006A7A8F">
              <w:rPr>
                <w:rFonts w:ascii="Segoe UI" w:hAnsi="Segoe UI" w:cs="Segoe UI"/>
                <w:b/>
                <w:color w:val="3B3838"/>
                <w:sz w:val="24"/>
                <w:szCs w:val="24"/>
              </w:rPr>
              <w:t>Skills</w:t>
            </w:r>
          </w:p>
        </w:tc>
      </w:tr>
      <w:tr w:rsidR="006A7A8F" w:rsidRPr="00B34359" w:rsidTr="003E2ABB">
        <w:trPr>
          <w:trHeight w:val="3011"/>
        </w:trPr>
        <w:tc>
          <w:tcPr>
            <w:tcW w:w="9810" w:type="dxa"/>
            <w:gridSpan w:val="2"/>
            <w:shd w:val="clear" w:color="auto" w:fill="auto"/>
            <w:vAlign w:val="center"/>
          </w:tcPr>
          <w:p w:rsidR="00B9151D" w:rsidRPr="00B9151D" w:rsidRDefault="00B9151D" w:rsidP="003E2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57"/>
              <w:rPr>
                <w:rFonts w:ascii="Segoe UI" w:hAnsi="Segoe UI" w:cs="Segoe UI"/>
                <w:b/>
                <w:color w:val="707070"/>
                <w:sz w:val="24"/>
                <w:szCs w:val="24"/>
                <w:lang w:val="en-US"/>
              </w:rPr>
            </w:pPr>
            <w:r w:rsidRPr="00B9151D">
              <w:rPr>
                <w:rFonts w:ascii="Segoe UI" w:hAnsi="Segoe UI" w:cs="Segoe UI"/>
                <w:b/>
                <w:color w:val="707070"/>
                <w:sz w:val="24"/>
                <w:szCs w:val="24"/>
                <w:lang w:val="en-US"/>
              </w:rPr>
              <w:t>Engineering development:</w:t>
            </w:r>
          </w:p>
          <w:p w:rsidR="00B9151D" w:rsidRPr="00B9151D" w:rsidRDefault="00B9151D" w:rsidP="003E2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58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B9151D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Development of 3D models, assemblies, design documentation (drawings, specifications, notifications</w:t>
            </w:r>
            <w:r w:rsidR="00B51DD6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).</w:t>
            </w:r>
          </w:p>
          <w:p w:rsidR="00B9151D" w:rsidRPr="00B9151D" w:rsidRDefault="00B9151D" w:rsidP="003E2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58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B9151D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Creo Parametric, Creo Piping, Creo View, AutoCad, AutoDesk Inventor (applications for developing 3D models, assemblies and drawings), Windchill (storage, organizing and versioning system for 3D models, assemblies and drawings).</w:t>
            </w:r>
          </w:p>
          <w:p w:rsidR="00C94F1A" w:rsidRDefault="00B9151D" w:rsidP="00C9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57"/>
              <w:rPr>
                <w:rFonts w:ascii="Segoe UI" w:hAnsi="Segoe UI" w:cs="Segoe UI"/>
                <w:b/>
                <w:color w:val="707070"/>
                <w:sz w:val="24"/>
                <w:szCs w:val="24"/>
                <w:lang w:val="en-US"/>
              </w:rPr>
            </w:pPr>
            <w:r w:rsidRPr="00BF4D1B">
              <w:rPr>
                <w:rFonts w:ascii="Segoe UI" w:hAnsi="Segoe UI" w:cs="Segoe UI"/>
                <w:b/>
                <w:color w:val="707070"/>
                <w:sz w:val="24"/>
                <w:szCs w:val="24"/>
                <w:lang w:val="en-US"/>
              </w:rPr>
              <w:t>Graphic design:</w:t>
            </w:r>
          </w:p>
          <w:p w:rsidR="00C94F1A" w:rsidRDefault="00B9151D" w:rsidP="00C9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57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BF4D1B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 xml:space="preserve">Photoshop, Corel Draw, InDesign, Figma, </w:t>
            </w:r>
            <w:r w:rsidR="00275805" w:rsidRPr="00275805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development of printed products, web content.</w:t>
            </w:r>
          </w:p>
          <w:p w:rsidR="00B9151D" w:rsidRPr="00BF4D1B" w:rsidRDefault="00B9151D" w:rsidP="00C9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57"/>
              <w:rPr>
                <w:rFonts w:ascii="Segoe UI" w:hAnsi="Segoe UI" w:cs="Segoe UI"/>
                <w:b/>
                <w:color w:val="707070"/>
                <w:sz w:val="24"/>
                <w:szCs w:val="24"/>
                <w:lang w:val="en-US"/>
              </w:rPr>
            </w:pPr>
            <w:r w:rsidRPr="00BF4D1B">
              <w:rPr>
                <w:rFonts w:ascii="Segoe UI" w:hAnsi="Segoe UI" w:cs="Segoe UI"/>
                <w:b/>
                <w:color w:val="707070"/>
                <w:sz w:val="24"/>
                <w:szCs w:val="24"/>
                <w:lang w:val="en-US"/>
              </w:rPr>
              <w:t>Web development:</w:t>
            </w:r>
          </w:p>
          <w:p w:rsidR="00B9151D" w:rsidRPr="00BF4D1B" w:rsidRDefault="00B9151D" w:rsidP="00FA54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ind w:left="57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BF4D1B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HTML, CSS, JS, GIT</w:t>
            </w:r>
          </w:p>
          <w:p w:rsidR="00B9151D" w:rsidRPr="00B9151D" w:rsidRDefault="00B9151D" w:rsidP="003E2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ind w:left="57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BF4D1B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Has experience of working as an individual entrepreneur in the field of computer maintenance, electronics repair.</w:t>
            </w:r>
          </w:p>
        </w:tc>
      </w:tr>
      <w:tr w:rsidR="006A7A8F" w:rsidTr="00A23E9E">
        <w:trPr>
          <w:trHeight w:val="361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6A7A8F" w:rsidRPr="00B9151D" w:rsidRDefault="00B9151D" w:rsidP="00B9151D">
            <w:pPr>
              <w:spacing w:after="0" w:line="240" w:lineRule="auto"/>
              <w:ind w:left="182"/>
              <w:rPr>
                <w:rFonts w:ascii="Courier New" w:hAnsi="Courier New" w:cs="Courier New"/>
                <w:color w:val="202124"/>
                <w:sz w:val="42"/>
                <w:szCs w:val="42"/>
              </w:rPr>
            </w:pPr>
            <w:r w:rsidRPr="00B9151D">
              <w:rPr>
                <w:rFonts w:ascii="Segoe UI" w:hAnsi="Segoe UI" w:cs="Segoe UI"/>
                <w:b/>
                <w:color w:val="3B3838"/>
                <w:sz w:val="24"/>
                <w:szCs w:val="24"/>
              </w:rPr>
              <w:t>Language</w:t>
            </w:r>
          </w:p>
        </w:tc>
      </w:tr>
      <w:tr w:rsidR="006A7A8F" w:rsidTr="00A23E9E">
        <w:trPr>
          <w:trHeight w:val="601"/>
        </w:trPr>
        <w:tc>
          <w:tcPr>
            <w:tcW w:w="9810" w:type="dxa"/>
            <w:gridSpan w:val="2"/>
            <w:shd w:val="clear" w:color="auto" w:fill="auto"/>
            <w:vAlign w:val="center"/>
          </w:tcPr>
          <w:p w:rsidR="00641CA4" w:rsidRDefault="00B9151D" w:rsidP="00641CA4">
            <w:pPr>
              <w:pStyle w:val="HTML"/>
              <w:numPr>
                <w:ilvl w:val="0"/>
                <w:numId w:val="1"/>
              </w:numPr>
              <w:spacing w:before="120"/>
              <w:ind w:left="352" w:hanging="284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B9151D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English - A1 (reading technical literature, correspondence on simple topics)</w:t>
            </w:r>
          </w:p>
          <w:p w:rsidR="006A7A8F" w:rsidRPr="00B51DD6" w:rsidRDefault="00B9151D" w:rsidP="00641CA4">
            <w:pPr>
              <w:pStyle w:val="HTML"/>
              <w:numPr>
                <w:ilvl w:val="0"/>
                <w:numId w:val="1"/>
              </w:numPr>
              <w:spacing w:after="120"/>
              <w:ind w:left="352" w:hanging="284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B51DD6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German - A1</w:t>
            </w:r>
          </w:p>
        </w:tc>
      </w:tr>
      <w:tr w:rsidR="006A7A8F" w:rsidRPr="00B34359" w:rsidTr="006A5905">
        <w:trPr>
          <w:trHeight w:val="85"/>
        </w:trPr>
        <w:tc>
          <w:tcPr>
            <w:tcW w:w="9810" w:type="dxa"/>
            <w:gridSpan w:val="2"/>
            <w:shd w:val="clear" w:color="auto" w:fill="DEEAF6" w:themeFill="accent1" w:themeFillTint="33"/>
            <w:vAlign w:val="center"/>
          </w:tcPr>
          <w:p w:rsidR="006A7A8F" w:rsidRPr="00641CA4" w:rsidRDefault="00641CA4" w:rsidP="000E49DE">
            <w:pPr>
              <w:pStyle w:val="HTML"/>
              <w:spacing w:before="60" w:after="60"/>
              <w:ind w:left="210"/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</w:pPr>
            <w:r w:rsidRPr="00B9151D">
              <w:rPr>
                <w:rFonts w:ascii="Segoe UI" w:hAnsi="Segoe UI" w:cs="Segoe UI"/>
                <w:b/>
                <w:color w:val="707070"/>
                <w:sz w:val="24"/>
                <w:szCs w:val="24"/>
                <w:lang w:val="en-US"/>
              </w:rPr>
              <w:t>Military obligation status:</w:t>
            </w:r>
            <w:r w:rsidRPr="006A7A8F">
              <w:rPr>
                <w:rFonts w:ascii="Segoe UI" w:eastAsia="Arial" w:hAnsi="Segoe UI" w:cs="Segoe UI"/>
                <w:b/>
                <w:lang w:val="en-US"/>
              </w:rPr>
              <w:t xml:space="preserve"> </w:t>
            </w:r>
            <w:r w:rsidRPr="00B9151D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 xml:space="preserve">overcame the </w:t>
            </w:r>
            <w:r w:rsidR="00FA540C" w:rsidRPr="00FA540C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 xml:space="preserve">military </w:t>
            </w:r>
            <w:r w:rsidRPr="00B9151D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age</w:t>
            </w:r>
            <w:r w:rsidRPr="00641CA4">
              <w:rPr>
                <w:rFonts w:ascii="Segoe UI" w:hAnsi="Segoe UI" w:cs="Segoe UI"/>
                <w:color w:val="3B3838"/>
                <w:sz w:val="24"/>
                <w:szCs w:val="24"/>
                <w:lang w:val="en-US"/>
              </w:rPr>
              <w:t>.</w:t>
            </w:r>
          </w:p>
        </w:tc>
      </w:tr>
    </w:tbl>
    <w:p w:rsidR="00E90A37" w:rsidRPr="006A7A8F" w:rsidRDefault="00E90A37" w:rsidP="006A7A8F">
      <w:pPr>
        <w:rPr>
          <w:lang w:val="en-US"/>
        </w:rPr>
      </w:pPr>
    </w:p>
    <w:sectPr w:rsidR="00E90A37" w:rsidRPr="006A7A8F" w:rsidSect="00070392">
      <w:pgSz w:w="11906" w:h="16838"/>
      <w:pgMar w:top="709" w:right="1134" w:bottom="709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CA0" w:rsidRDefault="00D31CA0">
      <w:pPr>
        <w:spacing w:after="0" w:line="240" w:lineRule="auto"/>
      </w:pPr>
      <w:r>
        <w:separator/>
      </w:r>
    </w:p>
  </w:endnote>
  <w:endnote w:type="continuationSeparator" w:id="0">
    <w:p w:rsidR="00D31CA0" w:rsidRDefault="00D31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CA0" w:rsidRDefault="00D31CA0">
      <w:pPr>
        <w:spacing w:after="0" w:line="240" w:lineRule="auto"/>
      </w:pPr>
      <w:r>
        <w:separator/>
      </w:r>
    </w:p>
  </w:footnote>
  <w:footnote w:type="continuationSeparator" w:id="0">
    <w:p w:rsidR="00D31CA0" w:rsidRDefault="00D31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292"/>
    <w:multiLevelType w:val="hybridMultilevel"/>
    <w:tmpl w:val="ACBAC9C6"/>
    <w:lvl w:ilvl="0" w:tplc="041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33724F09"/>
    <w:multiLevelType w:val="hybridMultilevel"/>
    <w:tmpl w:val="DDC8F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D2188"/>
    <w:multiLevelType w:val="hybridMultilevel"/>
    <w:tmpl w:val="AF1C58C6"/>
    <w:lvl w:ilvl="0" w:tplc="0220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0A"/>
    <w:rsid w:val="00004314"/>
    <w:rsid w:val="00005D87"/>
    <w:rsid w:val="00011E45"/>
    <w:rsid w:val="00022983"/>
    <w:rsid w:val="00063767"/>
    <w:rsid w:val="00070392"/>
    <w:rsid w:val="00091F34"/>
    <w:rsid w:val="000D0F44"/>
    <w:rsid w:val="000E49DE"/>
    <w:rsid w:val="000F3E63"/>
    <w:rsid w:val="001565F2"/>
    <w:rsid w:val="00176FAF"/>
    <w:rsid w:val="00182D93"/>
    <w:rsid w:val="00185BC9"/>
    <w:rsid w:val="001B7C41"/>
    <w:rsid w:val="001C25EB"/>
    <w:rsid w:val="001D297C"/>
    <w:rsid w:val="001F5AE4"/>
    <w:rsid w:val="001F73EA"/>
    <w:rsid w:val="00207824"/>
    <w:rsid w:val="00212274"/>
    <w:rsid w:val="002369F4"/>
    <w:rsid w:val="0024485B"/>
    <w:rsid w:val="002513B7"/>
    <w:rsid w:val="00272ADF"/>
    <w:rsid w:val="00275805"/>
    <w:rsid w:val="00292D9E"/>
    <w:rsid w:val="002C561A"/>
    <w:rsid w:val="002F6D62"/>
    <w:rsid w:val="00304CCB"/>
    <w:rsid w:val="0035086E"/>
    <w:rsid w:val="00360DD2"/>
    <w:rsid w:val="003646D6"/>
    <w:rsid w:val="003734EB"/>
    <w:rsid w:val="003A06C8"/>
    <w:rsid w:val="003B4262"/>
    <w:rsid w:val="003C53F2"/>
    <w:rsid w:val="003E2ABB"/>
    <w:rsid w:val="00412FF7"/>
    <w:rsid w:val="0045541A"/>
    <w:rsid w:val="0046304B"/>
    <w:rsid w:val="00472686"/>
    <w:rsid w:val="00472E84"/>
    <w:rsid w:val="0049791E"/>
    <w:rsid w:val="004A1A15"/>
    <w:rsid w:val="004D5D30"/>
    <w:rsid w:val="004F5738"/>
    <w:rsid w:val="00534AC8"/>
    <w:rsid w:val="00536BA8"/>
    <w:rsid w:val="0059597A"/>
    <w:rsid w:val="005B5C01"/>
    <w:rsid w:val="005D3B14"/>
    <w:rsid w:val="005E7DB2"/>
    <w:rsid w:val="00630071"/>
    <w:rsid w:val="00641CA4"/>
    <w:rsid w:val="00653EC2"/>
    <w:rsid w:val="00660DD4"/>
    <w:rsid w:val="00681A21"/>
    <w:rsid w:val="006A04DC"/>
    <w:rsid w:val="006A1D66"/>
    <w:rsid w:val="006A5905"/>
    <w:rsid w:val="006A7A8F"/>
    <w:rsid w:val="006D196F"/>
    <w:rsid w:val="006F4DF7"/>
    <w:rsid w:val="007022DD"/>
    <w:rsid w:val="00716B53"/>
    <w:rsid w:val="007508B7"/>
    <w:rsid w:val="007609BD"/>
    <w:rsid w:val="00773FBD"/>
    <w:rsid w:val="00777547"/>
    <w:rsid w:val="007934D4"/>
    <w:rsid w:val="007A1A48"/>
    <w:rsid w:val="007A2B88"/>
    <w:rsid w:val="007D3FF5"/>
    <w:rsid w:val="007E6BCF"/>
    <w:rsid w:val="007F332A"/>
    <w:rsid w:val="007F6FE4"/>
    <w:rsid w:val="00810B84"/>
    <w:rsid w:val="008151AB"/>
    <w:rsid w:val="00817558"/>
    <w:rsid w:val="00821FD9"/>
    <w:rsid w:val="008638EF"/>
    <w:rsid w:val="00882668"/>
    <w:rsid w:val="00895768"/>
    <w:rsid w:val="008A2168"/>
    <w:rsid w:val="008D2CDD"/>
    <w:rsid w:val="00903BD8"/>
    <w:rsid w:val="00912A49"/>
    <w:rsid w:val="009330BC"/>
    <w:rsid w:val="0093688F"/>
    <w:rsid w:val="00963485"/>
    <w:rsid w:val="009666E8"/>
    <w:rsid w:val="00995F45"/>
    <w:rsid w:val="009B7CE4"/>
    <w:rsid w:val="009D19F7"/>
    <w:rsid w:val="009E3885"/>
    <w:rsid w:val="00A10265"/>
    <w:rsid w:val="00A15439"/>
    <w:rsid w:val="00A326F8"/>
    <w:rsid w:val="00A67280"/>
    <w:rsid w:val="00A935D8"/>
    <w:rsid w:val="00AB5A0F"/>
    <w:rsid w:val="00AF781C"/>
    <w:rsid w:val="00B34359"/>
    <w:rsid w:val="00B51DD6"/>
    <w:rsid w:val="00B5235B"/>
    <w:rsid w:val="00B52761"/>
    <w:rsid w:val="00B71069"/>
    <w:rsid w:val="00B9151D"/>
    <w:rsid w:val="00BB16C2"/>
    <w:rsid w:val="00BB178F"/>
    <w:rsid w:val="00BC5E7A"/>
    <w:rsid w:val="00BD2B0F"/>
    <w:rsid w:val="00BD6C16"/>
    <w:rsid w:val="00BE4EB6"/>
    <w:rsid w:val="00BF0EC5"/>
    <w:rsid w:val="00BF4D1B"/>
    <w:rsid w:val="00C054E8"/>
    <w:rsid w:val="00C134AF"/>
    <w:rsid w:val="00C6084E"/>
    <w:rsid w:val="00C86848"/>
    <w:rsid w:val="00C86A79"/>
    <w:rsid w:val="00C918F1"/>
    <w:rsid w:val="00C92995"/>
    <w:rsid w:val="00C94F1A"/>
    <w:rsid w:val="00C96206"/>
    <w:rsid w:val="00CA469F"/>
    <w:rsid w:val="00CA4D3F"/>
    <w:rsid w:val="00CA5521"/>
    <w:rsid w:val="00CF24E5"/>
    <w:rsid w:val="00CF53E5"/>
    <w:rsid w:val="00D23A8E"/>
    <w:rsid w:val="00D24842"/>
    <w:rsid w:val="00D31CA0"/>
    <w:rsid w:val="00D33FEC"/>
    <w:rsid w:val="00D3500A"/>
    <w:rsid w:val="00D6491E"/>
    <w:rsid w:val="00D64D57"/>
    <w:rsid w:val="00D86373"/>
    <w:rsid w:val="00DA672D"/>
    <w:rsid w:val="00DD42F9"/>
    <w:rsid w:val="00DF7B5A"/>
    <w:rsid w:val="00E06441"/>
    <w:rsid w:val="00E24E75"/>
    <w:rsid w:val="00E2648B"/>
    <w:rsid w:val="00E647D6"/>
    <w:rsid w:val="00E80C1D"/>
    <w:rsid w:val="00E90A37"/>
    <w:rsid w:val="00E949C0"/>
    <w:rsid w:val="00E97841"/>
    <w:rsid w:val="00EA69FA"/>
    <w:rsid w:val="00EC4187"/>
    <w:rsid w:val="00EE3EAB"/>
    <w:rsid w:val="00EE78B1"/>
    <w:rsid w:val="00F3453E"/>
    <w:rsid w:val="00F77837"/>
    <w:rsid w:val="00F837D7"/>
    <w:rsid w:val="00F9349B"/>
    <w:rsid w:val="00FA0998"/>
    <w:rsid w:val="00FA540C"/>
    <w:rsid w:val="00FA66D0"/>
    <w:rsid w:val="00F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8BCA67F-A05F-428C-BCA8-56A8F77F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00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500A"/>
  </w:style>
  <w:style w:type="paragraph" w:styleId="a5">
    <w:name w:val="footer"/>
    <w:basedOn w:val="a"/>
    <w:link w:val="a6"/>
    <w:uiPriority w:val="99"/>
    <w:unhideWhenUsed/>
    <w:rsid w:val="00D3500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3500A"/>
  </w:style>
  <w:style w:type="character" w:styleId="a7">
    <w:name w:val="Hyperlink"/>
    <w:uiPriority w:val="99"/>
    <w:semiHidden/>
    <w:unhideWhenUsed/>
    <w:rsid w:val="008151AB"/>
    <w:rPr>
      <w:color w:val="0000FF"/>
      <w:u w:val="single"/>
    </w:rPr>
  </w:style>
  <w:style w:type="table" w:styleId="a8">
    <w:name w:val="Table Grid"/>
    <w:basedOn w:val="a1"/>
    <w:uiPriority w:val="39"/>
    <w:rsid w:val="00CF2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D6C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91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9151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89CF5-4C63-489E-942F-F7C787AC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Links>
    <vt:vector size="36" baseType="variant">
      <vt:variant>
        <vt:i4>2424935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https://github.com/Felig/Site3</vt:lpwstr>
      </vt:variant>
      <vt:variant>
        <vt:lpwstr/>
      </vt:variant>
      <vt:variant>
        <vt:i4>2556007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https://github.com/Felig/Site1</vt:lpwstr>
      </vt:variant>
      <vt:variant>
        <vt:lpwstr/>
      </vt:variant>
      <vt:variant>
        <vt:i4>2359399</vt:i4>
      </vt:variant>
      <vt:variant>
        <vt:i4>9</vt:i4>
      </vt:variant>
      <vt:variant>
        <vt:i4>0</vt:i4>
      </vt:variant>
      <vt:variant>
        <vt:i4>5</vt:i4>
      </vt:variant>
      <vt:variant>
        <vt:lpwstr>https://github.com/Felig/Site2</vt:lpwstr>
      </vt:variant>
      <vt:variant>
        <vt:lpwstr/>
      </vt:variant>
      <vt:variant>
        <vt:i4>2424935</vt:i4>
      </vt:variant>
      <vt:variant>
        <vt:i4>6</vt:i4>
      </vt:variant>
      <vt:variant>
        <vt:i4>0</vt:i4>
      </vt:variant>
      <vt:variant>
        <vt:i4>5</vt:i4>
      </vt:variant>
      <vt:variant>
        <vt:lpwstr>https://github.com/Felig/Site3</vt:lpwstr>
      </vt:variant>
      <vt:variant>
        <vt:lpwstr/>
      </vt:variant>
      <vt:variant>
        <vt:i4>2556007</vt:i4>
      </vt:variant>
      <vt:variant>
        <vt:i4>3</vt:i4>
      </vt:variant>
      <vt:variant>
        <vt:i4>0</vt:i4>
      </vt:variant>
      <vt:variant>
        <vt:i4>5</vt:i4>
      </vt:variant>
      <vt:variant>
        <vt:lpwstr>https://github.com/Felig/Site1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https://github.com/Felig/Site2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Яковлев А.В.</cp:lastModifiedBy>
  <cp:revision>2</cp:revision>
  <cp:lastPrinted>2021-03-09T10:33:00Z</cp:lastPrinted>
  <dcterms:created xsi:type="dcterms:W3CDTF">2021-03-09T10:38:00Z</dcterms:created>
  <dcterms:modified xsi:type="dcterms:W3CDTF">2021-03-09T10:38:00Z</dcterms:modified>
</cp:coreProperties>
</file>