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Hypothesis Testing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: Unit A = Unit B</w:t>
      </w:r>
    </w:p>
    <w:p>
      <w:pPr>
        <w:numPr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: Unit A 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 Unit B</w:t>
      </w:r>
    </w:p>
    <w:p>
      <w:pPr>
        <w:numPr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P_value= 0.4722</w:t>
      </w:r>
    </w:p>
    <w:p>
      <w:pPr>
        <w:numPr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 &gt; 0.05 =&gt; Accept 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0</w:t>
      </w:r>
    </w:p>
    <w:p>
      <w:pPr>
        <w:numPr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Therefore Unit A= Unit B</w:t>
      </w:r>
    </w:p>
    <w:p>
      <w:pPr>
        <w:numPr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: Laboratory 1 = Laboratory 2 =Laboratory 3=Laboratory 4 </w:t>
      </w:r>
    </w:p>
    <w:p>
      <w:pPr>
        <w:numPr>
          <w:numId w:val="0"/>
        </w:numPr>
        <w:spacing w:line="360" w:lineRule="auto"/>
        <w:ind w:firstLine="240" w:firstLine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: Laboratory 1 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 Laboratory 2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Laboratory 3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Laboratory 4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    P_value=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2.1156708949992414e-57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 &lt; 0.05 =&gt; Reject 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0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Therefore Laboratory 1 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 xml:space="preserve"> Laboratory 2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Laboratory 3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GB"/>
        </w:rPr>
        <w:t>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Laboratory 4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Hence there is difference in average TAT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: All proportions are equal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: All proportions are not equal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P_value= 0.66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 &gt; 0.05 =&gt; Accept 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0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Therefore All proportions are equal.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: Defective % does not varies by center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: Defective % varies by center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P_value= 0.277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P_value &gt; 0.05 =&gt; Accept 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GB"/>
        </w:rPr>
        <w:t>0</w:t>
      </w:r>
    </w:p>
    <w:p>
      <w:pPr>
        <w:numPr>
          <w:numId w:val="0"/>
        </w:numPr>
        <w:spacing w:line="360" w:lineRule="auto"/>
        <w:ind w:firstLine="240" w:firstLine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  <w:t>Therefore Defective % does not varies by center.</w:t>
      </w: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ilvl w:val="0"/>
          <w:numId w:val="0"/>
        </w:numPr>
        <w:spacing w:line="360" w:lineRule="auto"/>
        <w:ind w:firstLine="24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A688CE"/>
    <w:multiLevelType w:val="singleLevel"/>
    <w:tmpl w:val="7AA68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26802"/>
    <w:rsid w:val="0685283F"/>
    <w:rsid w:val="1722747A"/>
    <w:rsid w:val="39902C7F"/>
    <w:rsid w:val="3C372C7E"/>
    <w:rsid w:val="62B26802"/>
    <w:rsid w:val="763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2023-10-02T17:13:00Z</dcterms:created>
  <dc:creator>my computer</dc:creator>
  <cp:lastModifiedBy>my computer</cp:lastModifiedBy>
  <dcterms:modified xsi:type="dcterms:W3CDTF">2023-10-02T18:29:00Z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9753C7A149BA4815B4D11D73BF69CFB9</vt:lpwstr>
  </property>
</Properties>
</file>