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4B1241DC" wp14:textId="77777777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Практическая работа №5</w:t>
      </w:r>
      <w:r>
        <w:rPr>
          <w:b/>
        </w:rPr>
      </w:r>
    </w:p>
    <w:p xmlns:wp14="http://schemas.microsoft.com/office/word/2010/wordml" w14:paraId="5B5581C0" wp14:textId="77777777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ОЦЕНКА СЛОЖНОСТИ РЕКУРСИВНЫХ АЛГОРИТМОВ</w:t>
      </w:r>
      <w:r>
        <w:rPr>
          <w:b/>
        </w:rPr>
      </w:r>
    </w:p>
    <w:p xmlns:wp14="http://schemas.microsoft.com/office/word/2010/wordml" w14:paraId="382B7C6B" wp14:textId="7777777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Цель работы:</w:t>
      </w:r>
      <w:r>
        <w:rPr>
          <w:rFonts w:ascii="Times New Roman" w:hAnsi="Times New Roman" w:cs="Times New Roman"/>
          <w:szCs w:val="24"/>
        </w:rPr>
        <w:t xml:space="preserve"> Научиться разрабатывать рекурсивные алгоритмы и оценить их сложность.</w:t>
      </w:r>
      <w:r/>
    </w:p>
    <w:p xmlns:wp14="http://schemas.microsoft.com/office/word/2010/wordml" w14:paraId="51E156C1" wp14:textId="77777777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Задание:</w:t>
      </w:r>
      <w:r>
        <w:rPr>
          <w:b/>
        </w:rPr>
      </w:r>
    </w:p>
    <w:p xmlns:wp14="http://schemas.microsoft.com/office/word/2010/wordml" w14:paraId="672A6659" wp14:textId="7777777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2CFA2C08" wp14:editId="7777777">
                <wp:extent cx="5940425" cy="2693035"/>
                <wp:effectExtent l="0" t="0" r="3175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693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4921B212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style="mso-wrap-distance-left:0.0pt;mso-wrap-distance-top:0.0pt;mso-wrap-distance-right:0.0pt;mso-wrap-distance-bottom:0.0pt;width:467.8pt;height:212.0pt;" o:spid="_x0000_s0" stroked="false" type="#_x0000_t75">
                <v:path textboxrect="0,0,0,0"/>
                <v:imagedata o:title="" r:id="rId10"/>
              </v:shape>
            </w:pict>
          </mc:Fallback>
        </mc:AlternateContent>
      </w:r>
      <w:r/>
    </w:p>
    <w:p xmlns:wp14="http://schemas.microsoft.com/office/word/2010/wordml" w14:paraId="4B819719" wp14:textId="77777777">
      <w:pPr>
        <w:jc w:val="center"/>
        <w:rPr>
          <w:rFonts w:ascii="Times New Roman" w:hAnsi="Times New Roman" w:cs="Times New Roman"/>
          <w:szCs w:val="24"/>
        </w:rPr>
      </w:pPr>
      <w:r w:rsidRPr="62F00C53">
        <w:rPr>
          <w:rFonts w:ascii="Times New Roman" w:hAnsi="Times New Roman" w:cs="Times New Roman"/>
        </w:rPr>
        <w:t xml:space="preserve">Рисунок 1 – Рекурсивный алгоритм (Сложность </w:t>
      </w:r>
      <w:r w:rsidRPr="62F00C53">
        <w:rPr>
          <w:rFonts w:ascii="Times New Roman" w:hAnsi="Times New Roman" w:cs="Times New Roman"/>
          <w:lang w:val="en-US"/>
        </w:rPr>
        <w:t xml:space="preserve">O</w:t>
      </w:r>
      <w:r w:rsidRPr="62F00C53">
        <w:rPr>
          <w:rFonts w:ascii="Times New Roman" w:hAnsi="Times New Roman" w:cs="Times New Roman"/>
        </w:rPr>
        <w:t xml:space="preserve">(</w:t>
      </w:r>
      <w:r w:rsidRPr="62F00C53">
        <w:rPr>
          <w:rFonts w:ascii="Times New Roman" w:hAnsi="Times New Roman" w:cs="Times New Roman"/>
          <w:lang w:val="en-US"/>
        </w:rPr>
        <w:t xml:space="preserve">n</w:t>
      </w:r>
      <w:r w:rsidRPr="62F00C53">
        <w:rPr>
          <w:rFonts w:ascii="Times New Roman" w:hAnsi="Times New Roman" w:cs="Times New Roman"/>
        </w:rPr>
        <w:t xml:space="preserve">))</w:t>
      </w:r>
      <w:r/>
    </w:p>
    <w:p xmlns:wp14="http://schemas.microsoft.com/office/word/2010/wordml" w:rsidP="62F00C53" w14:paraId="0A37501D" wp14:textId="06E27392">
      <w:pPr>
        <w:pStyle w:val="598"/>
        <w:jc w:val="center"/>
      </w:pPr>
      <w:r>
        <w:drawing>
          <wp:inline xmlns:wp14="http://schemas.microsoft.com/office/word/2010/wordprocessingDrawing" wp14:editId="3502B99B" wp14:anchorId="1FD107E7">
            <wp:extent cx="2228850" cy="2085975"/>
            <wp:effectExtent l="0" t="0" r="0" b="0"/>
            <wp:docPr id="297239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ed4338f57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4F3AA322" wp14:textId="77777777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Рисунок 2 – Схема </w:t>
      </w:r>
      <w:r/>
    </w:p>
    <w:p xmlns:wp14="http://schemas.microsoft.com/office/word/2010/wordml" w14:paraId="2C60C3E0" wp14:textId="77777777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Контрольные вопросы:</w:t>
      </w:r>
      <w:r>
        <w:rPr>
          <w:b/>
        </w:rPr>
      </w:r>
    </w:p>
    <w:p xmlns:wp14="http://schemas.microsoft.com/office/word/2010/wordml" w14:paraId="0BD76F60" wp14:textId="77777777">
      <w:pPr>
        <w:pStyle w:val="29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Что такое рекурсивный алгоритм?</w:t>
      </w:r>
      <w:r/>
    </w:p>
    <w:p xmlns:wp14="http://schemas.microsoft.com/office/word/2010/wordml" w14:paraId="694E2700" wp14:textId="77777777">
      <w:pPr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t xml:space="preserve">Это алгоритм, в описании которого прямо или косвенно содержится обращение к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самому себе.</w:t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>
        <w:rPr>
          <w:rFonts w:ascii="Times New Roman" w:hAnsi="Times New Roman" w:cs="Times New Roman"/>
          <w:szCs w:val="24"/>
        </w:rPr>
        <w:br/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6A05A809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5A39BBE3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ew times roman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5DAB6C7B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02EB378F" wp14:textId="77777777"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93467"/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090A"/>
  <w15:docId w15:val="{F721539F-C8DA-4AA4-B06B-0DE4EC225081}"/>
  <w:rsids>
    <w:rsidRoot w:val="62F00C53"/>
    <w:rsid w:val="62F00C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New times roman" w:hAnsi="New times roman"/>
      <w:sz w:val="24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customXml" Target="../customXml/item1.xml" Id="rId9" /><Relationship Type="http://schemas.openxmlformats.org/officeDocument/2006/relationships/image" Target="media/image1.png" Id="rId10" /><Relationship Type="http://schemas.openxmlformats.org/officeDocument/2006/relationships/image" Target="/media/image3.png" Id="R43aed4338f574127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98140D01-6255-4C5E-8092-C482F4B8E7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/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 ИИиКТ</dc:creator>
  <keywords/>
  <dc:description/>
  <lastModifiedBy>Гость</lastModifiedBy>
  <revision>5</revision>
  <dcterms:created xsi:type="dcterms:W3CDTF">2022-10-11T05:50:00.0000000Z</dcterms:created>
  <dcterms:modified xsi:type="dcterms:W3CDTF">2022-12-06T10:56:41.2658346Z</dcterms:modified>
</coreProperties>
</file>