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06E" w:rsidRDefault="00EC7484" w:rsidP="00EC7484">
      <w:pPr>
        <w:pStyle w:val="Prrafodelista"/>
        <w:numPr>
          <w:ilvl w:val="0"/>
          <w:numId w:val="1"/>
        </w:numPr>
      </w:pPr>
      <w:r>
        <w:t xml:space="preserve">Mostrar </w:t>
      </w:r>
      <w:r>
        <w:t xml:space="preserve">todas las transacciones realizadas por clientes con ID </w:t>
      </w:r>
      <w:r>
        <w:t xml:space="preserve">= </w:t>
      </w:r>
      <w:r w:rsidRPr="00EC7484">
        <w:t>35564</w:t>
      </w:r>
      <w:r>
        <w:t>,</w:t>
      </w:r>
      <w:r w:rsidRPr="00EC7484">
        <w:t xml:space="preserve"> 235562</w:t>
      </w:r>
      <w:r>
        <w:t>,</w:t>
      </w:r>
      <w:r w:rsidRPr="00EC7484">
        <w:t xml:space="preserve"> 1823452</w:t>
      </w:r>
    </w:p>
    <w:p w:rsidR="00EC7484" w:rsidRDefault="00EC7484" w:rsidP="00EC7484">
      <w:pPr>
        <w:pStyle w:val="Prrafodelista"/>
        <w:numPr>
          <w:ilvl w:val="0"/>
          <w:numId w:val="1"/>
        </w:numPr>
      </w:pPr>
      <w:r>
        <w:t>Mostrar</w:t>
      </w:r>
      <w:r>
        <w:t xml:space="preserve"> las transacciones realizadas por clientes con un estado activo, y en las que el monto sea</w:t>
      </w:r>
      <w:r>
        <w:t xml:space="preserve"> 30.000, 100.000, 200.000</w:t>
      </w:r>
    </w:p>
    <w:p w:rsidR="00EC7484" w:rsidRDefault="00EC7484" w:rsidP="00EC7484">
      <w:pPr>
        <w:pStyle w:val="Prrafodelista"/>
        <w:numPr>
          <w:ilvl w:val="0"/>
          <w:numId w:val="1"/>
        </w:numPr>
      </w:pPr>
      <w:r>
        <w:t>Obtener las transacciones con una descripción que contenga la palabra "Retiro", junto con la información del cliente que realizó la transacción.</w:t>
      </w:r>
    </w:p>
    <w:p w:rsidR="00EC7484" w:rsidRPr="00EC7484" w:rsidRDefault="00EC7484" w:rsidP="00EC7484">
      <w:pPr>
        <w:numPr>
          <w:ilvl w:val="0"/>
          <w:numId w:val="1"/>
        </w:numPr>
        <w:spacing w:before="100" w:beforeAutospacing="1" w:after="100" w:afterAutospacing="1"/>
        <w:jc w:val="left"/>
      </w:pPr>
      <w:r>
        <w:t>Mostrar</w:t>
      </w:r>
      <w:r w:rsidRPr="00EC7484">
        <w:t xml:space="preserve"> todos los </w:t>
      </w:r>
      <w:r>
        <w:t>clientes</w:t>
      </w:r>
      <w:r w:rsidRPr="00EC7484">
        <w:t xml:space="preserve">, junto con las transacciones </w:t>
      </w:r>
      <w:r>
        <w:t xml:space="preserve">solamente de aquellos </w:t>
      </w:r>
      <w:r w:rsidRPr="00EC7484">
        <w:t>que no tienen saldo en su cuenta.</w:t>
      </w:r>
    </w:p>
    <w:p w:rsidR="00EC7484" w:rsidRDefault="00BD0999" w:rsidP="00EC7484">
      <w:pPr>
        <w:pStyle w:val="Prrafodelista"/>
        <w:numPr>
          <w:ilvl w:val="0"/>
          <w:numId w:val="1"/>
        </w:numPr>
      </w:pPr>
      <w:r>
        <w:t>Mostrar</w:t>
      </w:r>
      <w:r>
        <w:t xml:space="preserve"> las transacciones realizadas por clientes con un saldo mayor a 500,000 y cuyo estado es "Activo".</w:t>
      </w:r>
    </w:p>
    <w:p w:rsidR="00BD0999" w:rsidRDefault="00BD0999" w:rsidP="00EC7484">
      <w:pPr>
        <w:pStyle w:val="Prrafodelista"/>
        <w:numPr>
          <w:ilvl w:val="0"/>
          <w:numId w:val="1"/>
        </w:numPr>
      </w:pPr>
      <w:r>
        <w:t>Obtener los depósitos realizados en el mes de octubre de 2023, junto con el nombre del cliente y el saldo de la cuenta</w:t>
      </w:r>
    </w:p>
    <w:p w:rsidR="00BD0999" w:rsidRDefault="00C9667A" w:rsidP="00EC7484">
      <w:pPr>
        <w:pStyle w:val="Prrafodelista"/>
        <w:numPr>
          <w:ilvl w:val="0"/>
          <w:numId w:val="1"/>
        </w:numPr>
      </w:pPr>
      <w:r>
        <w:t>Mostrar</w:t>
      </w:r>
      <w:r w:rsidR="00BD0999">
        <w:t xml:space="preserve"> la suma total de los depósitos realizados por clientes en cuentas activas</w:t>
      </w:r>
      <w:r w:rsidR="00BD0999">
        <w:t>.</w:t>
      </w:r>
    </w:p>
    <w:p w:rsidR="00C9667A" w:rsidRDefault="00C9667A" w:rsidP="00EC7484">
      <w:pPr>
        <w:pStyle w:val="Prrafodelista"/>
        <w:numPr>
          <w:ilvl w:val="0"/>
          <w:numId w:val="1"/>
        </w:numPr>
      </w:pPr>
      <w:r>
        <w:t xml:space="preserve">Mostrar los empleados que </w:t>
      </w:r>
      <w:r>
        <w:t xml:space="preserve">están desde el año 2020 hasta la actualidad </w:t>
      </w:r>
      <w:r>
        <w:t>y pertenecen a la sucursal 1122</w:t>
      </w:r>
    </w:p>
    <w:p w:rsidR="00C9667A" w:rsidRDefault="00C9667A" w:rsidP="00EC7484">
      <w:pPr>
        <w:pStyle w:val="Prrafodelista"/>
        <w:numPr>
          <w:ilvl w:val="0"/>
          <w:numId w:val="1"/>
        </w:numPr>
      </w:pPr>
      <w:r>
        <w:t>Mostrar l</w:t>
      </w:r>
      <w:r>
        <w:t>as</w:t>
      </w:r>
      <w:r>
        <w:t xml:space="preserve"> cuentas de tipo "Ahorros" que realizaron </w:t>
      </w:r>
      <w:r>
        <w:t xml:space="preserve">transacciones </w:t>
      </w:r>
      <w:r>
        <w:t>en octubre de 2023</w:t>
      </w:r>
      <w:r>
        <w:t>.</w:t>
      </w:r>
    </w:p>
    <w:p w:rsidR="00C9667A" w:rsidRDefault="00C9667A" w:rsidP="00EC7484">
      <w:pPr>
        <w:pStyle w:val="Prrafodelista"/>
        <w:numPr>
          <w:ilvl w:val="0"/>
          <w:numId w:val="1"/>
        </w:numPr>
      </w:pPr>
      <w:r>
        <w:t>Listar los préstamos con monto superior a 5,000,000 para clientes activos</w:t>
      </w:r>
      <w:r>
        <w:t>.</w:t>
      </w:r>
    </w:p>
    <w:p w:rsidR="00C9667A" w:rsidRPr="00EC7484" w:rsidRDefault="00C9667A" w:rsidP="00EC7484">
      <w:pPr>
        <w:pStyle w:val="Prrafodelista"/>
        <w:numPr>
          <w:ilvl w:val="0"/>
          <w:numId w:val="1"/>
        </w:numPr>
      </w:pPr>
      <w:r>
        <w:t>Mostrar el saldo promedio de las cuentas corrientes de clientes con estado "Activo"</w:t>
      </w:r>
      <w:bookmarkStart w:id="0" w:name="_GoBack"/>
      <w:bookmarkEnd w:id="0"/>
    </w:p>
    <w:sectPr w:rsidR="00C9667A" w:rsidRPr="00EC7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773"/>
    <w:multiLevelType w:val="hybridMultilevel"/>
    <w:tmpl w:val="2E4449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A6366"/>
    <w:multiLevelType w:val="multilevel"/>
    <w:tmpl w:val="0736DF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84"/>
    <w:rsid w:val="000D63C1"/>
    <w:rsid w:val="001D13B5"/>
    <w:rsid w:val="002F4A6D"/>
    <w:rsid w:val="00416F78"/>
    <w:rsid w:val="00562EC2"/>
    <w:rsid w:val="00991BC9"/>
    <w:rsid w:val="009B285A"/>
    <w:rsid w:val="00BD0999"/>
    <w:rsid w:val="00C9667A"/>
    <w:rsid w:val="00EC7484"/>
    <w:rsid w:val="00F6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58E0A"/>
  <w15:chartTrackingRefBased/>
  <w15:docId w15:val="{E52330B0-C89A-4359-B104-72B777B4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85A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285A"/>
    <w:pPr>
      <w:keepNext/>
      <w:keepLines/>
      <w:spacing w:after="120"/>
      <w:jc w:val="center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285A"/>
    <w:pPr>
      <w:keepNext/>
      <w:keepLines/>
      <w:spacing w:after="120"/>
      <w:jc w:val="left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85A"/>
    <w:rPr>
      <w:rFonts w:ascii="Arial" w:eastAsiaTheme="majorEastAsia" w:hAnsi="Arial" w:cstheme="majorBidi"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285A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EC748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7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7484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2024-11-21T15:01:00Z</dcterms:created>
  <dcterms:modified xsi:type="dcterms:W3CDTF">2024-11-21T15:31:00Z</dcterms:modified>
</cp:coreProperties>
</file>