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0"/>
        <w:ind w:left="0" w:right="0"/>
      </w:pPr>
    </w:p>
    <w:p>
      <w:pPr>
        <w:autoSpaceDN w:val="0"/>
        <w:autoSpaceDE w:val="0"/>
        <w:widowControl/>
        <w:spacing w:line="415" w:lineRule="auto" w:before="0" w:after="0"/>
        <w:ind w:left="0" w:right="3024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 xml:space="preserve">FELIPE MONTEIRO SILVEIRA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Endereço: Condomínio Chácaras Buriti Sobradinho 2-DF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Contato: (61) 9826-0350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>E-mail:</w:t>
      </w:r>
      <w:r>
        <w:rPr>
          <w:u w:val="single" w:color="467885"/>
          <w:rFonts w:ascii="Aptos" w:hAnsi="Aptos" w:eastAsia="Aptos"/>
          <w:b w:val="0"/>
          <w:i w:val="0"/>
          <w:color w:val="467886"/>
          <w:sz w:val="24"/>
        </w:rPr>
        <w:hyperlink r:id="rId9" w:history="1">
          <w:r>
            <w:rPr>
              <w:rStyle w:val="Hyperlink"/>
            </w:rPr>
            <w:t>felipesilveiramonteiro@gmail.com</w:t>
          </w:r>
        </w:hyperlink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GitHub</w:t>
      </w:r>
      <w:r>
        <w:rPr>
          <w:rFonts w:ascii="Aptos" w:hAnsi="Aptos" w:eastAsia="Apto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: github.com/Felip3monteiro </w:t>
          </w:r>
        </w:hyperlink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LinkedIn: linkedin.com/in/felipe-monteiro-silveira </w:t>
      </w:r>
    </w:p>
    <w:p>
      <w:pPr>
        <w:autoSpaceDN w:val="0"/>
        <w:autoSpaceDE w:val="0"/>
        <w:widowControl/>
        <w:spacing w:line="228" w:lineRule="auto" w:before="91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F4761"/>
          <w:sz w:val="28"/>
        </w:rPr>
        <w:t>RESUMO PROFISSIONAL</w:t>
      </w:r>
    </w:p>
    <w:p>
      <w:pPr>
        <w:autoSpaceDN w:val="0"/>
        <w:autoSpaceDE w:val="0"/>
        <w:widowControl/>
        <w:spacing w:line="257" w:lineRule="auto" w:before="33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Estudante de Ciência da Computação (3º semestre) com foco em desenvolvimento de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software, infraestrutura e suporte em TI, com experiência prática em tecnologias como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Python, Docker, HTML5, CSS, OpenCV e Linux. Experiência prática em DevOps,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desenvolvimento web e análise de sistemas, adquirida em estágio no Banco do Brasil.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Proativo, comprometido com a melhoria contínua e adaptação às novas tecnologias. </w:t>
      </w:r>
    </w:p>
    <w:p>
      <w:pPr>
        <w:autoSpaceDN w:val="0"/>
        <w:autoSpaceDE w:val="0"/>
        <w:widowControl/>
        <w:spacing w:line="228" w:lineRule="auto" w:before="91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F4761"/>
          <w:sz w:val="28"/>
        </w:rPr>
        <w:t>FORMAÇÃO ACADÊMICA</w:t>
      </w:r>
    </w:p>
    <w:p>
      <w:pPr>
        <w:autoSpaceDN w:val="0"/>
        <w:autoSpaceDE w:val="0"/>
        <w:widowControl/>
        <w:spacing w:line="396" w:lineRule="auto" w:before="336" w:after="0"/>
        <w:ind w:left="0" w:right="1152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Centro Universitário do Distrito Federal (UDF)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Bacharelado em Ciência da Computação | Ago/2022 - Dez/2026 (previsão) </w:t>
      </w:r>
      <w:r>
        <w:rPr>
          <w:rFonts w:ascii="Aptos" w:hAnsi="Aptos" w:eastAsia="Aptos"/>
          <w:b/>
          <w:i w:val="0"/>
          <w:color w:val="000000"/>
          <w:sz w:val="24"/>
        </w:rPr>
        <w:t>SESI/SENAI Sobradinho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Ensino Médio Completo | 2019 - 2021 </w:t>
      </w:r>
    </w:p>
    <w:p>
      <w:pPr>
        <w:autoSpaceDN w:val="0"/>
        <w:autoSpaceDE w:val="0"/>
        <w:widowControl/>
        <w:spacing w:line="228" w:lineRule="auto" w:before="91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F4761"/>
          <w:sz w:val="28"/>
        </w:rPr>
        <w:t>EXPERIÊNCIA PROFISSIONAL</w:t>
      </w:r>
    </w:p>
    <w:p>
      <w:pPr>
        <w:autoSpaceDN w:val="0"/>
        <w:tabs>
          <w:tab w:pos="362" w:val="left"/>
          <w:tab w:pos="722" w:val="left"/>
        </w:tabs>
        <w:autoSpaceDE w:val="0"/>
        <w:widowControl/>
        <w:spacing w:line="353" w:lineRule="auto" w:before="33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Banco do Brasil — Estágio em TI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Fev/2023 — Atual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Implementação de servidores via Docker, colaborando diretamente com o time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 DevSecOps. </w:t>
      </w:r>
    </w:p>
    <w:p>
      <w:pPr>
        <w:sectPr>
          <w:pgSz w:w="11905" w:h="16840"/>
          <w:pgMar w:top="840" w:right="1434" w:bottom="8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52" w:lineRule="auto" w:before="0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Desenvolvimento de soluções de monitoramento de IA utilizando Python (YOLO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 OpenCV). </w:t>
      </w:r>
    </w:p>
    <w:p>
      <w:pPr>
        <w:autoSpaceDN w:val="0"/>
        <w:autoSpaceDE w:val="0"/>
        <w:widowControl/>
        <w:spacing w:line="242" w:lineRule="auto" w:before="4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Aprimoramento de sistemas web em HTML5, CSS e JavaScript. </w:t>
      </w:r>
    </w:p>
    <w:p>
      <w:pPr>
        <w:autoSpaceDN w:val="0"/>
        <w:autoSpaceDE w:val="0"/>
        <w:widowControl/>
        <w:spacing w:line="242" w:lineRule="auto" w:before="50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Suporte técnico em ambientes baseados em Linux.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46" w:after="0"/>
        <w:ind w:left="362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Entrega de soluções ágeis e eficientes, reduzindo o tempo de resposta a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problemas internos. </w:t>
      </w:r>
    </w:p>
    <w:p>
      <w:pPr>
        <w:autoSpaceDN w:val="0"/>
        <w:autoSpaceDE w:val="0"/>
        <w:widowControl/>
        <w:spacing w:line="228" w:lineRule="auto" w:before="91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F4761"/>
          <w:sz w:val="28"/>
        </w:rPr>
        <w:t>CURSOS COMPLEMENTARES</w:t>
      </w:r>
    </w:p>
    <w:p>
      <w:pPr>
        <w:autoSpaceDN w:val="0"/>
        <w:autoSpaceDE w:val="0"/>
        <w:widowControl/>
        <w:spacing w:line="269" w:lineRule="auto" w:before="330" w:after="0"/>
        <w:ind w:left="362" w:right="40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Desenvolvimento Web - Alura (2024)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Curso de Python Avançado - Alura (2024)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Redes de Computadores - Alura (2024)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Java - Alura, Oracle (Cursando) </w:t>
      </w:r>
    </w:p>
    <w:p>
      <w:pPr>
        <w:autoSpaceDN w:val="0"/>
        <w:autoSpaceDE w:val="0"/>
        <w:widowControl/>
        <w:spacing w:line="228" w:lineRule="auto" w:before="916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F4761"/>
          <w:sz w:val="28"/>
        </w:rPr>
        <w:t>HABILIDADES TÉCNICAS</w:t>
      </w:r>
    </w:p>
    <w:p>
      <w:pPr>
        <w:autoSpaceDN w:val="0"/>
        <w:autoSpaceDE w:val="0"/>
        <w:widowControl/>
        <w:spacing w:line="264" w:lineRule="auto" w:before="336" w:after="0"/>
        <w:ind w:left="36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Linguagens: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Python, JavaScript, Java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Ferramentas e Frameworks: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Docker, HTML5, CSS, OpenCV, YOLO, Linux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Outros: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Redes de Computadores, Microsoft Office, Figma </w:t>
      </w:r>
    </w:p>
    <w:p>
      <w:pPr>
        <w:autoSpaceDN w:val="0"/>
        <w:autoSpaceDE w:val="0"/>
        <w:widowControl/>
        <w:spacing w:line="228" w:lineRule="auto" w:before="1594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F4761"/>
          <w:sz w:val="28"/>
        </w:rPr>
        <w:t>DIFERENCIAIS</w:t>
      </w:r>
    </w:p>
    <w:p>
      <w:pPr>
        <w:autoSpaceDN w:val="0"/>
        <w:autoSpaceDE w:val="0"/>
        <w:widowControl/>
        <w:spacing w:line="242" w:lineRule="auto" w:before="330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Conhecimento sólido em DevOps e desenvolvimento Back-end. </w:t>
      </w:r>
    </w:p>
    <w:p>
      <w:pPr>
        <w:autoSpaceDN w:val="0"/>
        <w:autoSpaceDE w:val="0"/>
        <w:widowControl/>
        <w:spacing w:line="240" w:lineRule="auto" w:before="4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Capacidade de aprendizado rápido e adaptação a novas tecnologias. </w:t>
      </w:r>
    </w:p>
    <w:p>
      <w:pPr>
        <w:autoSpaceDN w:val="0"/>
        <w:autoSpaceDE w:val="0"/>
        <w:widowControl/>
        <w:spacing w:line="240" w:lineRule="auto" w:before="5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Forte compromisso com a entrega de soluções eficientes e trabalho em equipe. </w:t>
      </w:r>
    </w:p>
    <w:p>
      <w:pPr>
        <w:autoSpaceDN w:val="0"/>
        <w:autoSpaceDE w:val="0"/>
        <w:widowControl/>
        <w:spacing w:line="228" w:lineRule="auto" w:before="86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Disponível para estágio ou contratação CLT.</w:t>
      </w:r>
    </w:p>
    <w:sectPr w:rsidR="00FC693F" w:rsidRPr="0006063C" w:rsidSect="00034616">
      <w:pgSz w:w="11905" w:h="16840"/>
      <w:pgMar w:top="720" w:right="1438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felipesilveiramontei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