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Se han podido realizar en su mayoría todas las tareas planificadas por el equipo de trabajo a lo largo de estos sprint,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aun así han habido ciertas historias que se han tenido que aplazar para realizar cambios o terminarlas. 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Algunos factores que dificultaron esto fueron cosas como: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*La API aún no ha sido entregada por ende no se puede integrar en el proyecto.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*Los procesos a implementar son completamente nuevos y no se tiene mucho conocimiento del cómo implementar y trabajar con ellos.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*Ha habido una falta de comunicación con el equipo Nº2, teniendo problemas para organizar la integración de ambos productos.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*Falta de comunicación con el profesor a cargo y por ende teniendo que realizar ciertos cambios para ajustarse más a lo que necesita.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Hemos enfrentado estas dificultades como grupo, apoyándonos mutuamente entre todos e investigando las cosas en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las cuales faltan conocimiento, teniendo paciencia y ajustando nuestro tiempo para organizar la integración con el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equipo Nº2, enviándole constan menté dudas, comentarios y videos con el avance al profesor para evitar problemas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sobre el diseño y los resultados a presentar.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Podría evaluar mi trabajo como "bueno", soy capaz de apoyar y realizar con algunas faltas las tareas que seleccionó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para desarrollar, puedo apoyar al equipo tanto en la programación como en la documentación, además de ser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necesario presentar ante el profesor a cargo todo el avance realizado por el equipo.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 que debo hacer para aumentar mi rendimiento y mejorar mi apoyo al equipo es expandir aún más mis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conocimientos sobre las herramientas utilizadas para el proyecto.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tengo dudas de cómo proceder actualmente.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tengo preguntas para realizarle a los docentes o a mis pares.</w:t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color w:val="1e4d78"/>
              </w:rPr>
            </w:pPr>
            <w:r w:rsidDel="00000000" w:rsidR="00000000" w:rsidRPr="00000000">
              <w:rPr>
                <w:b w:val="1"/>
                <w:color w:val="1e4d78"/>
                <w:rtl w:val="0"/>
              </w:rPr>
              <w:t xml:space="preserve">Si, considero que para un mejor y rápido avance las actividades deben ser distribuidas como mejor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b w:val="1"/>
                <w:color w:val="1e4d78"/>
              </w:rPr>
            </w:pPr>
            <w:r w:rsidDel="00000000" w:rsidR="00000000" w:rsidRPr="00000000">
              <w:rPr>
                <w:b w:val="1"/>
                <w:color w:val="1e4d78"/>
                <w:rtl w:val="0"/>
              </w:rPr>
              <w:t xml:space="preserve">les parezca a los miembros del grupo.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b w:val="1"/>
                <w:color w:val="1e4d7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b w:val="1"/>
                <w:color w:val="1e4d78"/>
              </w:rPr>
            </w:pPr>
            <w:r w:rsidDel="00000000" w:rsidR="00000000" w:rsidRPr="00000000">
              <w:rPr>
                <w:b w:val="1"/>
                <w:color w:val="1e4d78"/>
                <w:rtl w:val="0"/>
              </w:rPr>
              <w:t xml:space="preserve">Actualmente si tenemos tareas a realizar pero que se deben de realizar de forma grupal, por ende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b w:val="1"/>
                <w:color w:val="1e4d78"/>
              </w:rPr>
            </w:pPr>
            <w:r w:rsidDel="00000000" w:rsidR="00000000" w:rsidRPr="00000000">
              <w:rPr>
                <w:b w:val="1"/>
                <w:color w:val="1e4d78"/>
                <w:rtl w:val="0"/>
              </w:rPr>
              <w:t xml:space="preserve">no hay actualmente actividades que deben ser asignadas.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b w:val="1"/>
                <w:color w:val="1d2763"/>
              </w:rPr>
            </w:pPr>
            <w:r w:rsidDel="00000000" w:rsidR="00000000" w:rsidRPr="00000000">
              <w:rPr>
                <w:b w:val="1"/>
                <w:color w:val="1d2763"/>
                <w:rtl w:val="0"/>
              </w:rPr>
              <w:t xml:space="preserve">En mi opinión evaluó el trabajo en grupo como "excelente" , somos capaces de trabajar sin problemas y hay un buen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b w:val="1"/>
                <w:color w:val="1d2763"/>
              </w:rPr>
            </w:pPr>
            <w:r w:rsidDel="00000000" w:rsidR="00000000" w:rsidRPr="00000000">
              <w:rPr>
                <w:b w:val="1"/>
                <w:color w:val="1d2763"/>
                <w:rtl w:val="0"/>
              </w:rPr>
              <w:t xml:space="preserve">ambiente laboral.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b w:val="1"/>
                <w:color w:val="1d2763"/>
              </w:rPr>
            </w:pPr>
            <w:r w:rsidDel="00000000" w:rsidR="00000000" w:rsidRPr="00000000">
              <w:rPr>
                <w:b w:val="1"/>
                <w:color w:val="1d2763"/>
                <w:rtl w:val="0"/>
              </w:rPr>
              <w:t xml:space="preserve">Los aspectos positivos a destacar en el grupo serían: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b w:val="1"/>
                <w:color w:val="1d2763"/>
              </w:rPr>
            </w:pPr>
            <w:r w:rsidDel="00000000" w:rsidR="00000000" w:rsidRPr="00000000">
              <w:rPr>
                <w:b w:val="1"/>
                <w:color w:val="1d2763"/>
                <w:rtl w:val="0"/>
              </w:rPr>
              <w:t xml:space="preserve">*El trabajo en equipo.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b w:val="1"/>
                <w:color w:val="1d2763"/>
              </w:rPr>
            </w:pPr>
            <w:r w:rsidDel="00000000" w:rsidR="00000000" w:rsidRPr="00000000">
              <w:rPr>
                <w:b w:val="1"/>
                <w:color w:val="1d2763"/>
                <w:rtl w:val="0"/>
              </w:rPr>
              <w:t xml:space="preserve">*La comunicación.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b w:val="1"/>
                <w:color w:val="1d2763"/>
              </w:rPr>
            </w:pPr>
            <w:r w:rsidDel="00000000" w:rsidR="00000000" w:rsidRPr="00000000">
              <w:rPr>
                <w:b w:val="1"/>
                <w:color w:val="1d2763"/>
                <w:rtl w:val="0"/>
              </w:rPr>
              <w:t xml:space="preserve">*La organización.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b w:val="1"/>
                <w:color w:val="1d2763"/>
              </w:rPr>
            </w:pPr>
            <w:r w:rsidDel="00000000" w:rsidR="00000000" w:rsidRPr="00000000">
              <w:rPr>
                <w:b w:val="1"/>
                <w:color w:val="1d2763"/>
                <w:rtl w:val="0"/>
              </w:rPr>
              <w:t xml:space="preserve">Uno de los aspectos que podríamos mejorar es la concentración, si bien trabajamos muy bien, a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b w:val="1"/>
                <w:color w:val="1d2763"/>
              </w:rPr>
            </w:pPr>
            <w:r w:rsidDel="00000000" w:rsidR="00000000" w:rsidRPr="00000000">
              <w:rPr>
                <w:b w:val="1"/>
                <w:color w:val="1d2763"/>
                <w:rtl w:val="0"/>
              </w:rPr>
              <w:t xml:space="preserve">veces hay momentos en que comenzamos a hablar de cosas cotidianas y externas las cuales suelen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d276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1d2763"/>
                <w:rtl w:val="0"/>
              </w:rPr>
              <w:t xml:space="preserve">distraernos del trabajo a realizar.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