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32D1BEEF" w:rsidR="00761B8A" w:rsidRDefault="00DB7B5B" w:rsidP="4496426B">
            <w:pPr>
              <w:jc w:val="both"/>
              <w:rPr>
                <w:rFonts w:ascii="Calibri" w:hAnsi="Calibri"/>
                <w:b/>
                <w:bCs/>
                <w:color w:val="1F4E79" w:themeColor="accent1" w:themeShade="80"/>
              </w:rPr>
            </w:pPr>
            <w:r>
              <w:rPr>
                <w:rFonts w:ascii="Calibri" w:hAnsi="Calibri"/>
                <w:b/>
                <w:bCs/>
                <w:color w:val="1F4E79" w:themeColor="accent1" w:themeShade="80"/>
              </w:rPr>
              <w:t>No realmente, sigo sin tener una preferencia demasiado clara, pero sí me hizo recuperar algo de confianza en mis habilidades y capacidades. No estoy todo lo mejor que puedo estar mentalmente debido a no haber encontrado práctica, pero me alegra el poder haber sido una parte de este proyecto y me enorgullece mi participación.</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60D92F4C" w:rsidR="00761B8A" w:rsidRDefault="00DB7B5B"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Han cambiado, he mejorado en ciertos ámbitos y también mi confianza respecto a otros, dónde me consideraba mucho peor en ellos de lo que soy en verdad. Las únicas fortalezas listadas ahí en las que aún no me siento con confianza es en respetar los “estándares de la industria” y la realización de pruebas de calidad, pues aún ponerme en el lugar del usuario para intentar “romper” el sistema que construí.</w:t>
            </w:r>
            <w:r>
              <w:rPr>
                <w:rFonts w:ascii="Century Gothic" w:eastAsiaTheme="minorEastAsia" w:hAnsi="Century Gothic"/>
                <w:b/>
                <w:bCs/>
                <w:sz w:val="20"/>
                <w:szCs w:val="20"/>
                <w:lang w:eastAsia="es-ES"/>
              </w:rPr>
              <w:br/>
              <w:t>No estoy seguro como afrontar esta debilidad, pero una solución es entregar el SW a otra gente y pedirles que lo usen y que lo intenten “romper”.</w:t>
            </w:r>
          </w:p>
          <w:p w14:paraId="06F85CF7" w14:textId="234D9E49" w:rsidR="00DB7B5B" w:rsidRPr="00095413" w:rsidRDefault="00DB7B5B"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 xml:space="preserve">Sobre mis Fortalezas la única forma que veo para seguir desarrollándolas es seguir realizando proyectos activamente. </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A486402" w:rsidR="00761B8A" w:rsidRDefault="00DB7B5B" w:rsidP="4496426B">
            <w:pPr>
              <w:jc w:val="both"/>
              <w:rPr>
                <w:rFonts w:ascii="Calibri" w:hAnsi="Calibri"/>
                <w:b/>
                <w:bCs/>
                <w:color w:val="1F4E79" w:themeColor="accent1" w:themeShade="80"/>
              </w:rPr>
            </w:pPr>
            <w:r>
              <w:rPr>
                <w:rFonts w:ascii="Calibri" w:hAnsi="Calibri"/>
                <w:b/>
                <w:bCs/>
                <w:color w:val="1F4E79" w:themeColor="accent1" w:themeShade="80"/>
              </w:rPr>
              <w:t>No han cambiado, se siguen manteniendo más o menos parecidos.</w:t>
            </w:r>
          </w:p>
          <w:p w14:paraId="46319FA8" w14:textId="6FA4BC9D" w:rsidR="00DB7B5B" w:rsidRDefault="00DB7B5B" w:rsidP="4496426B">
            <w:pPr>
              <w:jc w:val="both"/>
              <w:rPr>
                <w:rFonts w:ascii="Calibri" w:hAnsi="Calibri"/>
                <w:b/>
                <w:bCs/>
                <w:color w:val="1F4E79" w:themeColor="accent1" w:themeShade="80"/>
              </w:rPr>
            </w:pPr>
            <w:r>
              <w:rPr>
                <w:rFonts w:ascii="Calibri" w:hAnsi="Calibri"/>
                <w:b/>
                <w:bCs/>
                <w:color w:val="1F4E79" w:themeColor="accent1" w:themeShade="80"/>
              </w:rPr>
              <w:t>Lo ideal, me gustaría ser desarrollador independiente de videojuegos. Ese era mi sueño desde pequeño, pero lo veo difícil y es un mercado muy saturado. Aún quiero hacerlo como algo al menos secundario, especialmente porque tengo amigos que son escritores, animadores y desarrolladores que podrían apoyarme en esto. Pero primero me gustaría tener un trabajo más estable con el que financiar esto y no simplemente lanzarme a gastar todo mi tiempo y dinero en un videojuego que acabe por no vender.</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3F63417D" w:rsidR="00761B8A" w:rsidRDefault="005329F7" w:rsidP="4496426B">
            <w:pPr>
              <w:jc w:val="both"/>
              <w:rPr>
                <w:sz w:val="24"/>
                <w:szCs w:val="24"/>
              </w:rPr>
            </w:pPr>
            <w:r>
              <w:rPr>
                <w:sz w:val="24"/>
                <w:szCs w:val="24"/>
              </w:rPr>
              <w:t xml:space="preserve">Me encantó trabajar con mi equipo, hemos trabajado antes y creo que sí nos hemos acostumbrado a trabajar juntos y logramos hacerlo bien. El único aspecto negativo es personal, pero </w:t>
            </w:r>
            <w:proofErr w:type="gramStart"/>
            <w:r>
              <w:rPr>
                <w:sz w:val="24"/>
                <w:szCs w:val="24"/>
              </w:rPr>
              <w:t>le</w:t>
            </w:r>
            <w:proofErr w:type="gramEnd"/>
            <w:r>
              <w:rPr>
                <w:sz w:val="24"/>
                <w:szCs w:val="24"/>
              </w:rPr>
              <w:t xml:space="preserve"> pasa a mis compañeros también que es el distraerse con cualquier cosa al momento de trabajar lo cual ralentiza el avance, pero aparte de eso creo que lo hicimos bien.</w:t>
            </w:r>
          </w:p>
          <w:p w14:paraId="5DD41DB8" w14:textId="60A9B7DA" w:rsidR="005329F7" w:rsidRDefault="005329F7" w:rsidP="4496426B">
            <w:pPr>
              <w:jc w:val="both"/>
              <w:rPr>
                <w:sz w:val="24"/>
                <w:szCs w:val="24"/>
              </w:rPr>
            </w:pPr>
            <w:r>
              <w:rPr>
                <w:sz w:val="24"/>
                <w:szCs w:val="24"/>
              </w:rPr>
              <w:t>Para mejorar me gustaría poder mejorar mi capacidad de concentración, además de poder ser más proactivo y menos derrotista.</w:t>
            </w:r>
            <w:bookmarkStart w:id="0" w:name="_GoBack"/>
            <w:bookmarkEnd w:id="0"/>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FB477B" w14:textId="77777777" w:rsidR="00564985" w:rsidRDefault="00564985" w:rsidP="00DF38AE">
      <w:pPr>
        <w:spacing w:after="0" w:line="240" w:lineRule="auto"/>
      </w:pPr>
      <w:r>
        <w:separator/>
      </w:r>
    </w:p>
  </w:endnote>
  <w:endnote w:type="continuationSeparator" w:id="0">
    <w:p w14:paraId="06A40DAC" w14:textId="77777777" w:rsidR="00564985" w:rsidRDefault="0056498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1B98AD" w:rsidR="0005546F" w:rsidRDefault="0005546F">
                                <w:pPr>
                                  <w:jc w:val="center"/>
                                </w:pPr>
                                <w:r>
                                  <w:fldChar w:fldCharType="begin"/>
                                </w:r>
                                <w:r>
                                  <w:instrText>PAGE    \* MERGEFORMAT</w:instrText>
                                </w:r>
                                <w:r>
                                  <w:fldChar w:fldCharType="separate"/>
                                </w:r>
                                <w:r w:rsidR="005329F7" w:rsidRPr="005329F7">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1B98AD" w:rsidR="0005546F" w:rsidRDefault="0005546F">
                          <w:pPr>
                            <w:jc w:val="center"/>
                          </w:pPr>
                          <w:r>
                            <w:fldChar w:fldCharType="begin"/>
                          </w:r>
                          <w:r>
                            <w:instrText>PAGE    \* MERGEFORMAT</w:instrText>
                          </w:r>
                          <w:r>
                            <w:fldChar w:fldCharType="separate"/>
                          </w:r>
                          <w:r w:rsidR="005329F7" w:rsidRPr="005329F7">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DEAF78" w14:textId="77777777" w:rsidR="00564985" w:rsidRDefault="00564985" w:rsidP="00DF38AE">
      <w:pPr>
        <w:spacing w:after="0" w:line="240" w:lineRule="auto"/>
      </w:pPr>
      <w:r>
        <w:separator/>
      </w:r>
    </w:p>
  </w:footnote>
  <w:footnote w:type="continuationSeparator" w:id="0">
    <w:p w14:paraId="4DA02001" w14:textId="77777777" w:rsidR="00564985" w:rsidRDefault="0056498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9F7"/>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4985"/>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B7B5B"/>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A137A544-F4F2-4217-85F5-84ECC149D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Pages>
  <Words>577</Words>
  <Characters>3174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usuario</cp:lastModifiedBy>
  <cp:revision>44</cp:revision>
  <cp:lastPrinted>2019-12-16T20:10:00Z</cp:lastPrinted>
  <dcterms:created xsi:type="dcterms:W3CDTF">2021-12-31T12:50:00Z</dcterms:created>
  <dcterms:modified xsi:type="dcterms:W3CDTF">2024-12-05T03:27:00Z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