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6C" w:rsidRDefault="00D4527E" w:rsidP="00300E62">
      <w:pPr>
        <w:jc w:val="both"/>
        <w:rPr>
          <w:sz w:val="28"/>
        </w:rPr>
      </w:pPr>
      <w:r>
        <w:rPr>
          <w:sz w:val="28"/>
        </w:rPr>
        <w:t>Murilo Lima</w:t>
      </w:r>
    </w:p>
    <w:p w:rsidR="00D4527E" w:rsidRDefault="00D4527E" w:rsidP="00300E62">
      <w:pPr>
        <w:jc w:val="both"/>
        <w:rPr>
          <w:sz w:val="28"/>
        </w:rPr>
      </w:pPr>
    </w:p>
    <w:p w:rsidR="00820517" w:rsidRPr="00300E62" w:rsidRDefault="00D4527E" w:rsidP="00300E62">
      <w:pPr>
        <w:jc w:val="both"/>
        <w:rPr>
          <w:sz w:val="24"/>
        </w:rPr>
      </w:pPr>
      <w:r>
        <w:rPr>
          <w:sz w:val="24"/>
        </w:rPr>
        <w:t>Ele tem 15 anos, ainda não trabalha, pois ainda é adolescente, o Murilo não mora sozinho, normalmente descansa de tarde ou anoite, no seu tempo livre ele é acostumado a jogar, ouvir música e ler. Ele é acostumado a comprar bastante coisas na internet, mas o seu conhecimento não é tão grande sobre a tecnologia.</w:t>
      </w:r>
      <w:bookmarkStart w:id="0" w:name="_GoBack"/>
      <w:bookmarkEnd w:id="0"/>
    </w:p>
    <w:sectPr w:rsidR="00820517" w:rsidRPr="00300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62"/>
    <w:rsid w:val="000D4A6C"/>
    <w:rsid w:val="002C6470"/>
    <w:rsid w:val="00300E62"/>
    <w:rsid w:val="00820517"/>
    <w:rsid w:val="00D4527E"/>
    <w:rsid w:val="00F9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682D"/>
  <w15:chartTrackingRefBased/>
  <w15:docId w15:val="{11B26BE1-A12B-4592-855D-76983626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2021-04-13T12:03:00Z</dcterms:created>
  <dcterms:modified xsi:type="dcterms:W3CDTF">2021-04-15T10:42:00Z</dcterms:modified>
</cp:coreProperties>
</file>