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21" w:rsidRDefault="0037347B" w:rsidP="0037347B">
      <w:pPr>
        <w:jc w:val="center"/>
        <w:rPr>
          <w:b/>
          <w:sz w:val="44"/>
        </w:rPr>
      </w:pPr>
      <w:r w:rsidRPr="0037347B">
        <w:rPr>
          <w:b/>
          <w:sz w:val="44"/>
        </w:rPr>
        <w:t>Contexto</w:t>
      </w:r>
    </w:p>
    <w:p w:rsidR="00BE3D80" w:rsidRDefault="0037347B" w:rsidP="008F6AE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Durante a história da humanidade, houveram pessoas que trouxeram grandes conhecimentos e mudaram como nós enxergamos o mundo. Se hoje estamos onde estamos e vivemos como vivemos, foi graças a indivíduos únicos que transformaram o mundo e ainda transformam. </w:t>
      </w:r>
    </w:p>
    <w:p w:rsidR="00BE3D80" w:rsidRDefault="00BE3D80" w:rsidP="008F6AEF">
      <w:pPr>
        <w:ind w:firstLine="708"/>
        <w:rPr>
          <w:sz w:val="28"/>
          <w:szCs w:val="28"/>
        </w:rPr>
      </w:pPr>
      <w:r>
        <w:rPr>
          <w:sz w:val="28"/>
          <w:szCs w:val="28"/>
        </w:rPr>
        <w:t>Ícones da história não apenas reproduzem conhecimento ou segue alguma linha de pensamento pré-existente e ficam nela. Estes tipos de indivíduos podem até se inspirar e admirar em outros pensadores, porém a diferença é que eles criam conhecimento, produzem conhecimento, ao invés de reproduzir certos conhecimentos. Ícones criam algo que jamais fora imaginado, como se estivesse à frente do seu tempo, produzindo algo verdadeiramente incrível.</w:t>
      </w:r>
    </w:p>
    <w:p w:rsidR="008F6AEF" w:rsidRDefault="0037347B" w:rsidP="008F6AEF">
      <w:pPr>
        <w:ind w:firstLine="708"/>
        <w:rPr>
          <w:sz w:val="28"/>
          <w:szCs w:val="28"/>
        </w:rPr>
      </w:pPr>
      <w:r>
        <w:rPr>
          <w:sz w:val="28"/>
          <w:szCs w:val="28"/>
        </w:rPr>
        <w:t>Um exemplo de ícone seria Arquimedes, um matemático, físico e filósofo que nasceu em 287</w:t>
      </w:r>
      <w:r w:rsidR="008F6AEF">
        <w:rPr>
          <w:sz w:val="28"/>
          <w:szCs w:val="28"/>
        </w:rPr>
        <w:t xml:space="preserve"> </w:t>
      </w:r>
      <w:proofErr w:type="spellStart"/>
      <w:r w:rsidR="008F6AEF">
        <w:rPr>
          <w:sz w:val="28"/>
          <w:szCs w:val="28"/>
        </w:rPr>
        <w:t>a.C</w:t>
      </w:r>
      <w:proofErr w:type="spellEnd"/>
      <w:r w:rsidR="008F6AEF">
        <w:rPr>
          <w:sz w:val="28"/>
          <w:szCs w:val="28"/>
        </w:rPr>
        <w:t xml:space="preserve"> na Grécia. Arquimedes</w:t>
      </w:r>
      <w:r>
        <w:rPr>
          <w:sz w:val="28"/>
          <w:szCs w:val="28"/>
        </w:rPr>
        <w:t xml:space="preserve"> criou o “Parafuso de Arquimedes”, que foi originado com a função subir água de um nível para outro, apenas utilizando a força mecânica. Até hoje, seu parafuso é usado, por exemplo, nos países baixos para a drenagem de água que adentra no país</w:t>
      </w:r>
      <w:r w:rsidR="008F6AEF">
        <w:rPr>
          <w:sz w:val="28"/>
          <w:szCs w:val="28"/>
        </w:rPr>
        <w:t xml:space="preserve">. Outro exemplo de grande ícone para história foi Leonardo da Vinci, nascido dia 15/04/1452 e se destacou como </w:t>
      </w:r>
      <w:r w:rsidR="008F6AEF" w:rsidRPr="008F6AEF">
        <w:rPr>
          <w:sz w:val="28"/>
          <w:szCs w:val="28"/>
        </w:rPr>
        <w:t>cientista, matemático, engenheiro, inventor, anatomista, pintor, escultor, arquiteto, botânico, poeta e músico</w:t>
      </w:r>
      <w:r w:rsidR="008F6AEF">
        <w:rPr>
          <w:sz w:val="28"/>
          <w:szCs w:val="28"/>
        </w:rPr>
        <w:t xml:space="preserve">. Leonardo da Vinci criou o primeiro protótipo de helicóptero da humanidade, o que para sua época fora um desenvolvimento fora da curva. Outra criação de grande relevância e de amplo conhecimento foi o “Homem </w:t>
      </w:r>
      <w:proofErr w:type="spellStart"/>
      <w:r w:rsidR="008F6AEF">
        <w:rPr>
          <w:sz w:val="28"/>
          <w:szCs w:val="28"/>
        </w:rPr>
        <w:t>Vitruviano</w:t>
      </w:r>
      <w:proofErr w:type="spellEnd"/>
      <w:r w:rsidR="008F6AEF">
        <w:rPr>
          <w:sz w:val="28"/>
          <w:szCs w:val="28"/>
        </w:rPr>
        <w:t>”, desenvolvido em pró do estudo anatômico do corpo humano.</w:t>
      </w:r>
    </w:p>
    <w:p w:rsidR="00BE3D80" w:rsidRPr="0037347B" w:rsidRDefault="00363A32" w:rsidP="008F6AE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Teremos quatro áreas de conhecimento, sendo elas: Política, 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BE3D80" w:rsidRPr="00373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7B"/>
    <w:rsid w:val="001F1CA1"/>
    <w:rsid w:val="002B1F98"/>
    <w:rsid w:val="00363A32"/>
    <w:rsid w:val="0037347B"/>
    <w:rsid w:val="00870F24"/>
    <w:rsid w:val="008F6AEF"/>
    <w:rsid w:val="009A44C1"/>
    <w:rsid w:val="00A11421"/>
    <w:rsid w:val="00B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10F1"/>
  <w15:chartTrackingRefBased/>
  <w15:docId w15:val="{58D5DB5B-F9ED-45E8-A77F-73A6AE9F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2024-10-20T18:54:00Z</dcterms:created>
  <dcterms:modified xsi:type="dcterms:W3CDTF">2024-10-25T16:00:00Z</dcterms:modified>
</cp:coreProperties>
</file>