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835F" w14:textId="061A4E40" w:rsidR="004D259B" w:rsidRDefault="00DE2E2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Informações sobre carros</w:t>
      </w:r>
      <w:r w:rsidR="004D259B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WFWallison</w:t>
      </w:r>
      <w:proofErr w:type="spellEnd"/>
      <w:r w:rsidR="004D259B">
        <w:rPr>
          <w:rFonts w:ascii="Arial" w:hAnsi="Arial" w:cs="Arial"/>
          <w:b/>
          <w:bCs/>
          <w:sz w:val="28"/>
          <w:szCs w:val="28"/>
        </w:rPr>
        <w:t>;</w:t>
      </w:r>
    </w:p>
    <w:p w14:paraId="46D007D4" w14:textId="7A114575" w:rsidR="004D259B" w:rsidRDefault="005A2E1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Wallison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Moureira</w:t>
      </w:r>
      <w:proofErr w:type="spellEnd"/>
      <w:r w:rsidR="004D259B">
        <w:rPr>
          <w:rFonts w:ascii="Arial" w:hAnsi="Arial" w:cs="Arial"/>
          <w:b/>
          <w:bCs/>
          <w:sz w:val="24"/>
          <w:szCs w:val="24"/>
        </w:rPr>
        <w:t>;</w:t>
      </w:r>
    </w:p>
    <w:p w14:paraId="22AB1707" w14:textId="189F3000" w:rsidR="004D259B" w:rsidRDefault="004D259B">
      <w:pPr>
        <w:rPr>
          <w:rFonts w:ascii="Arial" w:hAnsi="Arial" w:cs="Arial"/>
          <w:b/>
          <w:bCs/>
          <w:sz w:val="24"/>
          <w:szCs w:val="24"/>
        </w:rPr>
      </w:pPr>
    </w:p>
    <w:p w14:paraId="2E013C47" w14:textId="77777777" w:rsidR="004D259B" w:rsidRPr="004D259B" w:rsidRDefault="004D259B">
      <w:pPr>
        <w:rPr>
          <w:rFonts w:ascii="Arial" w:hAnsi="Arial" w:cs="Arial"/>
          <w:b/>
          <w:bCs/>
          <w:sz w:val="24"/>
          <w:szCs w:val="24"/>
        </w:rPr>
      </w:pPr>
    </w:p>
    <w:p w14:paraId="5F499BE0" w14:textId="77777777" w:rsidR="004D259B" w:rsidRDefault="004D259B">
      <w:pPr>
        <w:rPr>
          <w:rFonts w:ascii="Arial" w:hAnsi="Arial" w:cs="Arial"/>
          <w:b/>
          <w:bCs/>
          <w:sz w:val="28"/>
          <w:szCs w:val="28"/>
        </w:rPr>
      </w:pPr>
    </w:p>
    <w:p w14:paraId="230C46AF" w14:textId="7DF947EF" w:rsidR="00327984" w:rsidRPr="00327984" w:rsidRDefault="00327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Problema:</w:t>
      </w:r>
    </w:p>
    <w:p w14:paraId="597AC181" w14:textId="530AA254" w:rsidR="00327984" w:rsidRDefault="005A2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achar um carro, seja para compra ou apenas observação, fica difícil encontrar o que procura. A maioria dos sites são das próprias empresas, que eliminam alguns veículos e tentam deixar você </w:t>
      </w:r>
      <w:r w:rsidR="00606087">
        <w:rPr>
          <w:rFonts w:ascii="Arial" w:hAnsi="Arial" w:cs="Arial"/>
          <w:sz w:val="24"/>
          <w:szCs w:val="24"/>
        </w:rPr>
        <w:t>preso aos</w:t>
      </w:r>
      <w:r>
        <w:rPr>
          <w:rFonts w:ascii="Arial" w:hAnsi="Arial" w:cs="Arial"/>
          <w:sz w:val="24"/>
          <w:szCs w:val="24"/>
        </w:rPr>
        <w:t xml:space="preserve"> carros que elas querem foco.</w:t>
      </w:r>
    </w:p>
    <w:p w14:paraId="3D47F370" w14:textId="30EF7A88" w:rsidR="00327984" w:rsidRPr="00327984" w:rsidRDefault="00327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Objetivo:</w:t>
      </w:r>
    </w:p>
    <w:p w14:paraId="394DAD83" w14:textId="695C00DA" w:rsidR="00327984" w:rsidRDefault="005A2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apenas a marca e o ano o site vai retorna </w:t>
      </w:r>
      <w:r w:rsidR="00606087">
        <w:rPr>
          <w:rFonts w:ascii="Arial" w:hAnsi="Arial" w:cs="Arial"/>
          <w:sz w:val="24"/>
          <w:szCs w:val="24"/>
        </w:rPr>
        <w:t>veículos e suas características, sem nenhuma ordem, sem proporção de veículos. Também será retornado 3 comentários de especialistas, com intuído de fortalecer as informações para o usuário.</w:t>
      </w:r>
    </w:p>
    <w:p w14:paraId="7F53B331" w14:textId="77777777" w:rsidR="004D259B" w:rsidRDefault="004D259B">
      <w:pPr>
        <w:rPr>
          <w:rFonts w:ascii="Arial" w:hAnsi="Arial" w:cs="Arial"/>
          <w:b/>
          <w:bCs/>
          <w:sz w:val="28"/>
          <w:szCs w:val="28"/>
        </w:rPr>
      </w:pPr>
    </w:p>
    <w:p w14:paraId="72EE480F" w14:textId="52BEDDE6" w:rsidR="00327984" w:rsidRDefault="0032798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Funcionais:</w:t>
      </w:r>
    </w:p>
    <w:p w14:paraId="0F90CE26" w14:textId="4FA389C6" w:rsidR="00327984" w:rsidRDefault="006060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Veículos</w:t>
      </w:r>
      <w:r w:rsidR="00327984">
        <w:rPr>
          <w:rFonts w:ascii="Arial" w:hAnsi="Arial" w:cs="Arial"/>
          <w:b/>
          <w:bCs/>
          <w:sz w:val="24"/>
          <w:szCs w:val="24"/>
        </w:rPr>
        <w:t>;</w:t>
      </w:r>
    </w:p>
    <w:p w14:paraId="3AFB6379" w14:textId="0D94CE54" w:rsidR="004D259B" w:rsidRDefault="00606087" w:rsidP="0060608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os veículos e suas informações, como Marca, modelo, ano, versão, público alvo e carroceria;</w:t>
      </w:r>
    </w:p>
    <w:p w14:paraId="5A2A3E80" w14:textId="31F48B67" w:rsidR="00606087" w:rsidRDefault="00606087" w:rsidP="00606087">
      <w:pPr>
        <w:rPr>
          <w:rFonts w:ascii="Arial" w:hAnsi="Arial" w:cs="Arial"/>
          <w:b/>
          <w:bCs/>
          <w:sz w:val="24"/>
          <w:szCs w:val="24"/>
        </w:rPr>
      </w:pPr>
      <w:r w:rsidRPr="00606087">
        <w:rPr>
          <w:rFonts w:ascii="Arial" w:hAnsi="Arial" w:cs="Arial"/>
          <w:b/>
          <w:bCs/>
          <w:sz w:val="24"/>
          <w:szCs w:val="24"/>
        </w:rPr>
        <w:t>Comentários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3601C95" w14:textId="4628CA5F" w:rsidR="00606087" w:rsidRPr="00606087" w:rsidRDefault="00606087" w:rsidP="0060608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Acessar os comentários sobre um veículo;</w:t>
      </w:r>
    </w:p>
    <w:p w14:paraId="25E866BF" w14:textId="73428666" w:rsidR="00606087" w:rsidRPr="00DE2E24" w:rsidRDefault="00DE2E24" w:rsidP="0060608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um comentário sobre um veículo;</w:t>
      </w:r>
    </w:p>
    <w:p w14:paraId="5A2AFDD9" w14:textId="77777777" w:rsidR="00DE2E24" w:rsidRPr="00606087" w:rsidRDefault="00DE2E24" w:rsidP="00DE2E24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909BE4C" w14:textId="0D4093A5" w:rsidR="00327984" w:rsidRPr="00327984" w:rsidRDefault="00327984" w:rsidP="0032798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4FFA042" w14:textId="77777777" w:rsidR="00327984" w:rsidRPr="00B50A59" w:rsidRDefault="00327984">
      <w:pPr>
        <w:rPr>
          <w:rFonts w:ascii="Arial" w:hAnsi="Arial" w:cs="Arial"/>
          <w:sz w:val="24"/>
          <w:szCs w:val="24"/>
        </w:rPr>
      </w:pPr>
    </w:p>
    <w:sectPr w:rsidR="00327984" w:rsidRPr="00B5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07458"/>
    <w:multiLevelType w:val="hybridMultilevel"/>
    <w:tmpl w:val="AFA85C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52213"/>
    <w:multiLevelType w:val="hybridMultilevel"/>
    <w:tmpl w:val="F4F274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05A9"/>
    <w:multiLevelType w:val="hybridMultilevel"/>
    <w:tmpl w:val="526A0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59"/>
    <w:rsid w:val="00327984"/>
    <w:rsid w:val="004D259B"/>
    <w:rsid w:val="005756CA"/>
    <w:rsid w:val="005A2E10"/>
    <w:rsid w:val="00606087"/>
    <w:rsid w:val="00B50A59"/>
    <w:rsid w:val="00BE02A2"/>
    <w:rsid w:val="00D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1390"/>
  <w15:chartTrackingRefBased/>
  <w15:docId w15:val="{CA31C391-7F79-4D38-A880-6A620360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Trindade</dc:creator>
  <cp:keywords/>
  <dc:description/>
  <cp:lastModifiedBy> </cp:lastModifiedBy>
  <cp:revision>4</cp:revision>
  <dcterms:created xsi:type="dcterms:W3CDTF">2020-10-20T16:50:00Z</dcterms:created>
  <dcterms:modified xsi:type="dcterms:W3CDTF">2020-10-20T17:29:00Z</dcterms:modified>
</cp:coreProperties>
</file>