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E04" w14:textId="76836112" w:rsidR="00140BB6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 xml:space="preserve">Para estilizar uma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class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de nome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FF0000"/>
          <w:sz w:val="32"/>
          <w:szCs w:val="32"/>
        </w:rPr>
        <w:br/>
        <w:t>.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>{</w:t>
      </w:r>
    </w:p>
    <w:p w14:paraId="292FD72B" w14:textId="5B0442C9" w:rsidR="00EA1BE1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>}</w:t>
      </w:r>
    </w:p>
    <w:p w14:paraId="4D8301B2" w14:textId="0537FC3F" w:rsidR="00EA1BE1" w:rsidRP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 xml:space="preserve">Para estilizar um id de nome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title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00B050"/>
          <w:sz w:val="32"/>
          <w:szCs w:val="32"/>
        </w:rPr>
        <w:br/>
        <w:t>#</w:t>
      </w:r>
      <w:proofErr w:type="gramStart"/>
      <w:r w:rsidRPr="00EA1BE1">
        <w:rPr>
          <w:rFonts w:ascii="Arial" w:hAnsi="Arial" w:cs="Arial"/>
          <w:color w:val="00B050"/>
          <w:sz w:val="32"/>
          <w:szCs w:val="32"/>
        </w:rPr>
        <w:t>title{</w:t>
      </w:r>
      <w:proofErr w:type="gramEnd"/>
    </w:p>
    <w:p w14:paraId="4FD4AF2A" w14:textId="4096A816" w:rsid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>}</w:t>
      </w:r>
    </w:p>
    <w:p w14:paraId="6EBB2A15" w14:textId="1B3C014B" w:rsid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Em uma página web cada elemento é representado como uma box retangular com as seguintes características:</w:t>
      </w:r>
    </w:p>
    <w:p w14:paraId="2B5D4E7A" w14:textId="680A6C4A" w:rsidR="00EA1BE1" w:rsidRDefault="00EA1BE1" w:rsidP="00EA1BE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EA1BE1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2C682F9B" wp14:editId="49724A74">
            <wp:extent cx="3448050" cy="28996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587" cy="29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F1C" w14:textId="3FAE058C" w:rsidR="00EA1BE1" w:rsidRDefault="00EA1BE1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margin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</w:t>
      </w:r>
      <w:r w:rsidR="005F7D2D">
        <w:rPr>
          <w:rFonts w:ascii="Arial" w:hAnsi="Arial" w:cs="Arial"/>
          <w:color w:val="000000" w:themeColor="text1"/>
          <w:sz w:val="32"/>
          <w:szCs w:val="32"/>
        </w:rPr>
        <w:t xml:space="preserve"> o espaçamento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entre elementos </w:t>
      </w:r>
      <w:proofErr w:type="spellStart"/>
      <w:r w:rsidR="005F7D2D">
        <w:rPr>
          <w:rFonts w:ascii="Arial" w:hAnsi="Arial" w:cs="Arial"/>
          <w:color w:val="000000" w:themeColor="text1"/>
          <w:sz w:val="32"/>
          <w:szCs w:val="32"/>
        </w:rPr>
        <w:t>html</w:t>
      </w:r>
      <w:proofErr w:type="spellEnd"/>
      <w:r w:rsidR="005F7D2D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121792BF" w14:textId="0C71D53A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border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2A0EB6">
        <w:rPr>
          <w:rFonts w:ascii="Arial" w:hAnsi="Arial" w:cs="Arial"/>
          <w:color w:val="000000" w:themeColor="text1"/>
          <w:sz w:val="32"/>
          <w:szCs w:val="32"/>
        </w:rPr>
        <w:t xml:space="preserve">é uma borda que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envolve 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padding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42FB29D7" w14:textId="141BF0F4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padding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 transparente e é o espaçamento entre a borda e o conteúdo.</w:t>
      </w:r>
    </w:p>
    <w:p w14:paraId="0EF76C1A" w14:textId="74ADE6C4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content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 o conteúdo em si.</w:t>
      </w:r>
    </w:p>
    <w:p w14:paraId="5C8819BF" w14:textId="77777777" w:rsidR="00EA1BE1" w:rsidRP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2FF522D" w14:textId="77777777" w:rsidR="00EA1BE1" w:rsidRPr="00EA1BE1" w:rsidRDefault="00EA1BE1">
      <w:pPr>
        <w:rPr>
          <w:rFonts w:ascii="Arial" w:hAnsi="Arial" w:cs="Arial"/>
          <w:sz w:val="32"/>
          <w:szCs w:val="32"/>
        </w:rPr>
      </w:pPr>
    </w:p>
    <w:sectPr w:rsidR="00EA1BE1" w:rsidRPr="00EA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A"/>
    <w:rsid w:val="002A0EB6"/>
    <w:rsid w:val="00554211"/>
    <w:rsid w:val="005F7D2D"/>
    <w:rsid w:val="0067233B"/>
    <w:rsid w:val="00B8768F"/>
    <w:rsid w:val="00C75A3A"/>
    <w:rsid w:val="00E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75C6"/>
  <w15:chartTrackingRefBased/>
  <w15:docId w15:val="{00D0EE55-4BBE-44C1-8191-0D58B4B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2022-06-20T17:58:00Z</dcterms:created>
  <dcterms:modified xsi:type="dcterms:W3CDTF">2022-06-20T18:31:00Z</dcterms:modified>
</cp:coreProperties>
</file>