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027" w:rsidRPr="00C50027" w:rsidRDefault="00C50027" w:rsidP="00C50027">
      <w:pPr>
        <w:spacing w:after="0" w:line="240" w:lineRule="auto"/>
        <w:jc w:val="center"/>
        <w:rPr>
          <w:rFonts w:ascii="Times New Roman" w:eastAsia="Times New Roman" w:hAnsi="Times New Roman" w:cs="Times New Roman"/>
          <w:sz w:val="24"/>
          <w:szCs w:val="24"/>
          <w:lang w:val="en-GB" w:eastAsia="pt-BR"/>
        </w:rPr>
      </w:pPr>
      <w:r w:rsidRPr="00C50027">
        <w:rPr>
          <w:rFonts w:ascii="Arial" w:eastAsia="Times New Roman" w:hAnsi="Arial" w:cs="Arial"/>
          <w:b/>
          <w:bCs/>
          <w:color w:val="000000"/>
          <w:sz w:val="24"/>
          <w:szCs w:val="24"/>
          <w:lang w:val="en-GB" w:eastAsia="pt-BR"/>
        </w:rPr>
        <w:t>SOME REFLECTIONS ON THE PANDEMIA AND GLOBALIZATION</w:t>
      </w:r>
    </w:p>
    <w:p w:rsidR="00C50027" w:rsidRPr="00C50027" w:rsidRDefault="00C50027" w:rsidP="00C50027">
      <w:pPr>
        <w:spacing w:after="24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jc w:val="right"/>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gustave massiah</w:t>
      </w:r>
    </w:p>
    <w:p w:rsidR="00C50027" w:rsidRPr="00C50027" w:rsidRDefault="00C50027" w:rsidP="00C50027">
      <w:pPr>
        <w:spacing w:after="0" w:line="240" w:lineRule="auto"/>
        <w:jc w:val="right"/>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March 28, 2020</w:t>
      </w:r>
    </w:p>
    <w:p w:rsidR="00C50027" w:rsidRPr="00C50027" w:rsidRDefault="00C50027" w:rsidP="00C50027">
      <w:pPr>
        <w:spacing w:after="240" w:line="240" w:lineRule="auto"/>
        <w:rPr>
          <w:rFonts w:ascii="Times New Roman" w:eastAsia="Times New Roman" w:hAnsi="Times New Roman" w:cs="Times New Roman"/>
          <w:sz w:val="24"/>
          <w:szCs w:val="24"/>
          <w:lang w:val="en-GB" w:eastAsia="pt-BR"/>
        </w:rPr>
      </w:pPr>
      <w:r w:rsidRPr="00C50027">
        <w:rPr>
          <w:rFonts w:ascii="Times New Roman" w:eastAsia="Times New Roman" w:hAnsi="Times New Roman" w:cs="Times New Roman"/>
          <w:sz w:val="24"/>
          <w:szCs w:val="24"/>
          <w:lang w:val="en-GB" w:eastAsia="pt-BR"/>
        </w:rPr>
        <w:br/>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b/>
          <w:bCs/>
          <w:color w:val="000000"/>
          <w:sz w:val="24"/>
          <w:szCs w:val="24"/>
          <w:lang w:val="en-GB" w:eastAsia="pt-BR"/>
        </w:rPr>
        <w:t>The Situation</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A Pandemia is by definition a global issue. This is not the first pandemia, including in the recent past. How can we explain, when the number of deaths is relatively low compared to the other causes of mortality in societies, the stupefaction it causes, which is reflected in a barely believable fact: one third of the world's population is confined and all usual activities are suspended, waiting indeterminately. </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Epidemics certainly disrupt situations; they are a reminder of the fragility of the human condition in its attitude to death. This pandemia has played a revealing role in relation to the world situation; in relation to the fragility of the world system, the dominant economic, social and political logic, the fragility of health systems, the ineptitude of governments, the depth of a real crisis of civilization. It constitutes an epistemological break in the knowledge of the world and the way of thinking about it.</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ab/>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b/>
          <w:bCs/>
          <w:color w:val="000000"/>
          <w:sz w:val="24"/>
          <w:szCs w:val="24"/>
          <w:lang w:val="en-GB" w:eastAsia="pt-BR"/>
        </w:rPr>
        <w:t>Some initial lessons</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The situation revealed the nature of the dominant economic and social system and its fragility. The globalization of productive activities organized by financial capital has demonstrated the exhaustion of neoliberalism and the limits of capitalism. The fragility of health systems has highlighted the consequences of the commodification, privatization and financialization of public services and all activities. Confinement has shown that territorial inequalities begin with housing and agricultural land.</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From the climate, biodiversity and the coexistence of species, Nature takes back its rights and reminds the living that it cannot be forgotten, despised or humiliated. The ecological rupture imposes a radically new conception of the transformation of each society and of the world.</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Geopolitics is in the process of being completely transformed. The pandemia, a global issue, has been dealt with by each State in a national, often nationalistic manner. International institutions have been destroyed and are absent. Multinationals control labour and each society from their control of the international system. Western imperialism still retains its military superiority; but the ability to think the world seems to have shifted to Asia. This evolution reflects a process that is a prolongation of decolonization and is similar to the end of a civilization.</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lastRenderedPageBreak/>
        <w:t>Confrontation is taking place at the ideological and political level. The cultural hegemony of neo-liberalism is being challenged. Inequalities are not accepted. Politics has to be reinvented starting from the questioning of corruption, which reflects the fusion between the political class and the financial class. Authoritarianism is the response of the ruling classes. Popular solidarity in the response to the pandemia and to containment redefines democratic forms and the rejection of state violence. The democratic imperative sought combines equality and freedoms.</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The nation-state seems to have imposed itself as a recourse and a reference point. It is not incompatible with neo-liberalism. The market cannot stand on its own, neo-liberalism needs States at its service. The nation-state is also questioned on its capacity to guarantee an acceptable standard of living, on inequalities and discrimination, on how to ensure security while respecting fundamental rights. The social state is defined by the public services that are in demand. Sovereignty is experienced in a contradictory way; by the exclusion of others and also by the search for solidarity between peoples and the search for common solutions. </w:t>
      </w:r>
    </w:p>
    <w:p w:rsidR="00C50027" w:rsidRPr="00C50027" w:rsidRDefault="00C50027" w:rsidP="00C50027">
      <w:pPr>
        <w:spacing w:after="24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b/>
          <w:bCs/>
          <w:color w:val="000000"/>
          <w:sz w:val="24"/>
          <w:szCs w:val="24"/>
          <w:lang w:val="en-GB" w:eastAsia="pt-BR"/>
        </w:rPr>
        <w:t>Resisting the Choc strategy</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At the end of the pandemic episode, the ruling classes will seek to assert their control. They will have to make people forget their bankruptcy in the forecasting and treatment of the pandemia. To regain control, they could resort to the "Choc strategy" so well unveiled by Naomi Klein. On the contrary, they could, as after 1945, seek solutions of social compromise, extended to ecological measures. Certain sections of these classes could be in favour of this. However, the episode of the financial crisis of 2008 showed that neoliberalism preferred an austeritarian turn, relying on xenophobic, racist and security ideologies to respond to the protests of the movements that began in 2011 and have not stopped since.</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We must therefore expect the deployment of authoritarian violence prefigured by the policies of Trump in the United States, Bolsonaro in Brazil, Dutrertre in the Philipines, Mohdi in India, Orban in Hungary and others. There is also a great risk that geopolitical contradictions will result in the exacerbation of conflicts and wars of greater intensity. In order to resist the Choc strategy, the struggle for democracy and freedom in each country becomes a priority. It requires the fight against wars and for peace to be waged at the international level. </w:t>
      </w:r>
    </w:p>
    <w:p w:rsidR="00C50027" w:rsidRPr="00C50027" w:rsidRDefault="00C50027" w:rsidP="00C50027">
      <w:pPr>
        <w:spacing w:after="24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b/>
          <w:bCs/>
          <w:color w:val="000000"/>
          <w:sz w:val="24"/>
          <w:szCs w:val="24"/>
          <w:lang w:val="en-GB" w:eastAsia="pt-BR"/>
        </w:rPr>
        <w:t>Initiating and imposing alternatives</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Resistance is inseparable from the definition of alternatives for another possible world, more fair and more inclusive. The global pandemia has revealed the intensity of the questioning of the dominant system; it reminds us of the urgency of overcoming neo-liberal capitalist globalisation. It is a question of achieving access to fundamental rights for all and a co-construction of a new universalism. It puts forward new approaches, those of common goods, buen-</w:t>
      </w:r>
      <w:r w:rsidRPr="00C50027">
        <w:rPr>
          <w:rFonts w:ascii="Arial" w:eastAsia="Times New Roman" w:hAnsi="Arial" w:cs="Arial"/>
          <w:color w:val="000000"/>
          <w:sz w:val="24"/>
          <w:szCs w:val="24"/>
          <w:lang w:val="en-GB" w:eastAsia="pt-BR"/>
        </w:rPr>
        <w:lastRenderedPageBreak/>
        <w:t>vivir, feminist revolution, prosperity without growth, social and collective property, free and public services, radical democratisation of democracy, etc. The strategy is one of ecological, social, democratic and geopolitical transformation. The alternatives exist, they are multiple, such as sustainable energies, relocalization, food sovereignty, local currencies, taxation of financial transactions, socialization of banks, ... It is a question of developing them at scale without losing their radicality and to avoid their recuperation and their control by commodification and financialization.</w:t>
      </w:r>
    </w:p>
    <w:p w:rsidR="00C50027" w:rsidRPr="00C50027" w:rsidRDefault="00C50027" w:rsidP="00C50027">
      <w:pPr>
        <w:spacing w:after="24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b/>
          <w:bCs/>
          <w:color w:val="000000"/>
          <w:sz w:val="24"/>
          <w:szCs w:val="24"/>
          <w:lang w:val="en-GB" w:eastAsia="pt-BR"/>
        </w:rPr>
        <w:t>Building an international response</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Citizen commitment must be inventive at all levels</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 social movements and citizens can become involved in the general and considerable movement of local solidarities</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 Social movements and citizens can demand, in each country, the implementation of public policies in defence of the general interest and a democratic approach to widening freedom and equality.</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 The IMF, the World Bank and the World Trade Organization must be referred to the International Court of Justice to answer for the policies that have led the world to ecological, economic and social catastrophe.</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 The cancellation of illegal and illegitimate debts, both public and private, will be a first step in the redefinition of a new international economic system </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 An Extraordinary General Assembly of the United Nations must be convened to organize an international debate based on the deepening and effectiveness of the Universal Declaration of Human Rights and on the elaboration of a declaration on the rights of peoples and the rights of the planet.</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In the immediate term, there is an urgent need to link the ecological imperative with alterglobalism and internationalism. The ecological approach confirms and renews social and democratic imperatives. Alterglobalism is built by the diversity and convergence of social and citizen movements; it is starting a new phase. Internationalism was concerned with organizational capacities, the specificity of politics, and the articulation of scales from the local to the national and to the global. It needs to be reinvented.</w:t>
      </w:r>
    </w:p>
    <w:p w:rsidR="00C50027" w:rsidRPr="00C50027" w:rsidRDefault="00C50027" w:rsidP="00C50027">
      <w:pPr>
        <w:spacing w:after="240" w:line="240" w:lineRule="auto"/>
        <w:rPr>
          <w:rFonts w:ascii="Times New Roman" w:eastAsia="Times New Roman" w:hAnsi="Times New Roman" w:cs="Times New Roman"/>
          <w:sz w:val="24"/>
          <w:szCs w:val="24"/>
          <w:lang w:val="en-GB" w:eastAsia="pt-BR"/>
        </w:rPr>
      </w:pPr>
      <w:r w:rsidRPr="00C50027">
        <w:rPr>
          <w:rFonts w:ascii="Times New Roman" w:eastAsia="Times New Roman" w:hAnsi="Times New Roman" w:cs="Times New Roman"/>
          <w:sz w:val="24"/>
          <w:szCs w:val="24"/>
          <w:lang w:val="en-GB" w:eastAsia="pt-BR"/>
        </w:rPr>
        <w:br/>
      </w:r>
      <w:r w:rsidRPr="00C50027">
        <w:rPr>
          <w:rFonts w:ascii="Times New Roman" w:eastAsia="Times New Roman" w:hAnsi="Times New Roman" w:cs="Times New Roman"/>
          <w:sz w:val="24"/>
          <w:szCs w:val="24"/>
          <w:lang w:val="en-GB" w:eastAsia="pt-BR"/>
        </w:rPr>
        <w:br/>
      </w:r>
      <w:r w:rsidRPr="00C50027">
        <w:rPr>
          <w:rFonts w:ascii="Times New Roman" w:eastAsia="Times New Roman" w:hAnsi="Times New Roman" w:cs="Times New Roman"/>
          <w:sz w:val="24"/>
          <w:szCs w:val="24"/>
          <w:lang w:val="en-GB" w:eastAsia="pt-BR"/>
        </w:rPr>
        <w:br/>
      </w:r>
      <w:r w:rsidRPr="00C50027">
        <w:rPr>
          <w:rFonts w:ascii="Times New Roman" w:eastAsia="Times New Roman" w:hAnsi="Times New Roman" w:cs="Times New Roman"/>
          <w:sz w:val="24"/>
          <w:szCs w:val="24"/>
          <w:lang w:val="en-GB" w:eastAsia="pt-BR"/>
        </w:rPr>
        <w:br/>
      </w:r>
      <w:r w:rsidRPr="00C50027">
        <w:rPr>
          <w:rFonts w:ascii="Times New Roman" w:eastAsia="Times New Roman" w:hAnsi="Times New Roman" w:cs="Times New Roman"/>
          <w:sz w:val="24"/>
          <w:szCs w:val="24"/>
          <w:lang w:val="en-GB" w:eastAsia="pt-BR"/>
        </w:rPr>
        <w:br/>
      </w:r>
      <w:r w:rsidRPr="00C50027">
        <w:rPr>
          <w:rFonts w:ascii="Times New Roman" w:eastAsia="Times New Roman" w:hAnsi="Times New Roman" w:cs="Times New Roman"/>
          <w:sz w:val="24"/>
          <w:szCs w:val="24"/>
          <w:lang w:val="en-GB" w:eastAsia="pt-BR"/>
        </w:rPr>
        <w:br/>
      </w:r>
      <w:r w:rsidRPr="00C50027">
        <w:rPr>
          <w:rFonts w:ascii="Times New Roman" w:eastAsia="Times New Roman" w:hAnsi="Times New Roman" w:cs="Times New Roman"/>
          <w:sz w:val="24"/>
          <w:szCs w:val="24"/>
          <w:lang w:val="en-GB" w:eastAsia="pt-BR"/>
        </w:rPr>
        <w:br/>
      </w:r>
      <w:r w:rsidRPr="00C50027">
        <w:rPr>
          <w:rFonts w:ascii="Times New Roman" w:eastAsia="Times New Roman" w:hAnsi="Times New Roman" w:cs="Times New Roman"/>
          <w:sz w:val="24"/>
          <w:szCs w:val="24"/>
          <w:lang w:val="en-GB" w:eastAsia="pt-BR"/>
        </w:rPr>
        <w:br/>
      </w:r>
      <w:r w:rsidRPr="00C50027">
        <w:rPr>
          <w:rFonts w:ascii="Times New Roman" w:eastAsia="Times New Roman" w:hAnsi="Times New Roman" w:cs="Times New Roman"/>
          <w:sz w:val="24"/>
          <w:szCs w:val="24"/>
          <w:lang w:val="en-GB" w:eastAsia="pt-BR"/>
        </w:rPr>
        <w:br/>
      </w:r>
      <w:r w:rsidRPr="00C50027">
        <w:rPr>
          <w:rFonts w:ascii="Times New Roman" w:eastAsia="Times New Roman" w:hAnsi="Times New Roman" w:cs="Times New Roman"/>
          <w:sz w:val="24"/>
          <w:szCs w:val="24"/>
          <w:lang w:val="en-GB" w:eastAsia="pt-BR"/>
        </w:rPr>
        <w:br/>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jc w:val="center"/>
        <w:rPr>
          <w:rFonts w:ascii="Times New Roman" w:eastAsia="Times New Roman" w:hAnsi="Times New Roman" w:cs="Times New Roman"/>
          <w:sz w:val="24"/>
          <w:szCs w:val="24"/>
          <w:lang w:val="en-GB" w:eastAsia="pt-BR"/>
        </w:rPr>
      </w:pPr>
      <w:r w:rsidRPr="00C50027">
        <w:rPr>
          <w:rFonts w:ascii="Arial" w:eastAsia="Times New Roman" w:hAnsi="Arial" w:cs="Arial"/>
          <w:b/>
          <w:bCs/>
          <w:color w:val="000000"/>
          <w:sz w:val="24"/>
          <w:szCs w:val="24"/>
          <w:lang w:val="en-GB" w:eastAsia="pt-BR"/>
        </w:rPr>
        <w:t>QUELQUES REFLEXIONS SUR LA PANDEMIE ET LA MONDIALISATION</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jc w:val="right"/>
        <w:rPr>
          <w:rFonts w:ascii="Times New Roman" w:eastAsia="Times New Roman" w:hAnsi="Times New Roman" w:cs="Times New Roman"/>
          <w:sz w:val="24"/>
          <w:szCs w:val="24"/>
          <w:lang w:val="es-BO" w:eastAsia="pt-BR"/>
        </w:rPr>
      </w:pPr>
      <w:r w:rsidRPr="00C50027">
        <w:rPr>
          <w:rFonts w:ascii="Arial" w:eastAsia="Times New Roman" w:hAnsi="Arial" w:cs="Arial"/>
          <w:color w:val="000000"/>
          <w:sz w:val="24"/>
          <w:szCs w:val="24"/>
          <w:lang w:val="es-BO" w:eastAsia="pt-BR"/>
        </w:rPr>
        <w:t>gustave massiah</w:t>
      </w:r>
    </w:p>
    <w:p w:rsidR="00C50027" w:rsidRPr="00C50027" w:rsidRDefault="00C50027" w:rsidP="00C50027">
      <w:pPr>
        <w:spacing w:after="0" w:line="240" w:lineRule="auto"/>
        <w:jc w:val="right"/>
        <w:rPr>
          <w:rFonts w:ascii="Times New Roman" w:eastAsia="Times New Roman" w:hAnsi="Times New Roman" w:cs="Times New Roman"/>
          <w:sz w:val="24"/>
          <w:szCs w:val="24"/>
          <w:lang w:val="es-BO" w:eastAsia="pt-BR"/>
        </w:rPr>
      </w:pPr>
      <w:r w:rsidRPr="00C50027">
        <w:rPr>
          <w:rFonts w:ascii="Arial" w:eastAsia="Times New Roman" w:hAnsi="Arial" w:cs="Arial"/>
          <w:color w:val="000000"/>
          <w:sz w:val="24"/>
          <w:szCs w:val="24"/>
          <w:lang w:val="es-BO" w:eastAsia="pt-BR"/>
        </w:rPr>
        <w:lastRenderedPageBreak/>
        <w:t>28 mars 2020</w:t>
      </w: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r w:rsidRPr="00C50027">
        <w:rPr>
          <w:rFonts w:ascii="Arial" w:eastAsia="Times New Roman" w:hAnsi="Arial" w:cs="Arial"/>
          <w:b/>
          <w:bCs/>
          <w:color w:val="000000"/>
          <w:sz w:val="24"/>
          <w:szCs w:val="24"/>
          <w:lang w:val="es-BO" w:eastAsia="pt-BR"/>
        </w:rPr>
        <w:t>La situation</w:t>
      </w: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r w:rsidRPr="00C50027">
        <w:rPr>
          <w:rFonts w:ascii="Arial" w:eastAsia="Times New Roman" w:hAnsi="Arial" w:cs="Arial"/>
          <w:color w:val="000000"/>
          <w:sz w:val="24"/>
          <w:szCs w:val="24"/>
          <w:lang w:val="es-BO" w:eastAsia="pt-BR"/>
        </w:rPr>
        <w:t>Une pandémie est par définition une question mondiale, une question globale. Cette pandémie n’est pas la première, y compris dans la période récente. Comment expliquer, alors même que le nombre de décès est relativement faible par rapport aux autres causes de la mortalité des sociétés, l’effet de stupeur qu’elle provoque et qui se traduit par un fait à peine croyable : un tiers de la population mondiale est confiné et toutes les activités habituelles sont suspendues, en attente indéterminée. </w:t>
      </w: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r w:rsidRPr="00C50027">
        <w:rPr>
          <w:rFonts w:ascii="Arial" w:eastAsia="Times New Roman" w:hAnsi="Arial" w:cs="Arial"/>
          <w:color w:val="000000"/>
          <w:sz w:val="24"/>
          <w:szCs w:val="24"/>
          <w:lang w:val="es-BO" w:eastAsia="pt-BR"/>
        </w:rPr>
        <w:t xml:space="preserve">Certes les épidémies bouleversent les situations, elles rappellent la fragilité de la condition humaine dans son rapport à la mort. </w:t>
      </w:r>
      <w:r w:rsidRPr="00C50027">
        <w:rPr>
          <w:rFonts w:ascii="Arial" w:eastAsia="Times New Roman" w:hAnsi="Arial" w:cs="Arial"/>
          <w:color w:val="000000"/>
          <w:sz w:val="24"/>
          <w:szCs w:val="24"/>
          <w:lang w:eastAsia="pt-BR"/>
        </w:rPr>
        <w:t xml:space="preserve">Cette pandémie a joué un rôle de révélateur par rapport à la situation du monde ; par rapport à la fragilité du système mondial, à la logique économique, sociale et politique dominante, à la fragilité des systèmes de santé, à l’impréparation des gouvernants, à la profondeur d’une véritable crise de civilisation. </w:t>
      </w:r>
      <w:r w:rsidRPr="00C50027">
        <w:rPr>
          <w:rFonts w:ascii="Arial" w:eastAsia="Times New Roman" w:hAnsi="Arial" w:cs="Arial"/>
          <w:color w:val="000000"/>
          <w:sz w:val="24"/>
          <w:szCs w:val="24"/>
          <w:lang w:val="es-BO" w:eastAsia="pt-BR"/>
        </w:rPr>
        <w:t>Elle constitue une rupture épistémologique dans la connaissance du monde et la manière de le penser.</w:t>
      </w: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r w:rsidRPr="00C50027">
        <w:rPr>
          <w:rFonts w:ascii="Arial" w:eastAsia="Times New Roman" w:hAnsi="Arial" w:cs="Arial"/>
          <w:color w:val="000000"/>
          <w:sz w:val="24"/>
          <w:szCs w:val="24"/>
          <w:lang w:val="es-BO" w:eastAsia="pt-BR"/>
        </w:rPr>
        <w:tab/>
      </w: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r w:rsidRPr="00C50027">
        <w:rPr>
          <w:rFonts w:ascii="Arial" w:eastAsia="Times New Roman" w:hAnsi="Arial" w:cs="Arial"/>
          <w:b/>
          <w:bCs/>
          <w:color w:val="000000"/>
          <w:sz w:val="24"/>
          <w:szCs w:val="24"/>
          <w:lang w:val="es-BO" w:eastAsia="pt-BR"/>
        </w:rPr>
        <w:t>Quelques premières leçons</w:t>
      </w: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r w:rsidRPr="00C50027">
        <w:rPr>
          <w:rFonts w:ascii="Arial" w:eastAsia="Times New Roman" w:hAnsi="Arial" w:cs="Arial"/>
          <w:color w:val="000000"/>
          <w:sz w:val="24"/>
          <w:szCs w:val="24"/>
          <w:lang w:val="es-BO" w:eastAsia="pt-BR"/>
        </w:rPr>
        <w:t>La situation a révélé la nature du système économique et social dominant et sa fragilité. La mondialisation des activités productives organisée par le capital financier a démontré l’épuisement du néolibéralisme et les limites du capitalisme. La fragilisation des systèmes de santé a mis en lumière les conséquences de la marchandisation, de la privatisation et de la financiarisation des services publics comme de toutes les activités. Le confinement a démontré que les inégalités de territoire commencent avec le logement et les terres agricoles.</w:t>
      </w: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r w:rsidRPr="00C50027">
        <w:rPr>
          <w:rFonts w:ascii="Arial" w:eastAsia="Times New Roman" w:hAnsi="Arial" w:cs="Arial"/>
          <w:color w:val="000000"/>
          <w:sz w:val="24"/>
          <w:szCs w:val="24"/>
          <w:lang w:val="es-BO" w:eastAsia="pt-BR"/>
        </w:rPr>
        <w:t>A partir du climat, de la biodiversité, de la coexistence des espèces, la Nature reprend ses droits et rappelle au vivant qu’elle ne peut être oubliée, méprisée, humiliée. La rupture écologique impose une conception radicalement nouvelle de la transformation de chaque société et du monde.</w:t>
      </w: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r w:rsidRPr="00C50027">
        <w:rPr>
          <w:rFonts w:ascii="Arial" w:eastAsia="Times New Roman" w:hAnsi="Arial" w:cs="Arial"/>
          <w:color w:val="000000"/>
          <w:sz w:val="24"/>
          <w:szCs w:val="24"/>
          <w:lang w:val="es-BO" w:eastAsia="pt-BR"/>
        </w:rPr>
        <w:t>La géopolitique est en plein bouleversement. La pandémie, question mondiale, a été traitée par chaque Etat de manière nationale, souvent nationaliste. Les institutions internationales ont été détruites et sont absentes. Les multinationales contrôlent le travail et chaque société à partir de leur contrôle du système international. L’impérialisme occidental conserve toujours sa supériorité militaire ; mais la capacité de penser le monde semble s’être déplacée vers l’Asie. Cette évolution traduit un processus qui prolonge la décolonisation et qui s’apparente à la fin d’une civilisation.</w:t>
      </w:r>
    </w:p>
    <w:p w:rsidR="00C50027" w:rsidRPr="00C50027" w:rsidRDefault="00C50027" w:rsidP="00C50027">
      <w:pPr>
        <w:spacing w:after="0" w:line="240" w:lineRule="auto"/>
        <w:rPr>
          <w:rFonts w:ascii="Times New Roman" w:eastAsia="Times New Roman" w:hAnsi="Times New Roman" w:cs="Times New Roman"/>
          <w:sz w:val="24"/>
          <w:szCs w:val="24"/>
          <w:lang w:val="es-BO" w:eastAsia="pt-BR"/>
        </w:rPr>
      </w:pPr>
    </w:p>
    <w:p w:rsidR="00C50027" w:rsidRPr="00C50027" w:rsidRDefault="00C50027" w:rsidP="00C50027">
      <w:pPr>
        <w:spacing w:after="0" w:line="240" w:lineRule="auto"/>
        <w:rPr>
          <w:rFonts w:ascii="Times New Roman" w:eastAsia="Times New Roman" w:hAnsi="Times New Roman" w:cs="Times New Roman"/>
          <w:sz w:val="24"/>
          <w:szCs w:val="24"/>
          <w:lang w:eastAsia="pt-BR"/>
        </w:rPr>
      </w:pPr>
      <w:r w:rsidRPr="00C50027">
        <w:rPr>
          <w:rFonts w:ascii="Arial" w:eastAsia="Times New Roman" w:hAnsi="Arial" w:cs="Arial"/>
          <w:color w:val="000000"/>
          <w:sz w:val="24"/>
          <w:szCs w:val="24"/>
          <w:lang w:val="es-BO" w:eastAsia="pt-BR"/>
        </w:rPr>
        <w:t xml:space="preserve">La confrontation se déploie sur le plan idéologique et politique. L’hégémonie culturelle du néolibéralisme est mise en cause. Les inégalités ne sont pas acceptées. Le politique est à réinventer en partant de la mise en cause de la corruption qui traduit la fusion entre la classe politique et la classe financière. </w:t>
      </w:r>
      <w:r w:rsidRPr="00C50027">
        <w:rPr>
          <w:rFonts w:ascii="Arial" w:eastAsia="Times New Roman" w:hAnsi="Arial" w:cs="Arial"/>
          <w:color w:val="000000"/>
          <w:sz w:val="24"/>
          <w:szCs w:val="24"/>
          <w:lang w:eastAsia="pt-BR"/>
        </w:rPr>
        <w:t xml:space="preserve">L’autoritarisme est la réponse des classes dirigeantes. La solidarité populaire </w:t>
      </w:r>
      <w:r w:rsidRPr="00C50027">
        <w:rPr>
          <w:rFonts w:ascii="Arial" w:eastAsia="Times New Roman" w:hAnsi="Arial" w:cs="Arial"/>
          <w:color w:val="000000"/>
          <w:sz w:val="24"/>
          <w:szCs w:val="24"/>
          <w:lang w:eastAsia="pt-BR"/>
        </w:rPr>
        <w:lastRenderedPageBreak/>
        <w:t>qui se manifeste dans la réponse à la pandémie et au confinement redéfinit des formes démocratiques et le refus des violences d’état. L’impératif démocratique recherché combine l’égalité et les libertés.</w:t>
      </w:r>
    </w:p>
    <w:p w:rsidR="00C50027" w:rsidRPr="00C50027" w:rsidRDefault="00C50027" w:rsidP="00C50027">
      <w:pPr>
        <w:spacing w:after="0" w:line="240" w:lineRule="auto"/>
        <w:rPr>
          <w:rFonts w:ascii="Times New Roman" w:eastAsia="Times New Roman" w:hAnsi="Times New Roman" w:cs="Times New Roman"/>
          <w:sz w:val="24"/>
          <w:szCs w:val="24"/>
          <w:lang w:eastAsia="pt-BR"/>
        </w:rPr>
      </w:pPr>
    </w:p>
    <w:p w:rsidR="00C50027" w:rsidRPr="00C50027" w:rsidRDefault="00C50027" w:rsidP="00C50027">
      <w:pPr>
        <w:spacing w:after="0" w:line="240" w:lineRule="auto"/>
        <w:rPr>
          <w:rFonts w:ascii="Times New Roman" w:eastAsia="Times New Roman" w:hAnsi="Times New Roman" w:cs="Times New Roman"/>
          <w:sz w:val="24"/>
          <w:szCs w:val="24"/>
          <w:lang w:eastAsia="pt-BR"/>
        </w:rPr>
      </w:pPr>
      <w:r w:rsidRPr="00C50027">
        <w:rPr>
          <w:rFonts w:ascii="Arial" w:eastAsia="Times New Roman" w:hAnsi="Arial" w:cs="Arial"/>
          <w:color w:val="000000"/>
          <w:sz w:val="24"/>
          <w:szCs w:val="24"/>
          <w:lang w:eastAsia="pt-BR"/>
        </w:rPr>
        <w:t>L’Etat-Nation semble s’être imposé comme recours et comme référence. Il n’est pas incompatible avec le néolibéralisme. Le marché ne peut se suffire à lui-même, le néolibéralisme a besoin d’Etats à son service. L’Etat-Nation est aussi interpellé sur sa capacité à garantir un niveau de vie acceptable, sur les inégalités et les discriminations, sur la manière d’assurer la sécurité dans le respect des droits fondamentaux. L’Etat social se définit par les services publics qui sont plébiscités. La souveraineté est vécue de manière contradictoire ; par l’exclusion des autres et aussi par la recherche de la solidarité entre les peuples et la recherche des solutions communes. </w:t>
      </w:r>
    </w:p>
    <w:p w:rsidR="00C50027" w:rsidRPr="00C50027" w:rsidRDefault="00C50027" w:rsidP="00C50027">
      <w:pPr>
        <w:spacing w:after="0" w:line="240" w:lineRule="auto"/>
        <w:rPr>
          <w:rFonts w:ascii="Times New Roman" w:eastAsia="Times New Roman" w:hAnsi="Times New Roman" w:cs="Times New Roman"/>
          <w:sz w:val="24"/>
          <w:szCs w:val="24"/>
          <w:lang w:eastAsia="pt-BR"/>
        </w:rPr>
      </w:pPr>
    </w:p>
    <w:p w:rsidR="00C50027" w:rsidRPr="00C50027" w:rsidRDefault="00C50027" w:rsidP="00C50027">
      <w:pPr>
        <w:spacing w:after="0" w:line="240" w:lineRule="auto"/>
        <w:rPr>
          <w:rFonts w:ascii="Times New Roman" w:eastAsia="Times New Roman" w:hAnsi="Times New Roman" w:cs="Times New Roman"/>
          <w:sz w:val="24"/>
          <w:szCs w:val="24"/>
          <w:lang w:eastAsia="pt-BR"/>
        </w:rPr>
      </w:pPr>
      <w:r w:rsidRPr="00C50027">
        <w:rPr>
          <w:rFonts w:ascii="Arial" w:eastAsia="Times New Roman" w:hAnsi="Arial" w:cs="Arial"/>
          <w:b/>
          <w:bCs/>
          <w:color w:val="000000"/>
          <w:sz w:val="24"/>
          <w:szCs w:val="24"/>
          <w:lang w:eastAsia="pt-BR"/>
        </w:rPr>
        <w:t>Résister à la stratégie du choc</w:t>
      </w:r>
    </w:p>
    <w:p w:rsidR="00C50027" w:rsidRPr="00C50027" w:rsidRDefault="00C50027" w:rsidP="00C50027">
      <w:pPr>
        <w:spacing w:after="0" w:line="240" w:lineRule="auto"/>
        <w:rPr>
          <w:rFonts w:ascii="Times New Roman" w:eastAsia="Times New Roman" w:hAnsi="Times New Roman" w:cs="Times New Roman"/>
          <w:sz w:val="24"/>
          <w:szCs w:val="24"/>
          <w:lang w:eastAsia="pt-BR"/>
        </w:rPr>
      </w:pPr>
    </w:p>
    <w:p w:rsidR="00C50027" w:rsidRPr="00C50027" w:rsidRDefault="00C50027" w:rsidP="00C50027">
      <w:pPr>
        <w:spacing w:after="0" w:line="240" w:lineRule="auto"/>
        <w:rPr>
          <w:rFonts w:ascii="Times New Roman" w:eastAsia="Times New Roman" w:hAnsi="Times New Roman" w:cs="Times New Roman"/>
          <w:sz w:val="24"/>
          <w:szCs w:val="24"/>
          <w:lang w:eastAsia="pt-BR"/>
        </w:rPr>
      </w:pPr>
      <w:r w:rsidRPr="00C50027">
        <w:rPr>
          <w:rFonts w:ascii="Arial" w:eastAsia="Times New Roman" w:hAnsi="Arial" w:cs="Arial"/>
          <w:color w:val="000000"/>
          <w:sz w:val="24"/>
          <w:szCs w:val="24"/>
          <w:lang w:eastAsia="pt-BR"/>
        </w:rPr>
        <w:t>A la sortie de l’épisode pandémique, les classes dirigeantes vont chercher à affirmer leur contrôle. Il leur faudra faire oublier leur faillite dans la prévision et le traitement de la pandémie. Pour reprendre le contrôle, elles pourraient faire appel à la « stratégie du choc » si bien dévoilée par Naomi Klein. Elles pourraient, à l’inverse, comme après 1945 chercher des solutions de compromis social, élargies à des mesures écologiques. Certaines fractions de ces classes pourraient y être favorables. Toutefois, l’épisode de la crise financière de 2008 a montré que le néolibéralisme a préféré un tournant austéritaire en s’appuyant sur une idéologie xénophobe, raciste, sécuritaire pour répondre à la contestation des mouvements qui ont commencé en 2011 et qui n’ont pas arrêté depuis.</w:t>
      </w:r>
    </w:p>
    <w:p w:rsidR="00C50027" w:rsidRPr="00C50027" w:rsidRDefault="00C50027" w:rsidP="00C50027">
      <w:pPr>
        <w:spacing w:after="0" w:line="240" w:lineRule="auto"/>
        <w:rPr>
          <w:rFonts w:ascii="Times New Roman" w:eastAsia="Times New Roman" w:hAnsi="Times New Roman" w:cs="Times New Roman"/>
          <w:sz w:val="24"/>
          <w:szCs w:val="24"/>
          <w:lang w:eastAsia="pt-BR"/>
        </w:rPr>
      </w:pPr>
    </w:p>
    <w:p w:rsidR="00C50027" w:rsidRPr="00C50027" w:rsidRDefault="00C50027" w:rsidP="00C50027">
      <w:pPr>
        <w:spacing w:after="0" w:line="240" w:lineRule="auto"/>
        <w:rPr>
          <w:rFonts w:ascii="Times New Roman" w:eastAsia="Times New Roman" w:hAnsi="Times New Roman" w:cs="Times New Roman"/>
          <w:sz w:val="24"/>
          <w:szCs w:val="24"/>
          <w:lang w:eastAsia="pt-BR"/>
        </w:rPr>
      </w:pPr>
      <w:r w:rsidRPr="00C50027">
        <w:rPr>
          <w:rFonts w:ascii="Arial" w:eastAsia="Times New Roman" w:hAnsi="Arial" w:cs="Arial"/>
          <w:color w:val="000000"/>
          <w:sz w:val="24"/>
          <w:szCs w:val="24"/>
          <w:lang w:eastAsia="pt-BR"/>
        </w:rPr>
        <w:t>Il faut donc s’attendre au déploiement de violences autoritaires préfigurées par les politiques de Trump aux Etats-Unis, Bolsonaro au Brésil, Dutrertre aux Philipines, Mohdi en Inde, Orban en Hongrie et autres. Le risque est grand aussi que les contradictions géopolitiques se traduisent par l’exacerbation des conflits et des guerres de plus grande intensité. Pour résister à la stratégie du choc, la lutte pour la démocratie et les libertés, dans chaque pays devient prioritaire. Elle nécessite de mener au niveau international la lutte contre les guerres et pour la paix. </w:t>
      </w:r>
    </w:p>
    <w:p w:rsidR="00C50027" w:rsidRPr="00C50027" w:rsidRDefault="00C50027" w:rsidP="00C50027">
      <w:pPr>
        <w:spacing w:after="0" w:line="240" w:lineRule="auto"/>
        <w:rPr>
          <w:rFonts w:ascii="Times New Roman" w:eastAsia="Times New Roman" w:hAnsi="Times New Roman" w:cs="Times New Roman"/>
          <w:sz w:val="24"/>
          <w:szCs w:val="24"/>
          <w:lang w:eastAsia="pt-BR"/>
        </w:rPr>
      </w:pPr>
    </w:p>
    <w:p w:rsidR="00C50027" w:rsidRPr="00C50027" w:rsidRDefault="00C50027" w:rsidP="00C50027">
      <w:pPr>
        <w:spacing w:after="0" w:line="240" w:lineRule="auto"/>
        <w:rPr>
          <w:rFonts w:ascii="Times New Roman" w:eastAsia="Times New Roman" w:hAnsi="Times New Roman" w:cs="Times New Roman"/>
          <w:sz w:val="24"/>
          <w:szCs w:val="24"/>
          <w:lang w:eastAsia="pt-BR"/>
        </w:rPr>
      </w:pPr>
      <w:r w:rsidRPr="00C50027">
        <w:rPr>
          <w:rFonts w:ascii="Arial" w:eastAsia="Times New Roman" w:hAnsi="Arial" w:cs="Arial"/>
          <w:b/>
          <w:bCs/>
          <w:color w:val="000000"/>
          <w:sz w:val="24"/>
          <w:szCs w:val="24"/>
          <w:lang w:eastAsia="pt-BR"/>
        </w:rPr>
        <w:t>Amorcer et imposer les alternatives</w:t>
      </w:r>
    </w:p>
    <w:p w:rsidR="00C50027" w:rsidRPr="00C50027" w:rsidRDefault="00C50027" w:rsidP="00C50027">
      <w:pPr>
        <w:spacing w:after="0" w:line="240" w:lineRule="auto"/>
        <w:rPr>
          <w:rFonts w:ascii="Times New Roman" w:eastAsia="Times New Roman" w:hAnsi="Times New Roman" w:cs="Times New Roman"/>
          <w:sz w:val="24"/>
          <w:szCs w:val="24"/>
          <w:lang w:eastAsia="pt-BR"/>
        </w:rPr>
      </w:pPr>
    </w:p>
    <w:p w:rsidR="00C50027" w:rsidRPr="00C50027" w:rsidRDefault="00C50027" w:rsidP="00C50027">
      <w:pPr>
        <w:spacing w:after="0" w:line="240" w:lineRule="auto"/>
        <w:rPr>
          <w:rFonts w:ascii="Times New Roman" w:eastAsia="Times New Roman" w:hAnsi="Times New Roman" w:cs="Times New Roman"/>
          <w:sz w:val="24"/>
          <w:szCs w:val="24"/>
          <w:lang w:eastAsia="pt-BR"/>
        </w:rPr>
      </w:pPr>
      <w:r w:rsidRPr="00C50027">
        <w:rPr>
          <w:rFonts w:ascii="Arial" w:eastAsia="Times New Roman" w:hAnsi="Arial" w:cs="Arial"/>
          <w:color w:val="000000"/>
          <w:sz w:val="24"/>
          <w:szCs w:val="24"/>
          <w:lang w:eastAsia="pt-BR"/>
        </w:rPr>
        <w:t xml:space="preserve">La résistance est indissociable de la définition des alternatives pour un autre monde possible, plus juste et plus solidaire. La pandémie globale a révélé la profondeur de la remise en cause du système dominant ; elle rappelle l’urgence du dépassement de la mondialisation capitaliste néolibérale. Il s’agit de concrétiser un accès aux droits fondamentaux pour toutes et tous et une co-construction d’un nouvel universalisme. Elle met en avant les approches nouvelles, celles des biens communs, du buen-vivir, de la révolution féministe, de la prospérité sans croissance, de la propriété sociale et collective, de la gratuité et les services publics, de la démocratisation radicale de la démocratie, etc. La stratégie est celle de la transformation écologique, sociale, démocratique et géopolitique. Les alternatives existent, elles sont multiples à </w:t>
      </w:r>
      <w:r w:rsidRPr="00C50027">
        <w:rPr>
          <w:rFonts w:ascii="Arial" w:eastAsia="Times New Roman" w:hAnsi="Arial" w:cs="Arial"/>
          <w:color w:val="000000"/>
          <w:sz w:val="24"/>
          <w:szCs w:val="24"/>
          <w:lang w:eastAsia="pt-BR"/>
        </w:rPr>
        <w:lastRenderedPageBreak/>
        <w:t>l’image des énergies renouvelables, des relocalisations, de la souveraineté alimentaire, des monnaies locales, de la taxation des transactions financières, de la socialisation des banques, … Il s’agit de les développer à l’échelle sans perdre leur radicalité et d’éviter leur récupération et leur contrôle par la marchandisation et la financiarisation.</w:t>
      </w:r>
    </w:p>
    <w:p w:rsidR="00C50027" w:rsidRPr="00C50027" w:rsidRDefault="00C50027" w:rsidP="00C50027">
      <w:pPr>
        <w:spacing w:after="0" w:line="240" w:lineRule="auto"/>
        <w:rPr>
          <w:rFonts w:ascii="Times New Roman" w:eastAsia="Times New Roman" w:hAnsi="Times New Roman" w:cs="Times New Roman"/>
          <w:sz w:val="24"/>
          <w:szCs w:val="24"/>
          <w:lang w:eastAsia="pt-BR"/>
        </w:rPr>
      </w:pPr>
    </w:p>
    <w:p w:rsidR="00C50027" w:rsidRPr="00C50027" w:rsidRDefault="00C50027" w:rsidP="00C50027">
      <w:pPr>
        <w:spacing w:after="0" w:line="240" w:lineRule="auto"/>
        <w:rPr>
          <w:rFonts w:ascii="Times New Roman" w:eastAsia="Times New Roman" w:hAnsi="Times New Roman" w:cs="Times New Roman"/>
          <w:sz w:val="24"/>
          <w:szCs w:val="24"/>
          <w:lang w:eastAsia="pt-BR"/>
        </w:rPr>
      </w:pPr>
      <w:r w:rsidRPr="00C50027">
        <w:rPr>
          <w:rFonts w:ascii="Arial" w:eastAsia="Times New Roman" w:hAnsi="Arial" w:cs="Arial"/>
          <w:b/>
          <w:bCs/>
          <w:color w:val="000000"/>
          <w:sz w:val="24"/>
          <w:szCs w:val="24"/>
          <w:lang w:eastAsia="pt-BR"/>
        </w:rPr>
        <w:t>Construire une réponse internationale</w:t>
      </w:r>
    </w:p>
    <w:p w:rsidR="00C50027" w:rsidRPr="00C50027" w:rsidRDefault="00C50027" w:rsidP="00C50027">
      <w:pPr>
        <w:spacing w:after="0" w:line="240" w:lineRule="auto"/>
        <w:rPr>
          <w:rFonts w:ascii="Times New Roman" w:eastAsia="Times New Roman" w:hAnsi="Times New Roman" w:cs="Times New Roman"/>
          <w:sz w:val="24"/>
          <w:szCs w:val="24"/>
          <w:lang w:eastAsia="pt-BR"/>
        </w:rPr>
      </w:pP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L’engagement citoyen doit déployer son inventivité à toutes les échelles</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 les mouvements sociaux et citoyens peuvent s’engager dans le mouvement général et considérable des solidarités locales</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 les mouvements sociaux et citoyens peuvent revendiquer, dans chaque pays,la mise en oeuvre de politiques publiques de défense de l’intérêt général et une démarche démocratique d’élargissement des libertés et de l’égalité</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 Le FMI, la Banque Mondiale et l’Organisation Mondiale du Commerce doivent être déférées devant la Cour Internationale de Justice pour répondre des politiques qui ont mené le monde à la catastrophe écologique, économique et sociale</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r w:rsidRPr="00C50027">
        <w:rPr>
          <w:rFonts w:ascii="Arial" w:eastAsia="Times New Roman" w:hAnsi="Arial" w:cs="Arial"/>
          <w:color w:val="000000"/>
          <w:sz w:val="24"/>
          <w:szCs w:val="24"/>
          <w:lang w:val="en-GB" w:eastAsia="pt-BR"/>
        </w:rPr>
        <w:t>- L’annulation des dettes illégales et illégitimes, publiques et privées, sera une première étape dans la redéfinition d’un nouveau système économique international – Une Assemblée générale Extraordinaire des Nations Unies doit être convoquée pour organiser un débat international fondé sur l’approfondissement et l’effectivité de la Déclaration Universelle des Droits Humains et sur l’élaboration d’une déclaration des droits des peuples et des droits de la planète.</w:t>
      </w:r>
    </w:p>
    <w:p w:rsidR="00C50027" w:rsidRPr="00C50027" w:rsidRDefault="00C50027" w:rsidP="00C50027">
      <w:pPr>
        <w:spacing w:after="0" w:line="240" w:lineRule="auto"/>
        <w:rPr>
          <w:rFonts w:ascii="Times New Roman" w:eastAsia="Times New Roman" w:hAnsi="Times New Roman" w:cs="Times New Roman"/>
          <w:sz w:val="24"/>
          <w:szCs w:val="24"/>
          <w:lang w:val="en-GB" w:eastAsia="pt-BR"/>
        </w:rPr>
      </w:pPr>
    </w:p>
    <w:p w:rsidR="00C50027" w:rsidRPr="00C50027" w:rsidRDefault="00C50027" w:rsidP="00C50027">
      <w:pPr>
        <w:spacing w:after="0" w:line="240" w:lineRule="auto"/>
        <w:rPr>
          <w:rFonts w:ascii="Times New Roman" w:eastAsia="Times New Roman" w:hAnsi="Times New Roman" w:cs="Times New Roman"/>
          <w:sz w:val="24"/>
          <w:szCs w:val="24"/>
          <w:lang w:eastAsia="pt-BR"/>
        </w:rPr>
      </w:pPr>
      <w:r w:rsidRPr="00C50027">
        <w:rPr>
          <w:rFonts w:ascii="Arial" w:eastAsia="Times New Roman" w:hAnsi="Arial" w:cs="Arial"/>
          <w:color w:val="000000"/>
          <w:sz w:val="24"/>
          <w:szCs w:val="24"/>
          <w:lang w:val="en-GB" w:eastAsia="pt-BR"/>
        </w:rPr>
        <w:t xml:space="preserve">Dans l’immédiat, il est urgent de relier l’impératif écologique avec l’altermondialisme et l’internationalisme. L’approche écologique confirme et renouvelle les impératifs sociaux et démocratiques. L’altermondialisme est construit par la diversité et la convergence des mouvements sociaux et citoyens ; il entre dans une nouvelle phase. L’internationalisme avait le souci des capacités d’organisation, de la spécificité du politique, de l’articulation des échelles du local, au national et au mondial. </w:t>
      </w:r>
      <w:r w:rsidRPr="00C50027">
        <w:rPr>
          <w:rFonts w:ascii="Arial" w:eastAsia="Times New Roman" w:hAnsi="Arial" w:cs="Arial"/>
          <w:color w:val="000000"/>
          <w:sz w:val="24"/>
          <w:szCs w:val="24"/>
          <w:lang w:eastAsia="pt-BR"/>
        </w:rPr>
        <w:t>Il est à réinventer.</w:t>
      </w:r>
    </w:p>
    <w:p w:rsidR="00956105" w:rsidRDefault="00956105" w:rsidP="007F5F1F">
      <w:bookmarkStart w:id="0" w:name="_GoBack"/>
      <w:bookmarkEnd w:id="0"/>
    </w:p>
    <w:sectPr w:rsidR="00956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1F"/>
    <w:rsid w:val="007F5F1F"/>
    <w:rsid w:val="00956105"/>
    <w:rsid w:val="00C500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43E4"/>
  <w15:chartTrackingRefBased/>
  <w15:docId w15:val="{C4B9DC17-905D-4960-B49E-85EDAF08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124732">
      <w:bodyDiv w:val="1"/>
      <w:marLeft w:val="0"/>
      <w:marRight w:val="0"/>
      <w:marTop w:val="0"/>
      <w:marBottom w:val="0"/>
      <w:divBdr>
        <w:top w:val="none" w:sz="0" w:space="0" w:color="auto"/>
        <w:left w:val="none" w:sz="0" w:space="0" w:color="auto"/>
        <w:bottom w:val="none" w:sz="0" w:space="0" w:color="auto"/>
        <w:right w:val="none" w:sz="0" w:space="0" w:color="auto"/>
      </w:divBdr>
    </w:div>
    <w:div w:id="2059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2478</Words>
  <Characters>13383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2020-03-31T20:01:00Z</dcterms:created>
  <dcterms:modified xsi:type="dcterms:W3CDTF">2020-03-31T20:14:00Z</dcterms:modified>
</cp:coreProperties>
</file>