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CFD7F" w14:textId="6FED33B4" w:rsidR="00E9750E" w:rsidRPr="005A6BC6" w:rsidRDefault="00E9750E" w:rsidP="00E9750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Instituto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Politécnico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Bragança</w:t>
      </w:r>
      <w:proofErr w:type="spellEnd"/>
      <w:r w:rsidR="00C438FC">
        <w:rPr>
          <w:rFonts w:ascii="Arial" w:hAnsi="Arial" w:cs="Arial"/>
          <w:sz w:val="24"/>
          <w:szCs w:val="24"/>
          <w:lang w:val="en-US"/>
        </w:rPr>
        <w:tab/>
      </w:r>
      <w:r w:rsidR="00C438FC">
        <w:rPr>
          <w:rFonts w:ascii="Arial" w:hAnsi="Arial" w:cs="Arial"/>
          <w:sz w:val="24"/>
          <w:szCs w:val="24"/>
          <w:lang w:val="en-US"/>
        </w:rPr>
        <w:tab/>
      </w:r>
      <w:r w:rsidR="00C438FC">
        <w:rPr>
          <w:rFonts w:ascii="Arial" w:hAnsi="Arial" w:cs="Arial"/>
          <w:sz w:val="24"/>
          <w:szCs w:val="24"/>
          <w:lang w:val="en-US"/>
        </w:rPr>
        <w:tab/>
      </w:r>
      <w:r w:rsidR="00C438FC">
        <w:rPr>
          <w:rFonts w:ascii="Arial" w:hAnsi="Arial" w:cs="Arial"/>
          <w:sz w:val="24"/>
          <w:szCs w:val="24"/>
          <w:lang w:val="en-US"/>
        </w:rPr>
        <w:tab/>
      </w:r>
      <w:r w:rsidR="00C438FC">
        <w:rPr>
          <w:rFonts w:ascii="Arial" w:hAnsi="Arial" w:cs="Arial"/>
          <w:sz w:val="24"/>
          <w:szCs w:val="24"/>
          <w:lang w:val="en-US"/>
        </w:rPr>
        <w:tab/>
      </w:r>
      <w:r w:rsidR="00C438FC">
        <w:rPr>
          <w:rFonts w:ascii="Arial" w:hAnsi="Arial" w:cs="Arial"/>
          <w:sz w:val="24"/>
          <w:szCs w:val="24"/>
          <w:lang w:val="en-US"/>
        </w:rPr>
        <w:tab/>
      </w:r>
      <w:r w:rsidR="00C438FC" w:rsidRPr="006D3BFB">
        <w:rPr>
          <w:rFonts w:ascii="Arial" w:hAnsi="Arial" w:cs="Arial"/>
          <w:sz w:val="24"/>
          <w:szCs w:val="24"/>
          <w:lang w:val="en-US"/>
        </w:rPr>
        <w:t>06/03/2018</w:t>
      </w:r>
      <w:r w:rsidRPr="006D3BFB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Alunos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: Bruno Gustavo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Chagas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, Felipe Soares </w:t>
      </w:r>
    </w:p>
    <w:p w14:paraId="6A608D48" w14:textId="288837EB" w:rsidR="00082A33" w:rsidRDefault="00E9750E" w:rsidP="00082A3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>“Collaborative and Cooperatives tools”</w:t>
      </w:r>
    </w:p>
    <w:p w14:paraId="59D99A6E" w14:textId="4AF2EC28" w:rsidR="000525B4" w:rsidRPr="006D3BFB" w:rsidRDefault="000525B4" w:rsidP="00082A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 xml:space="preserve">The “Collaborative and Cooperatives tools” </w:t>
      </w:r>
      <w:r w:rsidR="006D3BFB" w:rsidRPr="006D3BFB">
        <w:rPr>
          <w:rFonts w:ascii="Arial" w:hAnsi="Arial" w:cs="Arial"/>
          <w:sz w:val="24"/>
          <w:szCs w:val="24"/>
          <w:lang w:val="en-US"/>
        </w:rPr>
        <w:t xml:space="preserve">article </w:t>
      </w:r>
      <w:r w:rsidRPr="006D3BFB">
        <w:rPr>
          <w:rFonts w:ascii="Arial" w:hAnsi="Arial" w:cs="Arial"/>
          <w:sz w:val="24"/>
          <w:szCs w:val="24"/>
          <w:lang w:val="en-US"/>
        </w:rPr>
        <w:t xml:space="preserve">starts its introduction with the contextualization of the changes that the </w:t>
      </w:r>
      <w:proofErr w:type="gramStart"/>
      <w:r w:rsidRPr="006D3BFB">
        <w:rPr>
          <w:rFonts w:ascii="Arial" w:hAnsi="Arial" w:cs="Arial"/>
          <w:sz w:val="24"/>
          <w:szCs w:val="24"/>
          <w:lang w:val="en-US"/>
        </w:rPr>
        <w:t>internet</w:t>
      </w:r>
      <w:proofErr w:type="gramEnd"/>
      <w:r w:rsidRPr="006D3BFB">
        <w:rPr>
          <w:rFonts w:ascii="Arial" w:hAnsi="Arial" w:cs="Arial"/>
          <w:sz w:val="24"/>
          <w:szCs w:val="24"/>
          <w:lang w:val="en-US"/>
        </w:rPr>
        <w:t xml:space="preserve"> provides through the tools that are capable of optimizing and facilitating work among different groups or workers in companies. </w:t>
      </w:r>
      <w:r w:rsidR="003324D6" w:rsidRPr="006D3BFB">
        <w:rPr>
          <w:rFonts w:ascii="Arial" w:hAnsi="Arial" w:cs="Arial"/>
          <w:sz w:val="24"/>
          <w:szCs w:val="24"/>
          <w:lang w:val="en-US"/>
        </w:rPr>
        <w:t>In addition, the arti</w:t>
      </w:r>
      <w:r w:rsidR="00B7519A">
        <w:rPr>
          <w:rFonts w:ascii="Arial" w:hAnsi="Arial" w:cs="Arial"/>
          <w:sz w:val="24"/>
          <w:szCs w:val="24"/>
          <w:lang w:val="en-US"/>
        </w:rPr>
        <w:t>cle brings an analysis of separa</w:t>
      </w:r>
      <w:r w:rsidR="003324D6" w:rsidRPr="006D3BFB">
        <w:rPr>
          <w:rFonts w:ascii="Arial" w:hAnsi="Arial" w:cs="Arial"/>
          <w:sz w:val="24"/>
          <w:szCs w:val="24"/>
          <w:lang w:val="en-US"/>
        </w:rPr>
        <w:t>te tools in different categories, like “Web Office”, “e-Learning” and “Project Management and Remote Support”.</w:t>
      </w:r>
    </w:p>
    <w:p w14:paraId="574C501B" w14:textId="0C9DE26A" w:rsidR="003324D6" w:rsidRPr="006D3BFB" w:rsidRDefault="003324D6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ab/>
        <w:t>After the distinguish between collaborative and cooper</w:t>
      </w:r>
      <w:r w:rsidR="00B7519A">
        <w:rPr>
          <w:rFonts w:ascii="Arial" w:hAnsi="Arial" w:cs="Arial"/>
          <w:sz w:val="24"/>
          <w:szCs w:val="24"/>
          <w:lang w:val="en-US"/>
        </w:rPr>
        <w:t>a</w:t>
      </w:r>
      <w:r w:rsidRPr="006D3BFB">
        <w:rPr>
          <w:rFonts w:ascii="Arial" w:hAnsi="Arial" w:cs="Arial"/>
          <w:sz w:val="24"/>
          <w:szCs w:val="24"/>
          <w:lang w:val="en-US"/>
        </w:rPr>
        <w:t xml:space="preserve">tive tools, each category is defined and exemplified with </w:t>
      </w:r>
      <w:proofErr w:type="gramStart"/>
      <w:r w:rsidRPr="006D3BFB">
        <w:rPr>
          <w:rFonts w:ascii="Arial" w:hAnsi="Arial" w:cs="Arial"/>
          <w:sz w:val="24"/>
          <w:szCs w:val="24"/>
          <w:lang w:val="en-US"/>
        </w:rPr>
        <w:t>the a</w:t>
      </w:r>
      <w:proofErr w:type="gramEnd"/>
      <w:r w:rsidR="00B7519A">
        <w:rPr>
          <w:rFonts w:ascii="Arial" w:hAnsi="Arial" w:cs="Arial"/>
          <w:sz w:val="24"/>
          <w:szCs w:val="24"/>
          <w:lang w:val="en-US"/>
        </w:rPr>
        <w:t xml:space="preserve"> </w:t>
      </w:r>
      <w:r w:rsidRPr="006D3BFB">
        <w:rPr>
          <w:rFonts w:ascii="Arial" w:hAnsi="Arial" w:cs="Arial"/>
          <w:sz w:val="24"/>
          <w:szCs w:val="24"/>
          <w:lang w:val="en-US"/>
        </w:rPr>
        <w:t>presentation of three tools, w</w:t>
      </w:r>
      <w:r w:rsidR="00B7519A">
        <w:rPr>
          <w:rFonts w:ascii="Arial" w:hAnsi="Arial" w:cs="Arial"/>
          <w:sz w:val="24"/>
          <w:szCs w:val="24"/>
          <w:lang w:val="en-US"/>
        </w:rPr>
        <w:t>h</w:t>
      </w:r>
      <w:r w:rsidRPr="006D3BFB">
        <w:rPr>
          <w:rFonts w:ascii="Arial" w:hAnsi="Arial" w:cs="Arial"/>
          <w:sz w:val="24"/>
          <w:szCs w:val="24"/>
          <w:lang w:val="en-US"/>
        </w:rPr>
        <w:t xml:space="preserve">ich are described in detail using topics and images. </w:t>
      </w:r>
    </w:p>
    <w:p w14:paraId="256C7BFE" w14:textId="159A958D" w:rsidR="006D3BFB" w:rsidRPr="006D3BFB" w:rsidRDefault="003324D6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ab/>
        <w:t xml:space="preserve">The article finishes its conclusion with the importance of the communication to the work environment </w:t>
      </w:r>
      <w:r w:rsidR="00CE6ABA" w:rsidRPr="006D3BFB">
        <w:rPr>
          <w:rFonts w:ascii="Arial" w:hAnsi="Arial" w:cs="Arial"/>
          <w:sz w:val="24"/>
          <w:szCs w:val="24"/>
          <w:lang w:val="en-US"/>
        </w:rPr>
        <w:t xml:space="preserve">and the future forecast where the collaborative and cooperative tools </w:t>
      </w:r>
      <w:r w:rsidR="005A6BC6" w:rsidRPr="006D3BFB">
        <w:rPr>
          <w:rFonts w:ascii="Arial" w:hAnsi="Arial" w:cs="Arial"/>
          <w:sz w:val="24"/>
          <w:szCs w:val="24"/>
          <w:lang w:val="en-US"/>
        </w:rPr>
        <w:t>would</w:t>
      </w:r>
      <w:r w:rsidR="00CE6ABA" w:rsidRPr="006D3BFB">
        <w:rPr>
          <w:rFonts w:ascii="Arial" w:hAnsi="Arial" w:cs="Arial"/>
          <w:sz w:val="24"/>
          <w:szCs w:val="24"/>
          <w:lang w:val="en-US"/>
        </w:rPr>
        <w:t xml:space="preserve"> be even more explored. </w:t>
      </w:r>
    </w:p>
    <w:p w14:paraId="5D6DC7FA" w14:textId="77777777" w:rsidR="005A6BC6" w:rsidRDefault="005A6BC6" w:rsidP="00082A3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DD857B" w14:textId="33F210B5" w:rsidR="006D3BFB" w:rsidRPr="006D3BFB" w:rsidRDefault="006D3BFB" w:rsidP="00082A3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 xml:space="preserve">“Collaboration Tools: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Teamvi</w:t>
      </w:r>
      <w:r w:rsidR="00082A33">
        <w:rPr>
          <w:rFonts w:ascii="Arial" w:hAnsi="Arial" w:cs="Arial"/>
          <w:sz w:val="24"/>
          <w:szCs w:val="24"/>
          <w:lang w:val="en-US"/>
        </w:rPr>
        <w:t>e</w:t>
      </w:r>
      <w:r w:rsidRPr="006D3BFB">
        <w:rPr>
          <w:rFonts w:ascii="Arial" w:hAnsi="Arial" w:cs="Arial"/>
          <w:sz w:val="24"/>
          <w:szCs w:val="24"/>
          <w:lang w:val="en-US"/>
        </w:rPr>
        <w:t>wer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>”</w:t>
      </w:r>
    </w:p>
    <w:p w14:paraId="031FB140" w14:textId="52F59F6E" w:rsidR="00477CD9" w:rsidRDefault="006D3BFB" w:rsidP="00082A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 xml:space="preserve">In the introduction of the “Collaboration Tools: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Teamvi</w:t>
      </w:r>
      <w:r w:rsidR="00082A33">
        <w:rPr>
          <w:rFonts w:ascii="Arial" w:hAnsi="Arial" w:cs="Arial"/>
          <w:sz w:val="24"/>
          <w:szCs w:val="24"/>
          <w:lang w:val="en-US"/>
        </w:rPr>
        <w:t>e</w:t>
      </w:r>
      <w:r w:rsidRPr="006D3BFB">
        <w:rPr>
          <w:rFonts w:ascii="Arial" w:hAnsi="Arial" w:cs="Arial"/>
          <w:sz w:val="24"/>
          <w:szCs w:val="24"/>
          <w:lang w:val="en-US"/>
        </w:rPr>
        <w:t>wer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” article is presented </w:t>
      </w:r>
      <w:r>
        <w:rPr>
          <w:rFonts w:ascii="Arial" w:hAnsi="Arial" w:cs="Arial"/>
          <w:sz w:val="24"/>
          <w:szCs w:val="24"/>
          <w:lang w:val="en-US"/>
        </w:rPr>
        <w:t xml:space="preserve">how people’s live are affected by the collaboration tools and how it helps company save money and </w:t>
      </w:r>
      <w:r w:rsidR="00477CD9">
        <w:rPr>
          <w:rFonts w:ascii="Arial" w:hAnsi="Arial" w:cs="Arial"/>
          <w:sz w:val="24"/>
          <w:szCs w:val="24"/>
          <w:lang w:val="en-US"/>
        </w:rPr>
        <w:t>improve the efficiency of the companies processes.</w:t>
      </w:r>
    </w:p>
    <w:p w14:paraId="44C3EA21" w14:textId="506016E4" w:rsidR="0095704D" w:rsidRDefault="00082A33" w:rsidP="00082A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the second paragraph </w:t>
      </w:r>
      <w:r w:rsidR="00477CD9">
        <w:rPr>
          <w:rFonts w:ascii="Arial" w:hAnsi="Arial" w:cs="Arial"/>
          <w:sz w:val="24"/>
          <w:szCs w:val="24"/>
          <w:lang w:val="en-US"/>
        </w:rPr>
        <w:t xml:space="preserve">it is shown </w:t>
      </w:r>
      <w:r>
        <w:rPr>
          <w:rFonts w:ascii="Arial" w:hAnsi="Arial" w:cs="Arial"/>
          <w:sz w:val="24"/>
          <w:szCs w:val="24"/>
          <w:lang w:val="en-US"/>
        </w:rPr>
        <w:t>the problem of the way companies</w:t>
      </w:r>
      <w:r w:rsidR="00B7519A">
        <w:rPr>
          <w:rFonts w:ascii="Arial" w:hAnsi="Arial" w:cs="Arial"/>
          <w:sz w:val="24"/>
          <w:szCs w:val="24"/>
          <w:lang w:val="en-US"/>
        </w:rPr>
        <w:t xml:space="preserve"> had to work without technology in the past</w:t>
      </w:r>
      <w:r>
        <w:rPr>
          <w:rFonts w:ascii="Arial" w:hAnsi="Arial" w:cs="Arial"/>
          <w:sz w:val="24"/>
          <w:szCs w:val="24"/>
          <w:lang w:val="en-US"/>
        </w:rPr>
        <w:t xml:space="preserve">, then to </w:t>
      </w:r>
      <w:r w:rsidR="00B7519A">
        <w:rPr>
          <w:rFonts w:ascii="Arial" w:hAnsi="Arial" w:cs="Arial"/>
          <w:sz w:val="24"/>
          <w:szCs w:val="24"/>
          <w:lang w:val="en-US"/>
        </w:rPr>
        <w:t>have</w:t>
      </w:r>
      <w:r>
        <w:rPr>
          <w:rFonts w:ascii="Arial" w:hAnsi="Arial" w:cs="Arial"/>
          <w:sz w:val="24"/>
          <w:szCs w:val="24"/>
          <w:lang w:val="en-US"/>
        </w:rPr>
        <w:t xml:space="preserve"> meetings, people had to travel to be a part of it and this takes money and time. Thereafter, the text presents how technology solve the problem, once that it </w:t>
      </w:r>
      <w:r w:rsidR="00B7519A">
        <w:rPr>
          <w:rFonts w:ascii="Arial" w:hAnsi="Arial" w:cs="Arial"/>
          <w:sz w:val="24"/>
          <w:szCs w:val="24"/>
          <w:lang w:val="en-US"/>
        </w:rPr>
        <w:t>has lower costs and it allows people to interact in many ways like talk, see and text someone in the other side of the world.</w:t>
      </w:r>
    </w:p>
    <w:p w14:paraId="0CD60578" w14:textId="6E136E30" w:rsidR="00082A33" w:rsidRDefault="005A6BC6" w:rsidP="005A6BC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text next demonstrates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Teamviewer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tool and its features, like the remote control of other computers, file transfers, online meetings. This tool does not need to be installed in all computers to work correctly.</w:t>
      </w:r>
    </w:p>
    <w:p w14:paraId="5670C71D" w14:textId="307BC7A0" w:rsidR="00082A33" w:rsidRDefault="005A6BC6" w:rsidP="00C438F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conclusion shows the adva</w:t>
      </w:r>
      <w:r w:rsidR="00C438FC">
        <w:rPr>
          <w:rFonts w:ascii="Arial" w:hAnsi="Arial" w:cs="Arial"/>
          <w:sz w:val="24"/>
          <w:szCs w:val="24"/>
          <w:lang w:val="en-US"/>
        </w:rPr>
        <w:t xml:space="preserve">ntages of Software as a Service, like </w:t>
      </w:r>
      <w:proofErr w:type="spellStart"/>
      <w:r w:rsidR="00C438FC">
        <w:rPr>
          <w:rFonts w:ascii="Arial" w:hAnsi="Arial" w:cs="Arial"/>
          <w:sz w:val="24"/>
          <w:szCs w:val="24"/>
          <w:lang w:val="en-US"/>
        </w:rPr>
        <w:t>Teamviewer</w:t>
      </w:r>
      <w:proofErr w:type="spellEnd"/>
      <w:r w:rsidR="00C438FC">
        <w:rPr>
          <w:rFonts w:ascii="Arial" w:hAnsi="Arial" w:cs="Arial"/>
          <w:sz w:val="24"/>
          <w:szCs w:val="24"/>
          <w:lang w:val="en-US"/>
        </w:rPr>
        <w:t xml:space="preserve"> and how companies could be distributed with low cost.</w:t>
      </w:r>
      <w:r w:rsidR="00082A33">
        <w:rPr>
          <w:rFonts w:ascii="Arial" w:hAnsi="Arial" w:cs="Arial"/>
          <w:sz w:val="24"/>
          <w:szCs w:val="24"/>
          <w:lang w:val="en-US"/>
        </w:rPr>
        <w:br w:type="page"/>
      </w:r>
    </w:p>
    <w:p w14:paraId="71688B9D" w14:textId="77777777" w:rsidR="00082A33" w:rsidRPr="006D3BFB" w:rsidRDefault="00082A33" w:rsidP="00082A3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O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artigo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“Collaborative and Cooperatives tools”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inicia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sua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introdução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3BFB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6D3BFB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contextualização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das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mudanças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a Internet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proporciona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através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capazes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otimizar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facilitar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trabalhos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entre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grupos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ou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colaborados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distintos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nas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empresas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Além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disso,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traz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análise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separadas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categorias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sendo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elas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, “Web Office”, “e-Learning” and “Project Management and Remote Support”. </w:t>
      </w:r>
    </w:p>
    <w:p w14:paraId="52C10CD5" w14:textId="77777777" w:rsidR="00082A33" w:rsidRPr="006D3BFB" w:rsidRDefault="00082A33" w:rsidP="00082A3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Após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feita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distinção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entre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colaborativas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cooperativas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categoria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é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devidamente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definida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exemplificada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3BFB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6D3BFB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apresentação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três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são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minunciosamente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descritas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decorrer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artigo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com a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utilização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tópicos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3161887" w14:textId="77777777" w:rsidR="00082A33" w:rsidRPr="006D3BFB" w:rsidRDefault="00082A33" w:rsidP="00082A3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D3BFB">
        <w:rPr>
          <w:rFonts w:ascii="Arial" w:hAnsi="Arial" w:cs="Arial"/>
          <w:sz w:val="24"/>
          <w:szCs w:val="24"/>
          <w:lang w:val="en-US"/>
        </w:rPr>
        <w:tab/>
        <w:t xml:space="preserve">O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artigo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traz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sua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conclusão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3BFB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importância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comunicação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ambiente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trabalho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além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previsão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futura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onde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colaborativas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cooperativas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serão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ainda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3BFB">
        <w:rPr>
          <w:rFonts w:ascii="Arial" w:hAnsi="Arial" w:cs="Arial"/>
          <w:sz w:val="24"/>
          <w:szCs w:val="24"/>
          <w:lang w:val="en-US"/>
        </w:rPr>
        <w:t>exploradas</w:t>
      </w:r>
      <w:proofErr w:type="spellEnd"/>
      <w:r w:rsidRPr="006D3BFB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F3D656A" w14:textId="77777777" w:rsidR="00082A33" w:rsidRPr="006D3BFB" w:rsidRDefault="00082A33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F34F60" w14:textId="77777777" w:rsidR="0080751F" w:rsidRDefault="0080751F"/>
    <w:sectPr w:rsidR="00807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5C26D" w14:textId="77777777" w:rsidR="00C438FC" w:rsidRDefault="00C438FC" w:rsidP="00C438FC">
      <w:pPr>
        <w:spacing w:after="0" w:line="240" w:lineRule="auto"/>
      </w:pPr>
      <w:r>
        <w:separator/>
      </w:r>
    </w:p>
  </w:endnote>
  <w:endnote w:type="continuationSeparator" w:id="0">
    <w:p w14:paraId="14596DA1" w14:textId="77777777" w:rsidR="00C438FC" w:rsidRDefault="00C438FC" w:rsidP="00C4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6BBC6" w14:textId="77777777" w:rsidR="00C438FC" w:rsidRDefault="00C438FC" w:rsidP="00C438FC">
      <w:pPr>
        <w:spacing w:after="0" w:line="240" w:lineRule="auto"/>
      </w:pPr>
      <w:r>
        <w:separator/>
      </w:r>
    </w:p>
  </w:footnote>
  <w:footnote w:type="continuationSeparator" w:id="0">
    <w:p w14:paraId="57073CE3" w14:textId="77777777" w:rsidR="00C438FC" w:rsidRDefault="00C438FC" w:rsidP="00C43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B0"/>
    <w:rsid w:val="00015614"/>
    <w:rsid w:val="000525B4"/>
    <w:rsid w:val="00082A33"/>
    <w:rsid w:val="00202AB0"/>
    <w:rsid w:val="0024220F"/>
    <w:rsid w:val="003324D6"/>
    <w:rsid w:val="003F03C0"/>
    <w:rsid w:val="004463C6"/>
    <w:rsid w:val="00477CD9"/>
    <w:rsid w:val="005A6BC6"/>
    <w:rsid w:val="006D3BFB"/>
    <w:rsid w:val="0080751F"/>
    <w:rsid w:val="008F214D"/>
    <w:rsid w:val="0095704D"/>
    <w:rsid w:val="00B7519A"/>
    <w:rsid w:val="00C34B9E"/>
    <w:rsid w:val="00C438FC"/>
    <w:rsid w:val="00CE6ABA"/>
    <w:rsid w:val="00E31FEE"/>
    <w:rsid w:val="00E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434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8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FC"/>
  </w:style>
  <w:style w:type="paragraph" w:styleId="Footer">
    <w:name w:val="footer"/>
    <w:basedOn w:val="Normal"/>
    <w:link w:val="FooterChar"/>
    <w:uiPriority w:val="99"/>
    <w:unhideWhenUsed/>
    <w:rsid w:val="00C438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8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FC"/>
  </w:style>
  <w:style w:type="paragraph" w:styleId="Footer">
    <w:name w:val="footer"/>
    <w:basedOn w:val="Normal"/>
    <w:link w:val="FooterChar"/>
    <w:uiPriority w:val="99"/>
    <w:unhideWhenUsed/>
    <w:rsid w:val="00C438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Gustavo Chagas</dc:creator>
  <cp:keywords/>
  <dc:description/>
  <cp:lastModifiedBy>Felipe Soares</cp:lastModifiedBy>
  <cp:revision>4</cp:revision>
  <dcterms:created xsi:type="dcterms:W3CDTF">2018-03-05T16:05:00Z</dcterms:created>
  <dcterms:modified xsi:type="dcterms:W3CDTF">2018-03-06T09:47:00Z</dcterms:modified>
</cp:coreProperties>
</file>