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6943" w:rsidRDefault="008069D0" w:rsidP="008069D0">
      <w:pPr>
        <w:pStyle w:val="papertitle"/>
      </w:pPr>
      <w:r>
        <w:t>Title</w:t>
      </w:r>
    </w:p>
    <w:p w:rsidR="008069D0" w:rsidRDefault="008069D0" w:rsidP="008069D0">
      <w:pPr>
        <w:pStyle w:val="author"/>
      </w:pPr>
      <w:r>
        <w:t>Bruno Gustavo Chagas and Felipe Soares</w:t>
      </w:r>
    </w:p>
    <w:p w:rsidR="008069D0" w:rsidRDefault="008069D0" w:rsidP="008069D0">
      <w:pPr>
        <w:pStyle w:val="abstract"/>
        <w:spacing w:after="0"/>
        <w:ind w:firstLine="0"/>
        <w:rPr>
          <w:b/>
        </w:rPr>
      </w:pPr>
      <w:r w:rsidRPr="008069D0">
        <w:rPr>
          <w:b/>
        </w:rPr>
        <w:t>Abstract.</w:t>
      </w:r>
      <w:r>
        <w:rPr>
          <w:b/>
        </w:rPr>
        <w:t xml:space="preserve"> </w:t>
      </w:r>
    </w:p>
    <w:p w:rsidR="008069D0" w:rsidRDefault="008069D0" w:rsidP="008069D0">
      <w:pPr>
        <w:pStyle w:val="keywords"/>
        <w:rPr>
          <w:b/>
        </w:rPr>
      </w:pPr>
      <w:r w:rsidRPr="008069D0">
        <w:rPr>
          <w:b/>
        </w:rPr>
        <w:t>Keywords:</w:t>
      </w:r>
    </w:p>
    <w:p w:rsidR="008069D0" w:rsidRDefault="008069D0" w:rsidP="008069D0">
      <w:pPr>
        <w:pStyle w:val="heading1"/>
      </w:pPr>
      <w:r>
        <w:t>Introduction</w:t>
      </w:r>
    </w:p>
    <w:p w:rsidR="008069D0" w:rsidRDefault="008069D0" w:rsidP="008069D0">
      <w:pPr>
        <w:pStyle w:val="heading1"/>
      </w:pPr>
      <w:r>
        <w:t>Fundamentals of Computer Supported Collaborative Work</w:t>
      </w:r>
    </w:p>
    <w:p w:rsidR="008069D0" w:rsidRDefault="008069D0" w:rsidP="00254CCF">
      <w:pPr>
        <w:pStyle w:val="heading1"/>
      </w:pPr>
      <w:r>
        <w:t>Commu</w:t>
      </w:r>
      <w:r w:rsidR="00254CCF">
        <w:t>nication and Collaborative Work Tools</w:t>
      </w:r>
    </w:p>
    <w:p w:rsidR="00254CCF" w:rsidRDefault="00254CCF" w:rsidP="00254CCF">
      <w:pPr>
        <w:pStyle w:val="heading1"/>
      </w:pPr>
      <w:r>
        <w:t>Conclusion</w:t>
      </w:r>
    </w:p>
    <w:p w:rsidR="00254CCF" w:rsidRPr="00254CCF" w:rsidRDefault="00254CCF" w:rsidP="00254CCF">
      <w:pPr>
        <w:pStyle w:val="heading1"/>
        <w:numPr>
          <w:ilvl w:val="0"/>
          <w:numId w:val="0"/>
        </w:numPr>
        <w:ind w:left="567"/>
      </w:pPr>
      <w:bookmarkStart w:id="0" w:name="_GoBack"/>
      <w:bookmarkEnd w:id="0"/>
      <w:r>
        <w:t>References</w:t>
      </w:r>
    </w:p>
    <w:sectPr w:rsidR="00254CCF" w:rsidRPr="00254CCF" w:rsidSect="00CE7667">
      <w:footerReference w:type="first" r:id="rId8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4AF" w:rsidRDefault="009034AF">
      <w:r>
        <w:separator/>
      </w:r>
    </w:p>
  </w:endnote>
  <w:endnote w:type="continuationSeparator" w:id="0">
    <w:p w:rsidR="009034AF" w:rsidRDefault="00903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 xml:space="preserve">adfa, p. </w:t>
    </w:r>
    <w:r>
      <w:fldChar w:fldCharType="begin"/>
    </w:r>
    <w:r w:rsidRPr="00CE7667">
      <w:rPr>
        <w:lang w:val="de-DE"/>
      </w:rPr>
      <w:instrText xml:space="preserve"> PAGE  \* Arabic  \* MERGEFORMAT </w:instrText>
    </w:r>
    <w:r>
      <w:fldChar w:fldCharType="separate"/>
    </w:r>
    <w:r w:rsidR="00254CCF">
      <w:rPr>
        <w:noProof/>
        <w:lang w:val="de-DE"/>
      </w:rPr>
      <w:t>1</w:t>
    </w:r>
    <w:r>
      <w:fldChar w:fldCharType="end"/>
    </w:r>
    <w:r w:rsidRPr="00CE7667">
      <w:rPr>
        <w:lang w:val="de-DE"/>
      </w:rPr>
      <w:t>, 2011.</w:t>
    </w:r>
  </w:p>
  <w:p w:rsidR="00CE7667" w:rsidRPr="00CE7667" w:rsidRDefault="00CE7667" w:rsidP="00CE7667">
    <w:pPr>
      <w:pStyle w:val="ReferenceLine"/>
      <w:rPr>
        <w:lang w:val="de-DE"/>
      </w:rPr>
    </w:pPr>
    <w:r w:rsidRPr="00CE7667">
      <w:rPr>
        <w:lang w:val="de-DE"/>
      </w:rPr>
      <w:t>© Springer-Verlag Berlin Heidelberg 2011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4AF" w:rsidRDefault="009034AF" w:rsidP="00895F20">
      <w:pPr>
        <w:ind w:firstLine="0"/>
      </w:pPr>
      <w:r>
        <w:separator/>
      </w:r>
    </w:p>
  </w:footnote>
  <w:footnote w:type="continuationSeparator" w:id="0">
    <w:p w:rsidR="009034AF" w:rsidRDefault="009034AF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26E8E"/>
    <w:lvl w:ilvl="0">
      <w:start w:val="1"/>
      <w:numFmt w:val="decimal"/>
      <w:pStyle w:val="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5A4E3B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 w15:restartNumberingAfterBreak="0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 w15:restartNumberingAfterBreak="0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A3"/>
    <w:rsid w:val="0000056A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7E4C"/>
    <w:rsid w:val="000C006D"/>
    <w:rsid w:val="000C04F0"/>
    <w:rsid w:val="000C4C8F"/>
    <w:rsid w:val="000D16FA"/>
    <w:rsid w:val="000D3597"/>
    <w:rsid w:val="000D6D27"/>
    <w:rsid w:val="000E071F"/>
    <w:rsid w:val="000F0DC5"/>
    <w:rsid w:val="000F1F28"/>
    <w:rsid w:val="000F4747"/>
    <w:rsid w:val="000F782C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42EE"/>
    <w:rsid w:val="00254CCF"/>
    <w:rsid w:val="00262528"/>
    <w:rsid w:val="002639D9"/>
    <w:rsid w:val="00264407"/>
    <w:rsid w:val="00270386"/>
    <w:rsid w:val="0027411A"/>
    <w:rsid w:val="0027506C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66D"/>
    <w:rsid w:val="00316E8F"/>
    <w:rsid w:val="00334C04"/>
    <w:rsid w:val="00336943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A3A01"/>
    <w:rsid w:val="003B0216"/>
    <w:rsid w:val="003B13D1"/>
    <w:rsid w:val="003B2F07"/>
    <w:rsid w:val="003B33F7"/>
    <w:rsid w:val="003B7599"/>
    <w:rsid w:val="003C1A34"/>
    <w:rsid w:val="003C3B83"/>
    <w:rsid w:val="003C4911"/>
    <w:rsid w:val="003C5BCA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F1B"/>
    <w:rsid w:val="00426C62"/>
    <w:rsid w:val="0042772B"/>
    <w:rsid w:val="004328A0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908"/>
    <w:rsid w:val="00512421"/>
    <w:rsid w:val="0051658B"/>
    <w:rsid w:val="00521BC8"/>
    <w:rsid w:val="0052599C"/>
    <w:rsid w:val="00531E07"/>
    <w:rsid w:val="0053704E"/>
    <w:rsid w:val="0053710F"/>
    <w:rsid w:val="005377DD"/>
    <w:rsid w:val="00564ED7"/>
    <w:rsid w:val="00571515"/>
    <w:rsid w:val="005808CB"/>
    <w:rsid w:val="005846B6"/>
    <w:rsid w:val="00584C20"/>
    <w:rsid w:val="00591219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58CB"/>
    <w:rsid w:val="00625C35"/>
    <w:rsid w:val="00625C3B"/>
    <w:rsid w:val="00627D6A"/>
    <w:rsid w:val="00631A9F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A08F7"/>
    <w:rsid w:val="007A3249"/>
    <w:rsid w:val="007A52AC"/>
    <w:rsid w:val="007A72B5"/>
    <w:rsid w:val="007B722C"/>
    <w:rsid w:val="007C1B8F"/>
    <w:rsid w:val="007C7941"/>
    <w:rsid w:val="007D0A21"/>
    <w:rsid w:val="007D1350"/>
    <w:rsid w:val="007D3F01"/>
    <w:rsid w:val="007E0352"/>
    <w:rsid w:val="007F3BF6"/>
    <w:rsid w:val="008069D0"/>
    <w:rsid w:val="00807BBC"/>
    <w:rsid w:val="00810F00"/>
    <w:rsid w:val="0081281B"/>
    <w:rsid w:val="008141F8"/>
    <w:rsid w:val="008175BD"/>
    <w:rsid w:val="008250DF"/>
    <w:rsid w:val="00831B2C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940AB"/>
    <w:rsid w:val="008946C9"/>
    <w:rsid w:val="00895F20"/>
    <w:rsid w:val="008A281F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43AB"/>
    <w:rsid w:val="008F60DC"/>
    <w:rsid w:val="0090289B"/>
    <w:rsid w:val="009034AF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D65"/>
    <w:rsid w:val="00963FCB"/>
    <w:rsid w:val="009702E3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73DF"/>
    <w:rsid w:val="009F7FCE"/>
    <w:rsid w:val="00A06578"/>
    <w:rsid w:val="00A10B22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2CE7"/>
    <w:rsid w:val="00AF5E1A"/>
    <w:rsid w:val="00AF5FB9"/>
    <w:rsid w:val="00B02D5D"/>
    <w:rsid w:val="00B06354"/>
    <w:rsid w:val="00B07D10"/>
    <w:rsid w:val="00B13B2F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5AA3"/>
    <w:rsid w:val="00B469AD"/>
    <w:rsid w:val="00B47023"/>
    <w:rsid w:val="00B4764D"/>
    <w:rsid w:val="00B52C8F"/>
    <w:rsid w:val="00B55008"/>
    <w:rsid w:val="00B55961"/>
    <w:rsid w:val="00B676D4"/>
    <w:rsid w:val="00B725D1"/>
    <w:rsid w:val="00B752BF"/>
    <w:rsid w:val="00B754A2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35C6"/>
    <w:rsid w:val="00BB483F"/>
    <w:rsid w:val="00BC02E5"/>
    <w:rsid w:val="00BC0E60"/>
    <w:rsid w:val="00BC26A5"/>
    <w:rsid w:val="00BC69FA"/>
    <w:rsid w:val="00BD55E1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3226"/>
    <w:rsid w:val="00C43737"/>
    <w:rsid w:val="00C44013"/>
    <w:rsid w:val="00C453BD"/>
    <w:rsid w:val="00C45C81"/>
    <w:rsid w:val="00C46193"/>
    <w:rsid w:val="00C46EFA"/>
    <w:rsid w:val="00C51C56"/>
    <w:rsid w:val="00C60104"/>
    <w:rsid w:val="00C6285A"/>
    <w:rsid w:val="00C62E7B"/>
    <w:rsid w:val="00C73FE1"/>
    <w:rsid w:val="00C8067F"/>
    <w:rsid w:val="00C837A2"/>
    <w:rsid w:val="00C91263"/>
    <w:rsid w:val="00CB2916"/>
    <w:rsid w:val="00CD0021"/>
    <w:rsid w:val="00CD0BD7"/>
    <w:rsid w:val="00CD4538"/>
    <w:rsid w:val="00CE223C"/>
    <w:rsid w:val="00CE7667"/>
    <w:rsid w:val="00CF3131"/>
    <w:rsid w:val="00CF3BE1"/>
    <w:rsid w:val="00D00243"/>
    <w:rsid w:val="00D05ECD"/>
    <w:rsid w:val="00D073CB"/>
    <w:rsid w:val="00D24964"/>
    <w:rsid w:val="00D30140"/>
    <w:rsid w:val="00D36EBA"/>
    <w:rsid w:val="00D40AC2"/>
    <w:rsid w:val="00D4100E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C198D"/>
    <w:rsid w:val="00DC1E99"/>
    <w:rsid w:val="00DC72BF"/>
    <w:rsid w:val="00DD0149"/>
    <w:rsid w:val="00DE09DF"/>
    <w:rsid w:val="00DE2420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7C24"/>
    <w:rsid w:val="00E95C19"/>
    <w:rsid w:val="00EA69A4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DDB5B3"/>
  <w15:docId w15:val="{C8F16DA8-B1FB-4EF5-87C1-3DEC8E7B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ha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ha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ha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ha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ha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ha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har"/>
    <w:qFormat/>
    <w:rsid w:val="00B17E0A"/>
    <w:pPr>
      <w:spacing w:before="240"/>
      <w:ind w:firstLine="0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Commarcadore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Fontepargpadr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Fontepargpadr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har"/>
    <w:rsid w:val="00B17E0A"/>
    <w:pPr>
      <w:tabs>
        <w:tab w:val="center" w:pos="4536"/>
        <w:tab w:val="right" w:pos="9072"/>
      </w:tabs>
    </w:pPr>
  </w:style>
  <w:style w:type="character" w:customStyle="1" w:styleId="RodapChar">
    <w:name w:val="Rodapé Char"/>
    <w:basedOn w:val="Fontepargpadro"/>
    <w:link w:val="Rodap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Fontepargpadro"/>
    <w:rsid w:val="00B17E0A"/>
    <w:rPr>
      <w:b/>
    </w:rPr>
  </w:style>
  <w:style w:type="character" w:customStyle="1" w:styleId="heading4">
    <w:name w:val="heading4"/>
    <w:basedOn w:val="Fontepargpadr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yperlink">
    <w:name w:val="Hyperlink"/>
    <w:basedOn w:val="Fontepargpadr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ha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har">
    <w:name w:val="Cabeçalho Char"/>
    <w:basedOn w:val="Fontepargpadr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har">
    <w:name w:val="Título 1 Char"/>
    <w:basedOn w:val="Fontepargpadr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har">
    <w:name w:val="Título 2 Char"/>
    <w:basedOn w:val="Fontepargpadr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har">
    <w:name w:val="Título 3 Char"/>
    <w:basedOn w:val="Fontepargpadr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har">
    <w:name w:val="Título 4 Char"/>
    <w:basedOn w:val="Fontepargpadr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har">
    <w:name w:val="Título 5 Char"/>
    <w:basedOn w:val="Fontepargpadr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har">
    <w:name w:val="Título 6 Char"/>
    <w:basedOn w:val="Fontepargpadr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har">
    <w:name w:val="Título 7 Char"/>
    <w:basedOn w:val="Fontepargpadr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har">
    <w:name w:val="Título 8 Char"/>
    <w:basedOn w:val="Fontepargpadr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har">
    <w:name w:val="Título 9 Char"/>
    <w:basedOn w:val="Fontepargpadr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Fontepargpadr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Fontepargpadr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ha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har">
    <w:name w:val="Texto de nota de rodapé Char"/>
    <w:basedOn w:val="Fontepargpadr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ha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Fontepargpadr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cuments\GitHub\Artigo-ASAI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8675C-3540-4FBA-82EF-E015D9DDA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46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' Bruno Chagas</dc:creator>
  <dc:description>Formats and macros for Springer Lecture Notes</dc:description>
  <cp:lastModifiedBy>Bruno Gustavo Chagas</cp:lastModifiedBy>
  <cp:revision>2</cp:revision>
  <dcterms:created xsi:type="dcterms:W3CDTF">2018-03-01T17:00:00Z</dcterms:created>
  <dcterms:modified xsi:type="dcterms:W3CDTF">2018-03-05T16:39:00Z</dcterms:modified>
</cp:coreProperties>
</file>