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CD162" w14:textId="77777777" w:rsidR="00364469" w:rsidRDefault="00E75C11">
      <w:r w:rsidRPr="001C54C0">
        <w:rPr>
          <w:b/>
          <w:bCs/>
        </w:rPr>
        <w:t>Nome:</w:t>
      </w:r>
      <w:r>
        <w:t xml:space="preserve"> Felipe Augusto do Nascimento </w:t>
      </w:r>
    </w:p>
    <w:p w14:paraId="211EEC77" w14:textId="0E06B866" w:rsidR="00E75C11" w:rsidRDefault="00364469">
      <w:r>
        <w:rPr>
          <w:noProof/>
        </w:rPr>
        <w:drawing>
          <wp:anchor distT="0" distB="0" distL="114300" distR="114300" simplePos="0" relativeHeight="251658240" behindDoc="0" locked="0" layoutInCell="1" allowOverlap="1" wp14:anchorId="177AB619" wp14:editId="6E070FF9">
            <wp:simplePos x="0" y="0"/>
            <wp:positionH relativeFrom="column">
              <wp:posOffset>-146685</wp:posOffset>
            </wp:positionH>
            <wp:positionV relativeFrom="paragraph">
              <wp:posOffset>176530</wp:posOffset>
            </wp:positionV>
            <wp:extent cx="1762125" cy="165735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64" t="20381" r="40204" b="25063"/>
                    <a:stretch/>
                  </pic:blipFill>
                  <pic:spPr bwMode="auto">
                    <a:xfrm>
                      <a:off x="0" y="0"/>
                      <a:ext cx="1762125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B57C30" w14:textId="4605C13D" w:rsidR="00E75C11" w:rsidRPr="001C54C0" w:rsidRDefault="00E75C11">
      <w:pPr>
        <w:rPr>
          <w:b/>
          <w:bCs/>
        </w:rPr>
      </w:pPr>
      <w:r w:rsidRPr="001C54C0">
        <w:rPr>
          <w:b/>
          <w:bCs/>
        </w:rPr>
        <w:t>Características do modelo de Dalton:</w:t>
      </w:r>
    </w:p>
    <w:p w14:paraId="71D92E56" w14:textId="6B441EBE" w:rsidR="00E75C11" w:rsidRDefault="00E75C11">
      <w:r>
        <w:t>- Átomo esférico e indivisível no qual nada se cria e nada se perde (Destrói).</w:t>
      </w:r>
    </w:p>
    <w:p w14:paraId="300019DC" w14:textId="01EAE82D" w:rsidR="00E75C11" w:rsidRDefault="00E75C11">
      <w:r>
        <w:t>- Cada átomo é diferente pois cada um corresponde a um elemento químico.</w:t>
      </w:r>
    </w:p>
    <w:p w14:paraId="6D46F4EE" w14:textId="2BD9B687" w:rsidR="00E75C11" w:rsidRDefault="00364469">
      <w:r>
        <w:rPr>
          <w:noProof/>
        </w:rPr>
        <w:drawing>
          <wp:anchor distT="0" distB="0" distL="114300" distR="114300" simplePos="0" relativeHeight="251659264" behindDoc="0" locked="0" layoutInCell="1" allowOverlap="1" wp14:anchorId="53BFE3DB" wp14:editId="660EF5B7">
            <wp:simplePos x="0" y="0"/>
            <wp:positionH relativeFrom="column">
              <wp:posOffset>-166370</wp:posOffset>
            </wp:positionH>
            <wp:positionV relativeFrom="paragraph">
              <wp:posOffset>294640</wp:posOffset>
            </wp:positionV>
            <wp:extent cx="1781175" cy="1699260"/>
            <wp:effectExtent l="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23" t="20695" r="44086" b="27257"/>
                    <a:stretch/>
                  </pic:blipFill>
                  <pic:spPr bwMode="auto">
                    <a:xfrm>
                      <a:off x="0" y="0"/>
                      <a:ext cx="1781175" cy="1699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C11">
        <w:t xml:space="preserve"> </w:t>
      </w:r>
    </w:p>
    <w:p w14:paraId="64CC6591" w14:textId="54EA8022" w:rsidR="00E75C11" w:rsidRDefault="00364469">
      <w:r w:rsidRPr="001C54C0">
        <w:rPr>
          <w:b/>
          <w:bCs/>
        </w:rPr>
        <w:t xml:space="preserve">Características do modelo de Rutherford: </w:t>
      </w:r>
      <w:r>
        <w:t>(Desculpa pela demonstração)</w:t>
      </w:r>
    </w:p>
    <w:p w14:paraId="62BBFABA" w14:textId="6A6B9EB7" w:rsidR="00364469" w:rsidRDefault="00364469">
      <w:r>
        <w:t xml:space="preserve">- Tem elétrons distribuídos em </w:t>
      </w:r>
      <w:r w:rsidR="001C54C0">
        <w:t>camadas.</w:t>
      </w:r>
    </w:p>
    <w:p w14:paraId="2B5CFB37" w14:textId="61887F16" w:rsidR="00364469" w:rsidRDefault="00364469">
      <w:r>
        <w:t>- Núcleo com prótons e elétrons</w:t>
      </w:r>
      <w:r w:rsidR="002F4881">
        <w:t>.</w:t>
      </w:r>
    </w:p>
    <w:p w14:paraId="39ACD27E" w14:textId="77777777" w:rsidR="00364469" w:rsidRDefault="00364469"/>
    <w:p w14:paraId="3A251E54" w14:textId="3AC9EE59" w:rsidR="00364469" w:rsidRDefault="00364469">
      <w:r>
        <w:rPr>
          <w:noProof/>
        </w:rPr>
        <w:drawing>
          <wp:anchor distT="0" distB="0" distL="114300" distR="114300" simplePos="0" relativeHeight="251660288" behindDoc="0" locked="0" layoutInCell="1" allowOverlap="1" wp14:anchorId="01432A17" wp14:editId="67E0BDF6">
            <wp:simplePos x="0" y="0"/>
            <wp:positionH relativeFrom="margin">
              <wp:posOffset>-184785</wp:posOffset>
            </wp:positionH>
            <wp:positionV relativeFrom="paragraph">
              <wp:posOffset>339090</wp:posOffset>
            </wp:positionV>
            <wp:extent cx="1790700" cy="139065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493" r="19449" b="37875"/>
                    <a:stretch/>
                  </pic:blipFill>
                  <pic:spPr bwMode="auto">
                    <a:xfrm>
                      <a:off x="0" y="0"/>
                      <a:ext cx="1790700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FAD6F5" w14:textId="2D5541CC" w:rsidR="00364469" w:rsidRPr="001C54C0" w:rsidRDefault="00364469">
      <w:pPr>
        <w:rPr>
          <w:b/>
          <w:bCs/>
        </w:rPr>
      </w:pPr>
      <w:r w:rsidRPr="001C54C0">
        <w:rPr>
          <w:b/>
          <w:bCs/>
        </w:rPr>
        <w:t>Características do modelo de Thomson:</w:t>
      </w:r>
    </w:p>
    <w:p w14:paraId="4F503103" w14:textId="51F5B7ED" w:rsidR="00364469" w:rsidRDefault="00364469">
      <w:r>
        <w:t>- É o famoso pudim de passas.</w:t>
      </w:r>
    </w:p>
    <w:p w14:paraId="5A9DE78C" w14:textId="4948F78F" w:rsidR="00364469" w:rsidRDefault="00364469">
      <w:r>
        <w:t>- Tem prótons</w:t>
      </w:r>
      <w:r w:rsidR="002F4881">
        <w:t xml:space="preserve"> e</w:t>
      </w:r>
      <w:r>
        <w:t xml:space="preserve"> </w:t>
      </w:r>
      <w:r w:rsidR="002F4881">
        <w:t>elétrons</w:t>
      </w:r>
      <w:r w:rsidR="001C54C0">
        <w:t xml:space="preserve"> juntos</w:t>
      </w:r>
      <w:r w:rsidR="002F4881">
        <w:t>.</w:t>
      </w:r>
    </w:p>
    <w:p w14:paraId="0F4E0A82" w14:textId="3FF5E3BC" w:rsidR="001C54C0" w:rsidRDefault="001C54C0"/>
    <w:p w14:paraId="572E7A36" w14:textId="2D135E6F" w:rsidR="001C54C0" w:rsidRDefault="001C54C0"/>
    <w:p w14:paraId="5B1A829E" w14:textId="2311CD61" w:rsidR="001C54C0" w:rsidRDefault="001C54C0"/>
    <w:p w14:paraId="7D00BDE1" w14:textId="2081510F" w:rsidR="001C54C0" w:rsidRDefault="001C54C0"/>
    <w:p w14:paraId="585A1BD3" w14:textId="77777777" w:rsidR="001C54C0" w:rsidRDefault="001C54C0">
      <w:r>
        <w:t>(Desculpa pela representação horrenda, eu não estou em casa logo eu não tenho materiais disponíveis (Por isso que eu perguntei se podia ser em 3D)).</w:t>
      </w:r>
    </w:p>
    <w:p w14:paraId="1C0F6AB8" w14:textId="7756CF42" w:rsidR="001C54C0" w:rsidRDefault="001C54C0">
      <w:r>
        <w:t xml:space="preserve"> </w:t>
      </w:r>
    </w:p>
    <w:sectPr w:rsidR="001C54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CCD"/>
    <w:rsid w:val="001C54C0"/>
    <w:rsid w:val="002D5CCD"/>
    <w:rsid w:val="002F4881"/>
    <w:rsid w:val="00364469"/>
    <w:rsid w:val="005240B6"/>
    <w:rsid w:val="00E7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957F1"/>
  <w15:chartTrackingRefBased/>
  <w15:docId w15:val="{012871BD-569E-4FEE-8974-C8234F664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98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Augusto</dc:creator>
  <cp:keywords/>
  <dc:description/>
  <cp:lastModifiedBy>Felipe Augusto</cp:lastModifiedBy>
  <cp:revision>3</cp:revision>
  <dcterms:created xsi:type="dcterms:W3CDTF">2020-10-13T18:52:00Z</dcterms:created>
  <dcterms:modified xsi:type="dcterms:W3CDTF">2020-10-14T02:54:00Z</dcterms:modified>
</cp:coreProperties>
</file>