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jc w:val="center"/>
      </w:pPr>
      <w:r>
        <w:rPr>
          <w:rFonts w:ascii="Segoe UI" w:hAnsi="Segoe UI"/>
          <w:b/>
          <w:color w:val="1B2E5E"/>
          <w:sz w:val="30"/>
        </w:rPr>
        <w:t>CONTRATO DE LICENCIAMENTO DE USO DE SOFTWARE,</w:t>
      </w:r>
    </w:p>
    <w:p>
      <w:pPr>
        <w:spacing w:before="0" w:after="320" w:line="276" w:lineRule="auto"/>
        <w:jc w:val="center"/>
      </w:pPr>
      <w:r>
        <w:rPr>
          <w:rFonts w:ascii="Segoe UI" w:hAnsi="Segoe UI"/>
          <w:b/>
          <w:color w:val="C8102E"/>
          <w:sz w:val="24"/>
        </w:rPr>
        <w:t>PRESTAÇÃO DE SERVIÇOS DE IMPLANTAÇÃO E SUPORTE TÉCNICO</w:t>
      </w:r>
    </w:p>
    <w:p>
      <w:pPr>
        <w:spacing w:before="0" w:after="240" w:line="276" w:lineRule="auto"/>
        <w:jc w:val="left"/>
      </w:pPr>
      <w:r>
        <w:rPr>
          <w:rFonts w:ascii="Segoe UI" w:hAnsi="Segoe UI"/>
          <w:b w:val="0"/>
          <w:color w:val="47556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80"/>
      </w:pPr>
      <w:r>
        <w:rPr>
          <w:rFonts w:ascii="Segoe UI" w:hAnsi="Segoe UI"/>
          <w:b/>
          <w:color w:val="1B2E5E"/>
          <w:sz w:val="24"/>
        </w:rPr>
        <w:t>IDENTIFICAÇÃO DAS PARTES CONTRATANTES</w:t>
      </w:r>
    </w:p>
    <w:p>
      <w:pPr>
        <w:spacing w:before="80" w:after="40" w:line="276" w:lineRule="auto"/>
        <w:jc w:val="left"/>
      </w:pPr>
      <w:r>
        <w:rPr>
          <w:rFonts w:ascii="Segoe UI" w:hAnsi="Segoe UI"/>
          <w:b/>
          <w:color w:val="1B2E5E"/>
          <w:sz w:val="22"/>
        </w:rPr>
        <w:t>CONTRATADA: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Razão Social / Nome: [NOME DA SUA EMPRESA OU SEU NOME COMPLETO]</w:t>
        <w:br/>
        <w:t>CNPJ / CPF: [00.000.000/0000-00]</w:t>
        <w:br/>
        <w:t>Endereço: [RUA, NÚMERO, BAIRRO, CIDADE - UF]</w:t>
        <w:br/>
        <w:t>E-mail de Contato: [SEU-EMAIL@DOMINIO.COM] | Telefone/WhatsApp: [(00) 00000-0000]</w:t>
      </w:r>
    </w:p>
    <w:p>
      <w:pPr>
        <w:spacing w:before="120" w:after="40" w:line="276" w:lineRule="auto"/>
        <w:jc w:val="left"/>
      </w:pPr>
      <w:r>
        <w:rPr>
          <w:rFonts w:ascii="Segoe UI" w:hAnsi="Segoe UI"/>
          <w:b/>
          <w:color w:val="1B2E5E"/>
          <w:sz w:val="22"/>
        </w:rPr>
        <w:t>CONTRATANTE (CLIENTE):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Razão Social / Nome Fantasia: [NOME DA LOJA OU EMPRESA DO CLIENTE]</w:t>
        <w:br/>
        <w:t>CNPJ / CPF: [00.000.000/0000-00]</w:t>
        <w:br/>
        <w:t>Representante Legal: [NOME DO PROPRIETÁRIO OU RESPONSÁVEL]</w:t>
        <w:br/>
        <w:t>Endereço Comercial: [RUA, NÚMERO, BAIRRO, CIDADE - UF]</w:t>
        <w:br/>
        <w:t>E-mail de Contato: [EMAIL-DO-CLIENTE@DOMINIO.COM] | Telefone/WhatsApp: [(00) 00000-0000]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As partes acima identificadas têm, entre si, justo e acordado o presente Contrato de Licenciamento de Uso de Software e Prestação de Serviços, mediante as cláusulas e condições a seguir alinhadas:</w:t>
      </w:r>
    </w:p>
    <w:p>
      <w:pPr>
        <w:keepNext/>
        <w:spacing w:before="280" w:after="80"/>
      </w:pPr>
      <w:r>
        <w:rPr>
          <w:rFonts w:ascii="Segoe UI" w:hAnsi="Segoe UI"/>
          <w:b/>
          <w:color w:val="1B2E5E"/>
          <w:sz w:val="24"/>
        </w:rPr>
        <w:t>CLÁUSULA PRIMEIRA — DO OBJETO DO CONTRATO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1.1. O presente contrato tem por objeto o licenciamento de uso não exclusivo do sistema de gestão comercial e controle de atendimento denominado TT STORE &amp; BARBEARIA, incluindo os módulos de: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a) Frente de Caixa (PDV): </w:t>
      </w:r>
      <w:r>
        <w:rPr>
          <w:rFonts w:ascii="Segoe UI" w:hAnsi="Segoe UI"/>
          <w:color w:val="1E293B"/>
          <w:sz w:val="20"/>
        </w:rPr>
        <w:t>Emissão de recibos, leitura de código de barras, vendas e troco.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b) Controle de Caixa: </w:t>
      </w:r>
      <w:r>
        <w:rPr>
          <w:rFonts w:ascii="Segoe UI" w:hAnsi="Segoe UI"/>
          <w:color w:val="1E293B"/>
          <w:sz w:val="20"/>
        </w:rPr>
        <w:t>Abertura, fechamento, suprimentos e sangrias financeiras.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c) Gestão de Estoque: </w:t>
      </w:r>
      <w:r>
        <w:rPr>
          <w:rFonts w:ascii="Segoe UI" w:hAnsi="Segoe UI"/>
          <w:color w:val="1E293B"/>
          <w:sz w:val="20"/>
        </w:rPr>
        <w:t>Cadastro de produtos, variações/tamanhos e alertas de estoque baixo.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d) Módulo Barbearia: </w:t>
      </w:r>
      <w:r>
        <w:rPr>
          <w:rFonts w:ascii="Segoe UI" w:hAnsi="Segoe UI"/>
          <w:color w:val="1E293B"/>
          <w:sz w:val="20"/>
        </w:rPr>
        <w:t>Lançamento de cortes, agendamentos e comissão por profissional.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e) Controle de Fiado: </w:t>
      </w:r>
      <w:r>
        <w:rPr>
          <w:rFonts w:ascii="Segoe UI" w:hAnsi="Segoe UI"/>
          <w:color w:val="1E293B"/>
          <w:sz w:val="20"/>
        </w:rPr>
        <w:t>Cadastro de devedores, extrato e quitação parcial/total de contas.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f) Relatórios Financeiros: </w:t>
      </w:r>
      <w:r>
        <w:rPr>
          <w:rFonts w:ascii="Segoe UI" w:hAnsi="Segoe UI"/>
          <w:color w:val="1E293B"/>
          <w:sz w:val="20"/>
        </w:rPr>
        <w:t>Gráficos de vendas, faturamento e ranking de produtos.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g) Segurança &amp; Auditoria: </w:t>
      </w:r>
      <w:r>
        <w:rPr>
          <w:rFonts w:ascii="Segoe UI" w:hAnsi="Segoe UI"/>
          <w:color w:val="1E293B"/>
          <w:sz w:val="20"/>
        </w:rPr>
        <w:t>Controle de acessos por usuário, permissões e log de auditoria.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1.2. O licenciamento abrange o uso simultâneo em computadores e dispositivos móveis (celulares/tablets) conectados à rede do estabelecimento.</w:t>
      </w:r>
    </w:p>
    <w:p>
      <w:pPr>
        <w:keepNext/>
        <w:spacing w:before="280" w:after="80"/>
      </w:pPr>
      <w:r>
        <w:rPr>
          <w:rFonts w:ascii="Segoe UI" w:hAnsi="Segoe UI"/>
          <w:b/>
          <w:color w:val="1B2E5E"/>
          <w:sz w:val="24"/>
        </w:rPr>
        <w:t>CLÁUSULA SEGUNDA — DA IMPLANTAÇÃO E TREINAMENTO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2.1. A CONTRATADA compromete-se a realizar a instalação, configuração inicial do sistema e treinamento operacional para a equipe da CONTRATANTE.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2.2. O treinamento abrangerá o uso de todas as funcionalidades operacionais do sistema (PDV, caixa, cadastro de produtos e relatórios).</w:t>
      </w:r>
    </w:p>
    <w:p>
      <w:pPr>
        <w:keepNext/>
        <w:spacing w:before="280" w:after="80"/>
      </w:pPr>
      <w:r>
        <w:rPr>
          <w:rFonts w:ascii="Segoe UI" w:hAnsi="Segoe UI"/>
          <w:b/>
          <w:color w:val="1B2E5E"/>
          <w:sz w:val="24"/>
        </w:rPr>
        <w:t>CLÁUSULA TERCEIRA — DOS VALORES E FORMA DE PAGAMENTO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3.1. Pelos serviços de implantação, configuração e treinamento inicial, a CONTRATANTE pagará à CONTRATADA o valor único de R$ [VALOR DA IMPLANTAÇÃO, EX: 500,00], no ato da entrega do sistema.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3.2. Pelo licenciamento contínuo de uso do sistema, atualizações e suporte técnico, a CONTRATANTE pagará a mensalidade de R$ [VALOR DA MENSALIDADE, EX: 150,00], com vencimento todo dia [DIA DO VENCIMENTO, EX: 10] de cada mês.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3.3. O atraso no pagamento da mensalidade sujeitará a CONTRATANTE à multa moratória de 2% (dois por cento) sobre o valor devido, acrescido de juros de 1% ao mês.</w:t>
      </w:r>
    </w:p>
    <w:p>
      <w:pPr>
        <w:keepNext/>
        <w:spacing w:before="280" w:after="80"/>
      </w:pPr>
      <w:r>
        <w:rPr>
          <w:rFonts w:ascii="Segoe UI" w:hAnsi="Segoe UI"/>
          <w:b/>
          <w:color w:val="1B2E5E"/>
          <w:sz w:val="24"/>
        </w:rPr>
        <w:t>CLÁUSULA QUARTA — DO SUPORTE TÉCNICO E MANUTENÇÃO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4.1. A CONTRATADA prestará suporte técnico à CONTRATANTE para esclarecimento de dúvidas e correção de eventuais falhas operacionais do sistema.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a) Canais de Atendimento: </w:t>
      </w:r>
      <w:r>
        <w:rPr>
          <w:rFonts w:ascii="Segoe UI" w:hAnsi="Segoe UI"/>
          <w:color w:val="1E293B"/>
          <w:sz w:val="20"/>
        </w:rPr>
        <w:t>Suporte via WhatsApp, E-mail ou Acesso Remoto.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b) Horário de Atendimento: </w:t>
      </w:r>
      <w:r>
        <w:rPr>
          <w:rFonts w:ascii="Segoe UI" w:hAnsi="Segoe UI"/>
          <w:color w:val="1E293B"/>
          <w:sz w:val="20"/>
        </w:rPr>
        <w:t>De Segunda a Sábado, das [08:00 às 18:00] horas.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c) Prazo de Resposta (SLA): </w:t>
      </w:r>
      <w:r>
        <w:rPr>
          <w:rFonts w:ascii="Segoe UI" w:hAnsi="Segoe UI"/>
          <w:color w:val="1E293B"/>
          <w:sz w:val="20"/>
        </w:rPr>
        <w:t>Atendimento emergencial em até [2 horas] para travamentos críticos.</w:t>
      </w:r>
    </w:p>
    <w:p>
      <w:pPr>
        <w:keepNext/>
        <w:spacing w:before="280" w:after="80"/>
      </w:pPr>
      <w:r>
        <w:rPr>
          <w:rFonts w:ascii="Segoe UI" w:hAnsi="Segoe UI"/>
          <w:b/>
          <w:color w:val="1B2E5E"/>
          <w:sz w:val="24"/>
        </w:rPr>
        <w:t>CLÁUSULA QUINTA — DA PROPRIEDADE INTELECTUAL E DADOS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5.1. O sistema TT STORE &amp; BARBEARIA é de propriedade intelectual exclusiva da CONTRATADA. O presente contrato concede apenas a licença de uso, sendo vedada a cópia, engenharia reversa ou cessão a terceiros sem autorização prévia por escrito.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5.2. Todos os dados cadastrados no sistema (produtos, vendas, clientes, relatórios) pertencem exclusivamente à CONTRATANTE. A CONTRATADA garante o sigilo absoluto das informações nos termos da Lei Geral de Proteção de Dados (LGPD - Lei nº 13.709/2018).</w:t>
      </w:r>
    </w:p>
    <w:p>
      <w:pPr>
        <w:keepNext/>
        <w:spacing w:before="280" w:after="80"/>
      </w:pPr>
      <w:r>
        <w:rPr>
          <w:rFonts w:ascii="Segoe UI" w:hAnsi="Segoe UI"/>
          <w:b/>
          <w:color w:val="1B2E5E"/>
          <w:sz w:val="24"/>
        </w:rPr>
        <w:t>CLÁUSULA SEXTA — DO PRAZO E RESCISÃO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6.1. O presente contrato é firmado pelo prazo indeterminado, com início a partir da data de sua assinatura.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6.2. Qualquer das partes poderá rescindir o presente contrato a qualquer momento, mediante aviso prévio por escrito com antecedência mínima de 30 (trinta) dias, sem incidência de multa rescisória.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6.3. Em caso de rescisão, a CONTRATADA disponibilizará à CONTRATANTE o arquivo completo de backup do banco de dados para a salvaguarda das informações comerciais da loja.</w:t>
      </w:r>
    </w:p>
    <w:p>
      <w:pPr>
        <w:keepNext/>
        <w:spacing w:before="280" w:after="80"/>
      </w:pPr>
      <w:r>
        <w:rPr>
          <w:rFonts w:ascii="Segoe UI" w:hAnsi="Segoe UI"/>
          <w:b/>
          <w:color w:val="1B2E5E"/>
          <w:sz w:val="24"/>
        </w:rPr>
        <w:t>CLÁUSULA SÉTIMA — DO FORO DE ELEIÇÃO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t>7.1. Para dirimir quaisquer controvérsias oriundas do presente contrato, as partes elegem o Foro da Comarca de [SUA CIDADE - UF], com renúncia expressa a qualquer outro, por mais privilegiado que seja.</w:t>
      </w:r>
    </w:p>
    <w:p>
      <w:pPr>
        <w:spacing w:before="320" w:after="480" w:line="276" w:lineRule="auto"/>
        <w:jc w:val="left"/>
      </w:pPr>
      <w:r>
        <w:rPr>
          <w:rFonts w:ascii="Segoe UI" w:hAnsi="Segoe UI"/>
          <w:b w:val="0"/>
          <w:color w:val="1E293B"/>
          <w:sz w:val="21"/>
        </w:rPr>
        <w:br/>
        <w:t>E, por estarem assim justos e contratados, assinam o presente instrumento em 2 (duas) vias de igual teor e forma.</w:t>
      </w:r>
    </w:p>
    <w:p>
      <w:pPr>
        <w:spacing w:before="0" w:after="600" w:line="276" w:lineRule="auto"/>
        <w:jc w:val="center"/>
      </w:pPr>
      <w:r>
        <w:rPr>
          <w:rFonts w:ascii="Segoe UI" w:hAnsi="Segoe UI"/>
          <w:b w:val="0"/>
          <w:color w:val="1E293B"/>
          <w:sz w:val="21"/>
        </w:rPr>
        <w:t>[CIDADE - UF], _____ de ____________________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CONTRATADA</w:t>
              <w:br/>
            </w:r>
            <w:r>
              <w:t>[Nome da sua Empresa / Desenvolvedor]</w:t>
              <w:br/>
              <w:t>CPF/CNPJ: [00.000.000/0000-00]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CONTRATANTE</w:t>
              <w:br/>
            </w:r>
            <w:r>
              <w:t>[Nome do Cliente / Loja]</w:t>
              <w:br/>
              <w:t>CPF/CNPJ: [00.000.000/0000-00]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