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AD5738" w:rsidRDefault="00AD5738"/>
        </w:tc>
        <w:tc>
          <w:tcPr>
            <w:tcW w:w="3538" w:type="dxa"/>
            <w:vMerge/>
            <w:vAlign w:val="center"/>
          </w:tcPr>
          <w:p w14:paraId="62306699" w14:textId="77777777" w:rsidR="00AD5738" w:rsidRDefault="00AD5738"/>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AD5738" w:rsidRDefault="00AD5738"/>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1A00E339" w:rsidR="00F12995" w:rsidRDefault="00826C34" w:rsidP="006E1C8E">
      <w:pPr>
        <w:rPr>
          <w:rFonts w:asciiTheme="minorHAnsi" w:eastAsiaTheme="minorEastAsia" w:hAnsiTheme="minorHAnsi" w:cstheme="minorBidi"/>
          <w:color w:val="000000"/>
          <w:sz w:val="22"/>
          <w:szCs w:val="22"/>
          <w:lang w:val="es-CL"/>
        </w:rPr>
      </w:pPr>
      <w:r w:rsidRPr="001C476A">
        <w:rPr>
          <w:rFonts w:asciiTheme="minorHAnsi" w:eastAsiaTheme="minorEastAsia" w:hAnsiTheme="minorHAnsi" w:cstheme="minorBidi"/>
          <w:b/>
          <w:bCs/>
          <w:color w:val="000000"/>
          <w:sz w:val="22"/>
          <w:szCs w:val="22"/>
          <w:lang w:val="es-CL"/>
        </w:rPr>
        <w:lastRenderedPageBreak/>
        <w:t>Nombre:</w:t>
      </w:r>
      <w:r w:rsidRPr="001C476A">
        <w:rPr>
          <w:rFonts w:asciiTheme="minorHAnsi" w:eastAsiaTheme="minorEastAsia" w:hAnsiTheme="minorHAnsi" w:cstheme="minorBidi"/>
          <w:color w:val="000000"/>
          <w:sz w:val="22"/>
          <w:szCs w:val="22"/>
          <w:lang w:val="es-CL"/>
        </w:rPr>
        <w:t xml:space="preserve"> </w:t>
      </w:r>
      <w:r>
        <w:rPr>
          <w:rFonts w:asciiTheme="minorHAnsi" w:eastAsiaTheme="minorEastAsia" w:hAnsiTheme="minorHAnsi" w:cstheme="minorBidi"/>
          <w:color w:val="000000"/>
          <w:sz w:val="22"/>
          <w:szCs w:val="22"/>
          <w:lang w:val="es-CL"/>
        </w:rPr>
        <w:t>Mauricio E. Jara Aguilar</w:t>
      </w:r>
      <w:r w:rsidRPr="001C476A">
        <w:rPr>
          <w:rFonts w:asciiTheme="minorHAnsi" w:eastAsiaTheme="minorEastAsia" w:hAnsiTheme="minorHAnsi" w:cstheme="minorBidi"/>
          <w:color w:val="000000"/>
          <w:sz w:val="22"/>
          <w:szCs w:val="22"/>
          <w:lang w:val="es-CL"/>
        </w:rPr>
        <w:br/>
      </w:r>
      <w:r w:rsidRPr="001C476A">
        <w:rPr>
          <w:rFonts w:asciiTheme="minorHAnsi" w:eastAsiaTheme="minorEastAsia" w:hAnsiTheme="minorHAnsi" w:cstheme="minorBidi"/>
          <w:b/>
          <w:bCs/>
          <w:color w:val="000000"/>
          <w:sz w:val="22"/>
          <w:szCs w:val="22"/>
          <w:lang w:val="es-CL"/>
        </w:rPr>
        <w:t>Sigla:</w:t>
      </w:r>
      <w:r w:rsidRPr="001C476A">
        <w:rPr>
          <w:rFonts w:asciiTheme="minorHAnsi" w:eastAsiaTheme="minorEastAsia" w:hAnsiTheme="minorHAnsi" w:cstheme="minorBidi"/>
          <w:color w:val="000000"/>
          <w:sz w:val="22"/>
          <w:szCs w:val="22"/>
          <w:lang w:val="es-CL"/>
        </w:rPr>
        <w:t xml:space="preserve"> PTY4614</w:t>
      </w:r>
      <w:r>
        <w:rPr>
          <w:rFonts w:asciiTheme="minorHAnsi" w:eastAsiaTheme="minorEastAsia" w:hAnsiTheme="minorHAnsi" w:cstheme="minorBidi"/>
          <w:color w:val="000000"/>
          <w:sz w:val="22"/>
          <w:szCs w:val="22"/>
          <w:lang w:val="es-CL"/>
        </w:rPr>
        <w:t xml:space="preserve"> </w:t>
      </w:r>
      <w:r w:rsidRPr="009F4A42">
        <w:rPr>
          <w:rFonts w:asciiTheme="minorHAnsi" w:eastAsiaTheme="minorEastAsia" w:hAnsiTheme="minorHAnsi" w:cstheme="minorBidi"/>
          <w:color w:val="000000"/>
          <w:sz w:val="22"/>
          <w:szCs w:val="22"/>
          <w:lang w:val="es-CL"/>
        </w:rPr>
        <w:t>703D</w:t>
      </w:r>
      <w:r w:rsidRPr="001C476A">
        <w:rPr>
          <w:rFonts w:asciiTheme="minorHAnsi" w:eastAsiaTheme="minorEastAsia" w:hAnsiTheme="minorHAnsi" w:cstheme="minorBidi"/>
          <w:color w:val="000000"/>
          <w:sz w:val="22"/>
          <w:szCs w:val="22"/>
          <w:lang w:val="es-CL"/>
        </w:rPr>
        <w:br/>
      </w:r>
      <w:r w:rsidRPr="001C476A">
        <w:rPr>
          <w:rFonts w:asciiTheme="minorHAnsi" w:eastAsiaTheme="minorEastAsia" w:hAnsiTheme="minorHAnsi" w:cstheme="minorBidi"/>
          <w:b/>
          <w:bCs/>
          <w:color w:val="000000"/>
          <w:sz w:val="22"/>
          <w:szCs w:val="22"/>
          <w:lang w:val="es-CL"/>
        </w:rPr>
        <w:t>Asignatura:</w:t>
      </w:r>
      <w:r w:rsidRPr="001C476A">
        <w:rPr>
          <w:rFonts w:asciiTheme="minorHAnsi" w:eastAsiaTheme="minorEastAsia" w:hAnsiTheme="minorHAnsi" w:cstheme="minorBidi"/>
          <w:color w:val="000000"/>
          <w:sz w:val="22"/>
          <w:szCs w:val="22"/>
          <w:lang w:val="es-CL"/>
        </w:rPr>
        <w:t xml:space="preserve"> Capstone</w:t>
      </w:r>
      <w:r w:rsidRPr="001C476A">
        <w:rPr>
          <w:rFonts w:asciiTheme="minorHAnsi" w:eastAsiaTheme="minorEastAsia" w:hAnsiTheme="minorHAnsi" w:cstheme="minorBidi"/>
          <w:color w:val="000000"/>
          <w:sz w:val="22"/>
          <w:szCs w:val="22"/>
          <w:lang w:val="es-CL"/>
        </w:rPr>
        <w:br/>
      </w:r>
      <w:r w:rsidRPr="001C476A">
        <w:rPr>
          <w:rFonts w:asciiTheme="minorHAnsi" w:eastAsiaTheme="minorEastAsia" w:hAnsiTheme="minorHAnsi" w:cstheme="minorBidi"/>
          <w:b/>
          <w:bCs/>
          <w:color w:val="000000"/>
          <w:sz w:val="22"/>
          <w:szCs w:val="22"/>
          <w:lang w:val="es-CL"/>
        </w:rPr>
        <w:t>Semana:</w:t>
      </w:r>
      <w:r w:rsidRPr="001C476A">
        <w:rPr>
          <w:rFonts w:asciiTheme="minorHAnsi" w:eastAsiaTheme="minorEastAsia" w:hAnsiTheme="minorHAnsi" w:cstheme="minorBidi"/>
          <w:color w:val="000000"/>
          <w:sz w:val="22"/>
          <w:szCs w:val="22"/>
          <w:lang w:val="es-CL"/>
        </w:rPr>
        <w:t xml:space="preserve"> </w:t>
      </w:r>
      <w:r>
        <w:rPr>
          <w:rFonts w:asciiTheme="minorHAnsi" w:eastAsiaTheme="minorEastAsia" w:hAnsiTheme="minorHAnsi" w:cstheme="minorBidi"/>
          <w:color w:val="000000"/>
          <w:sz w:val="22"/>
          <w:szCs w:val="22"/>
          <w:lang w:val="es-CL"/>
        </w:rPr>
        <w:t>10</w:t>
      </w:r>
      <w:r w:rsidRPr="001C476A">
        <w:rPr>
          <w:rFonts w:asciiTheme="minorHAnsi" w:eastAsiaTheme="minorEastAsia" w:hAnsiTheme="minorHAnsi" w:cstheme="minorBidi"/>
          <w:color w:val="000000"/>
          <w:sz w:val="22"/>
          <w:szCs w:val="22"/>
          <w:lang w:val="es-CL"/>
        </w:rPr>
        <w:br/>
      </w:r>
      <w:r w:rsidRPr="001C476A">
        <w:rPr>
          <w:rFonts w:asciiTheme="minorHAnsi" w:eastAsiaTheme="minorEastAsia" w:hAnsiTheme="minorHAnsi" w:cstheme="minorBidi"/>
          <w:b/>
          <w:bCs/>
          <w:color w:val="000000"/>
          <w:sz w:val="22"/>
          <w:szCs w:val="22"/>
          <w:lang w:val="es-CL"/>
        </w:rPr>
        <w:t>Tipo de evaluación:</w:t>
      </w:r>
      <w:r w:rsidRPr="001C476A">
        <w:rPr>
          <w:rFonts w:asciiTheme="minorHAnsi" w:eastAsiaTheme="minorEastAsia" w:hAnsiTheme="minorHAnsi" w:cstheme="minorBidi"/>
          <w:color w:val="000000"/>
          <w:sz w:val="22"/>
          <w:szCs w:val="22"/>
          <w:lang w:val="es-CL"/>
        </w:rPr>
        <w:t xml:space="preserve"> Autoevaluación</w:t>
      </w:r>
      <w:r w:rsidRPr="001C476A">
        <w:rPr>
          <w:rFonts w:asciiTheme="minorHAnsi" w:eastAsiaTheme="minorEastAsia" w:hAnsiTheme="minorHAnsi" w:cstheme="minorBidi"/>
          <w:color w:val="000000"/>
          <w:sz w:val="22"/>
          <w:szCs w:val="22"/>
          <w:lang w:val="es-CL"/>
        </w:rPr>
        <w:br/>
      </w:r>
      <w:r w:rsidRPr="001C476A">
        <w:rPr>
          <w:rFonts w:asciiTheme="minorHAnsi" w:eastAsiaTheme="minorEastAsia" w:hAnsiTheme="minorHAnsi" w:cstheme="minorBidi"/>
          <w:b/>
          <w:bCs/>
          <w:color w:val="000000"/>
          <w:sz w:val="22"/>
          <w:szCs w:val="22"/>
          <w:lang w:val="es-CL"/>
        </w:rPr>
        <w:t>Carácter:</w:t>
      </w:r>
      <w:r w:rsidRPr="001C476A">
        <w:rPr>
          <w:rFonts w:asciiTheme="minorHAnsi" w:eastAsiaTheme="minorEastAsia" w:hAnsiTheme="minorHAnsi" w:cstheme="minorBidi"/>
          <w:color w:val="000000"/>
          <w:sz w:val="22"/>
          <w:szCs w:val="22"/>
          <w:lang w:val="es-CL"/>
        </w:rPr>
        <w:t xml:space="preserve"> Formativo</w:t>
      </w:r>
    </w:p>
    <w:p w14:paraId="2C97CE52" w14:textId="77777777" w:rsidR="005F7AB2" w:rsidRPr="00826C34" w:rsidRDefault="005F7AB2" w:rsidP="005F7AB2">
      <w:pPr>
        <w:framePr w:hSpace="141" w:wrap="around" w:vAnchor="text" w:hAnchor="page" w:x="1240" w:y="5334"/>
        <w:suppressOverlap/>
        <w:jc w:val="both"/>
        <w:rPr>
          <w:rFonts w:ascii="Calibri" w:eastAsia="Calibri" w:hAnsi="Calibri" w:cs="Calibri"/>
          <w:color w:val="000000" w:themeColor="text1"/>
          <w:sz w:val="22"/>
          <w:szCs w:val="22"/>
        </w:rPr>
      </w:pPr>
    </w:p>
    <w:p w14:paraId="56D2F91B" w14:textId="77777777" w:rsidR="005F7AB2" w:rsidRDefault="005F7AB2" w:rsidP="005F7AB2">
      <w:pPr>
        <w:pStyle w:val="Prrafodelista"/>
        <w:framePr w:hSpace="141" w:wrap="around" w:vAnchor="text" w:hAnchor="page" w:x="1240" w:y="5334"/>
        <w:numPr>
          <w:ilvl w:val="0"/>
          <w:numId w:val="15"/>
        </w:numPr>
        <w:spacing w:before="0" w:after="0" w:line="240" w:lineRule="auto"/>
        <w:ind w:left="360" w:firstLine="0"/>
        <w:suppressOverlap/>
        <w:jc w:val="both"/>
        <w:rPr>
          <w:rStyle w:val="normaltextrun"/>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76AB5F11" w14:textId="694BE964" w:rsidR="005F7AB2" w:rsidRDefault="005F7AB2" w:rsidP="005F7AB2">
      <w:pPr>
        <w:pStyle w:val="Prrafodelista"/>
        <w:framePr w:hSpace="141" w:wrap="around" w:vAnchor="text" w:hAnchor="page" w:x="1240" w:y="5334"/>
        <w:spacing w:before="0" w:after="0" w:line="240" w:lineRule="auto"/>
        <w:ind w:left="708"/>
        <w:suppressOverlap/>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 El proyecto está dentro de mis intereses profesionales, ya que mis intereses apuntan al desarrollo y el apartado Cloud, lo cual es utilizado para este proyecto.</w:t>
      </w:r>
    </w:p>
    <w:p w14:paraId="276AFC59" w14:textId="77777777" w:rsidR="005F7AB2" w:rsidRDefault="005F7AB2" w:rsidP="005F7AB2">
      <w:pPr>
        <w:pStyle w:val="Prrafodelista"/>
        <w:framePr w:hSpace="141" w:wrap="around" w:vAnchor="text" w:hAnchor="page" w:x="1240" w:y="5334"/>
        <w:numPr>
          <w:ilvl w:val="0"/>
          <w:numId w:val="15"/>
        </w:numPr>
        <w:spacing w:before="0" w:after="0" w:line="240" w:lineRule="auto"/>
        <w:ind w:left="360" w:firstLine="0"/>
        <w:suppressOverlap/>
        <w:jc w:val="both"/>
        <w:rPr>
          <w:rStyle w:val="normaltextrun"/>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E5FAED5" w14:textId="58BDCD80" w:rsidR="005F7AB2" w:rsidRDefault="005F7AB2" w:rsidP="005F7AB2">
      <w:pPr>
        <w:pStyle w:val="Prrafodelista"/>
        <w:framePr w:hSpace="141" w:wrap="around" w:vAnchor="text" w:hAnchor="page" w:x="1240" w:y="5334"/>
        <w:spacing w:before="0" w:after="0" w:line="240" w:lineRule="auto"/>
        <w:ind w:left="708"/>
        <w:suppressOverlap/>
        <w:jc w:val="both"/>
        <w:rPr>
          <w:rFonts w:ascii="Calibri" w:eastAsia="Calibri" w:hAnsi="Calibri" w:cs="Calibri"/>
          <w:color w:val="000000" w:themeColor="text1"/>
          <w:sz w:val="22"/>
          <w:szCs w:val="22"/>
          <w:lang w:val="es-ES"/>
        </w:rPr>
      </w:pPr>
      <w:r>
        <w:rPr>
          <w:rFonts w:ascii="Calibri" w:eastAsia="Calibri" w:hAnsi="Calibri" w:cs="Calibri"/>
          <w:color w:val="000000" w:themeColor="text1"/>
          <w:sz w:val="22"/>
          <w:szCs w:val="22"/>
          <w:lang w:val="es-ES"/>
        </w:rPr>
        <w:t>R: Porque este proyecto es uno de mediana complejidad, lo cual demuestra que es un proyecto viable a corto plazo dentro de la asignatura</w:t>
      </w:r>
    </w:p>
    <w:p w14:paraId="47C30CAD" w14:textId="77777777" w:rsidR="005F7AB2" w:rsidRDefault="005F7AB2" w:rsidP="005F7AB2">
      <w:pPr>
        <w:pStyle w:val="Prrafodelista"/>
        <w:framePr w:hSpace="141" w:wrap="around" w:vAnchor="text" w:hAnchor="page" w:x="1240" w:y="5334"/>
        <w:numPr>
          <w:ilvl w:val="0"/>
          <w:numId w:val="15"/>
        </w:numPr>
        <w:spacing w:before="0" w:after="0" w:line="240" w:lineRule="auto"/>
        <w:ind w:left="360" w:firstLine="0"/>
        <w:suppressOverlap/>
        <w:jc w:val="both"/>
        <w:rPr>
          <w:rStyle w:val="normaltextrun"/>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DB97883" w14:textId="74C2782A" w:rsidR="005F7AB2" w:rsidRDefault="005F7AB2" w:rsidP="005F7AB2">
      <w:pPr>
        <w:framePr w:hSpace="141" w:wrap="around" w:vAnchor="text" w:hAnchor="page" w:x="1240" w:y="5334"/>
        <w:ind w:firstLine="708"/>
        <w:suppressOverlap/>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R: Los objetivos son: tener una web con inicio de sesión funcional, un foro que permita publicar, reaccionar y comentar, tener un menú de </w:t>
      </w:r>
    </w:p>
    <w:p w14:paraId="1143C8F7" w14:textId="629393C4" w:rsidR="005F7AB2" w:rsidRPr="005F7AB2" w:rsidRDefault="005F7AB2" w:rsidP="005F7AB2">
      <w:pPr>
        <w:framePr w:hSpace="141" w:wrap="around" w:vAnchor="text" w:hAnchor="page" w:x="1240" w:y="5334"/>
        <w:ind w:firstLine="708"/>
        <w:suppressOverlap/>
        <w:jc w:val="both"/>
        <w:rPr>
          <w:rFonts w:eastAsia="Calibri"/>
        </w:rPr>
      </w:pPr>
      <w:r>
        <w:rPr>
          <w:rFonts w:ascii="Calibri" w:eastAsia="Calibri" w:hAnsi="Calibri" w:cs="Calibri"/>
          <w:color w:val="000000" w:themeColor="text1"/>
          <w:sz w:val="22"/>
          <w:szCs w:val="22"/>
        </w:rPr>
        <w:t>Administración de cada apartado de la pagina</w:t>
      </w:r>
    </w:p>
    <w:p w14:paraId="20CA26E3" w14:textId="7E705C51" w:rsidR="005F7AB2" w:rsidRDefault="005F7AB2" w:rsidP="005F7AB2">
      <w:pPr>
        <w:pStyle w:val="Prrafodelista"/>
        <w:framePr w:hSpace="141" w:wrap="around" w:vAnchor="text" w:hAnchor="page" w:x="1240" w:y="5334"/>
        <w:numPr>
          <w:ilvl w:val="0"/>
          <w:numId w:val="15"/>
        </w:numPr>
        <w:spacing w:before="0" w:after="0" w:line="240" w:lineRule="auto"/>
        <w:ind w:left="360" w:firstLine="0"/>
        <w:suppressOverlap/>
        <w:jc w:val="both"/>
        <w:rPr>
          <w:rStyle w:val="normaltextrun"/>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w:t>
      </w:r>
    </w:p>
    <w:p w14:paraId="388AE69C" w14:textId="70E89E53" w:rsidR="005F7AB2" w:rsidRDefault="005F7AB2" w:rsidP="005F7AB2">
      <w:pPr>
        <w:pStyle w:val="Prrafodelista"/>
        <w:framePr w:hSpace="141" w:wrap="around" w:vAnchor="text" w:hAnchor="page" w:x="1240" w:y="5334"/>
        <w:spacing w:before="0" w:after="0" w:line="240" w:lineRule="auto"/>
        <w:ind w:left="708"/>
        <w:suppressOverlap/>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 xml:space="preserve">R: La </w:t>
      </w:r>
      <w:r w:rsidRPr="7FCC6260">
        <w:rPr>
          <w:rStyle w:val="normaltextrun"/>
          <w:rFonts w:ascii="Calibri" w:eastAsia="Calibri" w:hAnsi="Calibri" w:cs="Calibri"/>
          <w:color w:val="000000" w:themeColor="text1"/>
          <w:sz w:val="22"/>
          <w:szCs w:val="22"/>
          <w:lang w:val="es-ES"/>
        </w:rPr>
        <w:t>metodológica que</w:t>
      </w:r>
      <w:r>
        <w:rPr>
          <w:rStyle w:val="normaltextrun"/>
          <w:rFonts w:ascii="Calibri" w:eastAsia="Calibri" w:hAnsi="Calibri" w:cs="Calibri"/>
          <w:color w:val="000000" w:themeColor="text1"/>
          <w:sz w:val="22"/>
          <w:szCs w:val="22"/>
          <w:lang w:val="es-ES"/>
        </w:rPr>
        <w:t xml:space="preserve"> propongo es ágil con enfoque Kanban.</w:t>
      </w:r>
    </w:p>
    <w:p w14:paraId="0642845F" w14:textId="77777777" w:rsidR="005F7AB2" w:rsidRDefault="005F7AB2" w:rsidP="005F7AB2">
      <w:pPr>
        <w:pStyle w:val="Prrafodelista"/>
        <w:framePr w:hSpace="141" w:wrap="around" w:vAnchor="text" w:hAnchor="page" w:x="1240" w:y="5334"/>
        <w:numPr>
          <w:ilvl w:val="0"/>
          <w:numId w:val="15"/>
        </w:numPr>
        <w:spacing w:before="0" w:after="0" w:line="240" w:lineRule="auto"/>
        <w:ind w:left="360" w:firstLine="0"/>
        <w:suppressOverlap/>
        <w:jc w:val="both"/>
        <w:rPr>
          <w:rStyle w:val="normaltextrun"/>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w:t>
      </w:r>
    </w:p>
    <w:p w14:paraId="4509CE9D" w14:textId="4A6FC335" w:rsidR="005F7AB2" w:rsidRDefault="005F7AB2" w:rsidP="005F7AB2">
      <w:pPr>
        <w:pStyle w:val="Prrafodelista"/>
        <w:framePr w:hSpace="141" w:wrap="around" w:vAnchor="text" w:hAnchor="page" w:x="1240" w:y="5334"/>
        <w:spacing w:before="0" w:after="0" w:line="240" w:lineRule="auto"/>
        <w:ind w:left="708"/>
        <w:suppressOverlap/>
        <w:jc w:val="both"/>
        <w:rPr>
          <w:rStyle w:val="normaltextrun"/>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 Como plan de trabajo, ya que se usa un enfoque Kanban, cada miembro tiene a su disposición el tablero para que pueda trabajar en apartados del proyecto distintos a la vez y así poder trabajar de manera asincrónica correctamente.</w:t>
      </w:r>
    </w:p>
    <w:p w14:paraId="40DCE2F0" w14:textId="3CA09B20" w:rsidR="005F7AB2" w:rsidRDefault="005F7AB2" w:rsidP="005F7AB2">
      <w:pPr>
        <w:pStyle w:val="Prrafodelista"/>
        <w:framePr w:hSpace="141" w:wrap="around" w:vAnchor="text" w:hAnchor="page" w:x="1240" w:y="5334"/>
        <w:numPr>
          <w:ilvl w:val="0"/>
          <w:numId w:val="15"/>
        </w:numPr>
        <w:spacing w:before="0" w:after="0" w:line="240" w:lineRule="auto"/>
        <w:ind w:left="360" w:firstLine="0"/>
        <w:suppressOverlap/>
        <w:jc w:val="both"/>
        <w:rPr>
          <w:rStyle w:val="normaltextrun"/>
          <w:rFonts w:ascii="Calibri" w:eastAsia="Calibri" w:hAnsi="Calibri" w:cs="Calibri"/>
          <w:color w:val="000000" w:themeColor="text1"/>
          <w:sz w:val="22"/>
          <w:szCs w:val="22"/>
          <w:lang w:val="es-ES"/>
        </w:rPr>
      </w:pPr>
      <w:r w:rsidRPr="00826C34">
        <w:rPr>
          <w:rStyle w:val="normaltextrun"/>
          <w:rFonts w:ascii="Calibri" w:eastAsia="Calibri" w:hAnsi="Calibri" w:cs="Calibri"/>
          <w:color w:val="000000" w:themeColor="text1"/>
          <w:sz w:val="22"/>
          <w:szCs w:val="22"/>
          <w:lang w:val="es-ES"/>
        </w:rPr>
        <w:t>Propuesta de evidencias que darán cuenta del logro de las actividades</w:t>
      </w:r>
      <w:r>
        <w:rPr>
          <w:rStyle w:val="normaltextrun"/>
          <w:rFonts w:ascii="Calibri" w:eastAsia="Calibri" w:hAnsi="Calibri" w:cs="Calibri"/>
          <w:color w:val="000000" w:themeColor="text1"/>
          <w:sz w:val="22"/>
          <w:szCs w:val="22"/>
          <w:lang w:val="es-ES"/>
        </w:rPr>
        <w:t>.</w:t>
      </w:r>
    </w:p>
    <w:p w14:paraId="5E187F0B" w14:textId="055C8BE7" w:rsidR="005F7AB2" w:rsidRPr="00826C34" w:rsidRDefault="005F7AB2" w:rsidP="005F7AB2">
      <w:pPr>
        <w:pStyle w:val="Prrafodelista"/>
        <w:framePr w:hSpace="141" w:wrap="around" w:vAnchor="text" w:hAnchor="page" w:x="1240" w:y="5334"/>
        <w:spacing w:before="0" w:after="0" w:line="240" w:lineRule="auto"/>
        <w:ind w:left="708"/>
        <w:suppressOverlap/>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 Los avances que se vayan mostrando de las funcionalidades a lo largo de las semanas.</w:t>
      </w:r>
    </w:p>
    <w:p w14:paraId="19631196" w14:textId="77777777" w:rsidR="00826C34" w:rsidRDefault="00826C34" w:rsidP="006E1C8E">
      <w:pPr>
        <w:rPr>
          <w:rFonts w:asciiTheme="minorHAnsi" w:eastAsiaTheme="minorEastAsia" w:hAnsiTheme="minorHAnsi" w:cstheme="minorBidi"/>
          <w:color w:val="000000"/>
          <w:sz w:val="22"/>
          <w:szCs w:val="22"/>
          <w:lang w:val="es-CL"/>
        </w:rPr>
      </w:pPr>
    </w:p>
    <w:p w14:paraId="7AC85359" w14:textId="77777777" w:rsidR="00826C34" w:rsidRDefault="00826C34" w:rsidP="00826C34">
      <w:pPr>
        <w:pStyle w:val="Prrafodelista"/>
        <w:framePr w:hSpace="141" w:wrap="around" w:vAnchor="text" w:hAnchor="text" w:xAlign="center" w:y="1"/>
        <w:numPr>
          <w:ilvl w:val="0"/>
          <w:numId w:val="15"/>
        </w:numPr>
        <w:spacing w:before="0" w:after="0" w:line="240" w:lineRule="auto"/>
        <w:ind w:left="360" w:firstLine="0"/>
        <w:suppressOverlap/>
        <w:jc w:val="both"/>
        <w:rPr>
          <w:rStyle w:val="normaltextrun"/>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1F444182" w14:textId="0C166219" w:rsidR="00826C34" w:rsidRDefault="00826C34" w:rsidP="00826C34">
      <w:pPr>
        <w:pStyle w:val="Prrafodelista"/>
        <w:framePr w:hSpace="141" w:wrap="around" w:vAnchor="text" w:hAnchor="text" w:xAlign="center" w:y="1"/>
        <w:spacing w:before="0" w:after="0" w:line="240" w:lineRule="auto"/>
        <w:ind w:left="708"/>
        <w:suppressOverlap/>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 El proyecto será una pagina web que permita administrar distintas comunidades de videojuegos que tiene un grupo que hace servidores estos últimos, por lo cual necesitan este software que permitirá facilitar el trabajo de administración de esta.</w:t>
      </w:r>
    </w:p>
    <w:p w14:paraId="72326481" w14:textId="77777777" w:rsidR="00826C34" w:rsidRDefault="00826C34" w:rsidP="00826C34">
      <w:pPr>
        <w:pStyle w:val="Prrafodelista"/>
        <w:framePr w:hSpace="141" w:wrap="around" w:vAnchor="text" w:hAnchor="text" w:xAlign="center" w:y="1"/>
        <w:numPr>
          <w:ilvl w:val="0"/>
          <w:numId w:val="15"/>
        </w:numPr>
        <w:spacing w:before="0" w:after="0" w:line="240" w:lineRule="auto"/>
        <w:ind w:left="360" w:firstLine="0"/>
        <w:suppressOverlap/>
        <w:jc w:val="both"/>
        <w:rPr>
          <w:rStyle w:val="normaltextrun"/>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4F4B360" w14:textId="71B77C05" w:rsidR="00826C34" w:rsidRDefault="00826C34" w:rsidP="00826C34">
      <w:pPr>
        <w:pStyle w:val="Prrafodelista"/>
        <w:framePr w:hSpace="141" w:wrap="around" w:vAnchor="text" w:hAnchor="text" w:xAlign="center" w:y="1"/>
        <w:spacing w:before="0" w:after="0" w:line="240" w:lineRule="auto"/>
        <w:ind w:left="708"/>
        <w:suppressOverlap/>
        <w:jc w:val="both"/>
        <w:rPr>
          <w:rFonts w:ascii="Calibri" w:eastAsia="Calibri" w:hAnsi="Calibri" w:cs="Calibri"/>
          <w:color w:val="000000" w:themeColor="text1"/>
          <w:sz w:val="22"/>
          <w:szCs w:val="22"/>
          <w:lang w:val="es-ES"/>
        </w:rPr>
      </w:pPr>
      <w:r>
        <w:rPr>
          <w:rFonts w:ascii="Calibri" w:eastAsia="Calibri" w:hAnsi="Calibri" w:cs="Calibri"/>
          <w:color w:val="000000" w:themeColor="text1"/>
          <w:sz w:val="22"/>
          <w:szCs w:val="22"/>
          <w:lang w:val="es-ES"/>
        </w:rPr>
        <w:t>R: El proyecto tiene relación con las siguientes competencias:</w:t>
      </w:r>
    </w:p>
    <w:tbl>
      <w:tblPr>
        <w:tblStyle w:val="Tablaconcuadrcula"/>
        <w:tblpPr w:leftFromText="141" w:rightFromText="141" w:vertAnchor="text" w:horzAnchor="page" w:tblpX="2329" w:tblpY="74"/>
        <w:tblW w:w="992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923"/>
      </w:tblGrid>
      <w:tr w:rsidR="00826C34" w:rsidRPr="00826C34" w14:paraId="35608071" w14:textId="77777777" w:rsidTr="00826C34">
        <w:trPr>
          <w:trHeight w:val="591"/>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B79F21" w14:textId="77777777" w:rsidR="00826C34" w:rsidRPr="00826C34" w:rsidRDefault="00826C34" w:rsidP="00826C34">
            <w:pPr>
              <w:pStyle w:val="Prrafodelista"/>
              <w:ind w:left="708"/>
              <w:jc w:val="both"/>
              <w:rPr>
                <w:rFonts w:ascii="Calibri" w:eastAsia="Calibri" w:hAnsi="Calibri" w:cs="Calibri"/>
                <w:b/>
                <w:bCs/>
                <w:color w:val="000000" w:themeColor="text1"/>
                <w:sz w:val="22"/>
                <w:szCs w:val="22"/>
                <w:lang w:val="es-CL"/>
              </w:rPr>
            </w:pPr>
            <w:r w:rsidRPr="00826C34">
              <w:rPr>
                <w:rFonts w:ascii="Calibri" w:eastAsia="Calibri" w:hAnsi="Calibri" w:cs="Calibri"/>
                <w:b/>
                <w:bCs/>
                <w:color w:val="000000" w:themeColor="text1"/>
                <w:sz w:val="22"/>
                <w:szCs w:val="22"/>
                <w:lang w:val="es-CL"/>
              </w:rPr>
              <w:t>Construir programas usando tecnologías de mercado y buenas prácticas de codificación</w:t>
            </w:r>
          </w:p>
        </w:tc>
      </w:tr>
      <w:tr w:rsidR="00826C34" w:rsidRPr="00826C34" w14:paraId="0773CA53" w14:textId="77777777" w:rsidTr="00826C34">
        <w:trPr>
          <w:trHeight w:val="576"/>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2C4584" w14:textId="77777777" w:rsidR="00826C34" w:rsidRPr="00826C34" w:rsidRDefault="00826C34" w:rsidP="00826C34">
            <w:pPr>
              <w:pStyle w:val="Prrafodelista"/>
              <w:ind w:left="708"/>
              <w:jc w:val="both"/>
              <w:rPr>
                <w:rFonts w:ascii="Calibri" w:eastAsia="Calibri" w:hAnsi="Calibri" w:cs="Calibri"/>
                <w:b/>
                <w:bCs/>
                <w:color w:val="000000" w:themeColor="text1"/>
                <w:sz w:val="22"/>
                <w:szCs w:val="22"/>
                <w:lang w:val="es-CL"/>
              </w:rPr>
            </w:pPr>
            <w:r w:rsidRPr="00826C34">
              <w:rPr>
                <w:rFonts w:ascii="Calibri" w:eastAsia="Calibri" w:hAnsi="Calibri" w:cs="Calibri"/>
                <w:b/>
                <w:bCs/>
                <w:color w:val="000000" w:themeColor="text1"/>
                <w:sz w:val="22"/>
                <w:szCs w:val="22"/>
                <w:lang w:val="es-CL"/>
              </w:rPr>
              <w:t>Programar consultas para manipular información en bases de datos según requerimientos.</w:t>
            </w:r>
          </w:p>
        </w:tc>
      </w:tr>
      <w:tr w:rsidR="00826C34" w:rsidRPr="00826C34" w14:paraId="397EAEEE" w14:textId="77777777" w:rsidTr="00826C34">
        <w:trPr>
          <w:trHeight w:val="591"/>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257ED0" w14:textId="77777777" w:rsidR="00826C34" w:rsidRPr="00826C34" w:rsidRDefault="00826C34" w:rsidP="00826C34">
            <w:pPr>
              <w:pStyle w:val="Prrafodelista"/>
              <w:ind w:left="708"/>
              <w:jc w:val="both"/>
              <w:rPr>
                <w:rFonts w:ascii="Calibri" w:eastAsia="Calibri" w:hAnsi="Calibri" w:cs="Calibri"/>
                <w:b/>
                <w:bCs/>
                <w:color w:val="000000" w:themeColor="text1"/>
                <w:sz w:val="22"/>
                <w:szCs w:val="22"/>
                <w:lang w:val="es-CL"/>
              </w:rPr>
            </w:pPr>
            <w:r w:rsidRPr="00826C34">
              <w:rPr>
                <w:rFonts w:ascii="Calibri" w:eastAsia="Calibri" w:hAnsi="Calibri" w:cs="Calibri"/>
                <w:b/>
                <w:bCs/>
                <w:color w:val="000000" w:themeColor="text1"/>
                <w:sz w:val="22"/>
                <w:szCs w:val="22"/>
                <w:lang w:val="es-CL"/>
              </w:rPr>
              <w:t>Construir modelos de datos escalables que soporten las necesidades de la organización.</w:t>
            </w:r>
          </w:p>
        </w:tc>
      </w:tr>
      <w:tr w:rsidR="00826C34" w:rsidRPr="00826C34" w14:paraId="2AE12BAE" w14:textId="77777777" w:rsidTr="00826C34">
        <w:trPr>
          <w:trHeight w:val="591"/>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09B13C" w14:textId="77777777" w:rsidR="00826C34" w:rsidRPr="00826C34" w:rsidRDefault="00826C34" w:rsidP="00826C34">
            <w:pPr>
              <w:pStyle w:val="Prrafodelista"/>
              <w:ind w:left="708"/>
              <w:jc w:val="both"/>
              <w:rPr>
                <w:rFonts w:ascii="Calibri" w:eastAsia="Calibri" w:hAnsi="Calibri" w:cs="Calibri"/>
                <w:b/>
                <w:bCs/>
                <w:color w:val="000000" w:themeColor="text1"/>
                <w:sz w:val="22"/>
                <w:szCs w:val="22"/>
                <w:lang w:val="es-CL"/>
              </w:rPr>
            </w:pPr>
            <w:r w:rsidRPr="00826C34">
              <w:rPr>
                <w:rFonts w:ascii="Calibri" w:eastAsia="Calibri" w:hAnsi="Calibri" w:cs="Calibri"/>
                <w:b/>
                <w:bCs/>
                <w:color w:val="000000" w:themeColor="text1"/>
                <w:sz w:val="22"/>
                <w:szCs w:val="22"/>
                <w:lang w:val="es-CL"/>
              </w:rPr>
              <w:t>Programar consultas para manipular información en bases de datos según requerimientos.</w:t>
            </w:r>
          </w:p>
        </w:tc>
      </w:tr>
      <w:tr w:rsidR="00826C34" w:rsidRPr="00826C34" w14:paraId="3B1E8994" w14:textId="77777777" w:rsidTr="00826C34">
        <w:trPr>
          <w:trHeight w:val="591"/>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5586BC" w14:textId="77777777" w:rsidR="00826C34" w:rsidRPr="00826C34" w:rsidRDefault="00826C34" w:rsidP="00826C34">
            <w:pPr>
              <w:pStyle w:val="Prrafodelista"/>
              <w:ind w:left="708"/>
              <w:jc w:val="both"/>
              <w:rPr>
                <w:rFonts w:ascii="Calibri" w:eastAsia="Calibri" w:hAnsi="Calibri" w:cs="Calibri"/>
                <w:b/>
                <w:bCs/>
                <w:color w:val="000000" w:themeColor="text1"/>
                <w:sz w:val="22"/>
                <w:szCs w:val="22"/>
                <w:lang w:val="es-CL"/>
              </w:rPr>
            </w:pPr>
            <w:r w:rsidRPr="00826C34">
              <w:rPr>
                <w:rFonts w:ascii="Calibri" w:eastAsia="Calibri" w:hAnsi="Calibri" w:cs="Calibri"/>
                <w:b/>
                <w:bCs/>
                <w:color w:val="000000" w:themeColor="text1"/>
                <w:sz w:val="22"/>
                <w:szCs w:val="22"/>
                <w:lang w:val="es-CL"/>
              </w:rPr>
              <w:t>Gestionar proyectos informáticos y ofrecer alternativas para la toma de decisiones.</w:t>
            </w:r>
          </w:p>
        </w:tc>
      </w:tr>
      <w:tr w:rsidR="00826C34" w:rsidRPr="00826C34" w14:paraId="54CFE175" w14:textId="77777777" w:rsidTr="00826C34">
        <w:trPr>
          <w:trHeight w:val="576"/>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90BDD9" w14:textId="77777777" w:rsidR="00826C34" w:rsidRPr="00826C34" w:rsidRDefault="00826C34" w:rsidP="00826C34">
            <w:pPr>
              <w:pStyle w:val="Prrafodelista"/>
              <w:ind w:left="708"/>
              <w:jc w:val="both"/>
              <w:rPr>
                <w:rFonts w:ascii="Calibri" w:eastAsia="Calibri" w:hAnsi="Calibri" w:cs="Calibri"/>
                <w:b/>
                <w:bCs/>
                <w:color w:val="000000" w:themeColor="text1"/>
                <w:sz w:val="22"/>
                <w:szCs w:val="22"/>
                <w:lang w:val="es-CL"/>
              </w:rPr>
            </w:pPr>
            <w:r w:rsidRPr="00826C34">
              <w:rPr>
                <w:rFonts w:ascii="Calibri" w:eastAsia="Calibri" w:hAnsi="Calibri" w:cs="Calibri"/>
                <w:b/>
                <w:bCs/>
                <w:color w:val="000000" w:themeColor="text1"/>
                <w:sz w:val="22"/>
                <w:szCs w:val="22"/>
                <w:lang w:val="es-CL"/>
              </w:rPr>
              <w:t>Implementar soluciones sistémicas para automatizar y optimizar procesos de negocio.</w:t>
            </w:r>
          </w:p>
        </w:tc>
      </w:tr>
    </w:tbl>
    <w:p w14:paraId="27FF2E81" w14:textId="77777777" w:rsidR="005F7AB2" w:rsidRDefault="005F7AB2">
      <w:pPr>
        <w:pStyle w:val="Prrafodelista"/>
        <w:spacing w:before="0" w:after="0" w:line="240" w:lineRule="auto"/>
        <w:ind w:left="360"/>
        <w:contextualSpacing w:val="0"/>
        <w:jc w:val="both"/>
        <w:rPr>
          <w:rFonts w:ascii="Calibri" w:eastAsia="Calibri" w:hAnsi="Calibri" w:cs="Calibri"/>
          <w:color w:val="000000" w:themeColor="text1"/>
          <w:sz w:val="22"/>
          <w:szCs w:val="22"/>
          <w:lang w:val="es-ES"/>
        </w:rPr>
      </w:pPr>
    </w:p>
    <w:sectPr w:rsidR="005F7AB2"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DA473" w14:textId="77777777" w:rsidR="00A55C26" w:rsidRDefault="00A55C26" w:rsidP="00B2162E">
      <w:r>
        <w:separator/>
      </w:r>
    </w:p>
  </w:endnote>
  <w:endnote w:type="continuationSeparator" w:id="0">
    <w:p w14:paraId="036D71FC" w14:textId="77777777" w:rsidR="00A55C26" w:rsidRDefault="00A55C2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50FCA" w14:textId="77777777" w:rsidR="00A55C26" w:rsidRDefault="00A55C26" w:rsidP="00B2162E">
      <w:r>
        <w:separator/>
      </w:r>
    </w:p>
  </w:footnote>
  <w:footnote w:type="continuationSeparator" w:id="0">
    <w:p w14:paraId="3A4F241C" w14:textId="77777777" w:rsidR="00A55C26" w:rsidRDefault="00A55C2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B3E87A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FC5618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E2FA17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218515696">
    <w:abstractNumId w:val="23"/>
  </w:num>
  <w:num w:numId="2" w16cid:durableId="2009862410">
    <w:abstractNumId w:val="6"/>
  </w:num>
  <w:num w:numId="3" w16cid:durableId="534462362">
    <w:abstractNumId w:val="3"/>
  </w:num>
  <w:num w:numId="4" w16cid:durableId="703359595">
    <w:abstractNumId w:val="12"/>
  </w:num>
  <w:num w:numId="5" w16cid:durableId="835615319">
    <w:abstractNumId w:val="8"/>
  </w:num>
  <w:num w:numId="6" w16cid:durableId="219484919">
    <w:abstractNumId w:val="28"/>
  </w:num>
  <w:num w:numId="7" w16cid:durableId="1302153266">
    <w:abstractNumId w:val="18"/>
  </w:num>
  <w:num w:numId="8" w16cid:durableId="1186485225">
    <w:abstractNumId w:val="14"/>
  </w:num>
  <w:num w:numId="9" w16cid:durableId="1093630239">
    <w:abstractNumId w:val="26"/>
  </w:num>
  <w:num w:numId="10" w16cid:durableId="1730303838">
    <w:abstractNumId w:val="25"/>
  </w:num>
  <w:num w:numId="11" w16cid:durableId="1522166116">
    <w:abstractNumId w:val="27"/>
  </w:num>
  <w:num w:numId="12" w16cid:durableId="93939257">
    <w:abstractNumId w:val="17"/>
  </w:num>
  <w:num w:numId="13" w16cid:durableId="951740670">
    <w:abstractNumId w:val="15"/>
  </w:num>
  <w:num w:numId="14" w16cid:durableId="1985691949">
    <w:abstractNumId w:val="20"/>
  </w:num>
  <w:num w:numId="15" w16cid:durableId="1603225993">
    <w:abstractNumId w:val="10"/>
  </w:num>
  <w:num w:numId="16" w16cid:durableId="1414627044">
    <w:abstractNumId w:val="5"/>
  </w:num>
  <w:num w:numId="17" w16cid:durableId="599068093">
    <w:abstractNumId w:val="16"/>
  </w:num>
  <w:num w:numId="18" w16cid:durableId="289633594">
    <w:abstractNumId w:val="9"/>
  </w:num>
  <w:num w:numId="19" w16cid:durableId="944339730">
    <w:abstractNumId w:val="7"/>
  </w:num>
  <w:num w:numId="20" w16cid:durableId="371811022">
    <w:abstractNumId w:val="13"/>
  </w:num>
  <w:num w:numId="21" w16cid:durableId="1306854133">
    <w:abstractNumId w:val="4"/>
  </w:num>
  <w:num w:numId="22" w16cid:durableId="2096198735">
    <w:abstractNumId w:val="1"/>
  </w:num>
  <w:num w:numId="23" w16cid:durableId="1958413370">
    <w:abstractNumId w:val="0"/>
  </w:num>
  <w:num w:numId="24" w16cid:durableId="1960914449">
    <w:abstractNumId w:val="19"/>
  </w:num>
  <w:num w:numId="25" w16cid:durableId="2013146889">
    <w:abstractNumId w:val="22"/>
  </w:num>
  <w:num w:numId="26" w16cid:durableId="915018657">
    <w:abstractNumId w:val="21"/>
  </w:num>
  <w:num w:numId="27" w16cid:durableId="245919921">
    <w:abstractNumId w:val="11"/>
  </w:num>
  <w:num w:numId="28" w16cid:durableId="1662267689">
    <w:abstractNumId w:val="2"/>
  </w:num>
  <w:num w:numId="29" w16cid:durableId="2588028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7AB2"/>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26C34"/>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55C26"/>
    <w:rsid w:val="00A63596"/>
    <w:rsid w:val="00A85464"/>
    <w:rsid w:val="00A86516"/>
    <w:rsid w:val="00AA64CA"/>
    <w:rsid w:val="00AC164E"/>
    <w:rsid w:val="00AC45AD"/>
    <w:rsid w:val="00AC4CDA"/>
    <w:rsid w:val="00AC716E"/>
    <w:rsid w:val="00AD2753"/>
    <w:rsid w:val="00AD5738"/>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BF52AE"/>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2841</Words>
  <Characters>15631</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Mauricio Jara</cp:lastModifiedBy>
  <cp:revision>81</cp:revision>
  <cp:lastPrinted>2021-11-25T12:30:00Z</cp:lastPrinted>
  <dcterms:created xsi:type="dcterms:W3CDTF">2022-08-25T15:56:00Z</dcterms:created>
  <dcterms:modified xsi:type="dcterms:W3CDTF">2025-12-09T00:17:00Z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