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18B" w:rsidRDefault="00C3045E" w:rsidP="00C3045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Aluno: </w:t>
      </w:r>
      <w:r>
        <w:rPr>
          <w:rFonts w:ascii="Arial" w:hAnsi="Arial" w:cs="Arial"/>
          <w:sz w:val="28"/>
          <w:szCs w:val="28"/>
        </w:rPr>
        <w:t>Felipe Alves Belisário</w:t>
      </w:r>
    </w:p>
    <w:p w:rsidR="00C3045E" w:rsidRDefault="00C3045E" w:rsidP="00C3045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Matrícula: </w:t>
      </w:r>
      <w:r>
        <w:rPr>
          <w:rFonts w:ascii="Arial" w:hAnsi="Arial" w:cs="Arial"/>
          <w:sz w:val="28"/>
          <w:szCs w:val="28"/>
        </w:rPr>
        <w:t>11721BCC030</w:t>
      </w:r>
    </w:p>
    <w:p w:rsidR="00C3045E" w:rsidRDefault="00C3045E" w:rsidP="00C3045E">
      <w:pPr>
        <w:jc w:val="both"/>
        <w:rPr>
          <w:rFonts w:ascii="Arial" w:hAnsi="Arial" w:cs="Arial"/>
          <w:sz w:val="28"/>
          <w:szCs w:val="28"/>
        </w:rPr>
      </w:pPr>
    </w:p>
    <w:p w:rsidR="00C3045E" w:rsidRDefault="00C3045E" w:rsidP="00C3045E">
      <w:pPr>
        <w:jc w:val="both"/>
        <w:rPr>
          <w:rFonts w:ascii="Arial" w:hAnsi="Arial" w:cs="Arial"/>
          <w:sz w:val="24"/>
          <w:szCs w:val="24"/>
        </w:rPr>
      </w:pPr>
    </w:p>
    <w:p w:rsidR="00C3045E" w:rsidRDefault="00C3045E" w:rsidP="00C304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– </w:t>
      </w:r>
      <w:r>
        <w:rPr>
          <w:rFonts w:ascii="Arial" w:hAnsi="Arial" w:cs="Arial"/>
          <w:sz w:val="24"/>
          <w:szCs w:val="24"/>
        </w:rPr>
        <w:t>A diferença é que na refatoração são feitas mudanças no código que não alteram o resultado final da execução do programa em relação à execução antes das mudanças, ou seja, somente se muda a forma como o código é estruturado. Já na correção de erro, dependendo do tipo de erro presente no código, o programa pode até mesmo nem conseguir executar, então aqui sim devem ser feitas alterações na implementação do mesmo para que o erro seja corrigido e o resultado seja diferente do que era antes da correção.</w:t>
      </w:r>
    </w:p>
    <w:p w:rsidR="006126BB" w:rsidRDefault="006126BB" w:rsidP="00C3045E">
      <w:pPr>
        <w:jc w:val="both"/>
        <w:rPr>
          <w:rFonts w:ascii="Arial" w:hAnsi="Arial" w:cs="Arial"/>
          <w:sz w:val="24"/>
          <w:szCs w:val="24"/>
        </w:rPr>
      </w:pPr>
    </w:p>
    <w:p w:rsidR="006126BB" w:rsidRDefault="006126BB" w:rsidP="00C304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– </w:t>
      </w:r>
    </w:p>
    <w:p w:rsidR="006126BB" w:rsidRDefault="006126BB" w:rsidP="00C3045E">
      <w:pPr>
        <w:jc w:val="both"/>
        <w:rPr>
          <w:rFonts w:ascii="Arial" w:hAnsi="Arial" w:cs="Arial"/>
          <w:sz w:val="24"/>
          <w:szCs w:val="24"/>
        </w:rPr>
      </w:pPr>
    </w:p>
    <w:p w:rsidR="0032526B" w:rsidRPr="0032526B" w:rsidRDefault="006126BB" w:rsidP="006126B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32526B">
        <w:rPr>
          <w:rFonts w:ascii="Arial" w:hAnsi="Arial" w:cs="Arial"/>
          <w:i/>
          <w:iCs/>
          <w:sz w:val="24"/>
          <w:szCs w:val="24"/>
        </w:rPr>
        <w:t>Extract Class</w:t>
      </w:r>
      <w:r>
        <w:rPr>
          <w:rFonts w:ascii="Arial" w:hAnsi="Arial" w:cs="Arial"/>
          <w:sz w:val="24"/>
          <w:szCs w:val="24"/>
        </w:rPr>
        <w:t xml:space="preserve"> pode ser aplicado </w:t>
      </w:r>
      <w:r w:rsidR="0032526B">
        <w:rPr>
          <w:rFonts w:ascii="Arial" w:hAnsi="Arial" w:cs="Arial"/>
          <w:sz w:val="24"/>
          <w:szCs w:val="24"/>
        </w:rPr>
        <w:t xml:space="preserve">com a criação </w:t>
      </w:r>
      <w:r>
        <w:rPr>
          <w:rFonts w:ascii="Arial" w:hAnsi="Arial" w:cs="Arial"/>
          <w:sz w:val="24"/>
          <w:szCs w:val="24"/>
        </w:rPr>
        <w:t>de uma outra classe</w:t>
      </w:r>
      <w:r w:rsidR="0032526B">
        <w:rPr>
          <w:rFonts w:ascii="Arial" w:hAnsi="Arial" w:cs="Arial"/>
          <w:sz w:val="24"/>
          <w:szCs w:val="24"/>
        </w:rPr>
        <w:t xml:space="preserve">, denominada </w:t>
      </w:r>
      <w:r w:rsidR="0032526B" w:rsidRPr="006126BB">
        <w:rPr>
          <w:rFonts w:ascii="Arial" w:hAnsi="Arial" w:cs="Arial"/>
          <w:i/>
          <w:iCs/>
          <w:sz w:val="24"/>
          <w:szCs w:val="24"/>
        </w:rPr>
        <w:t>PhoneNumber</w:t>
      </w:r>
      <w:r w:rsidR="0032526B">
        <w:rPr>
          <w:rFonts w:ascii="Arial" w:hAnsi="Arial" w:cs="Arial"/>
          <w:sz w:val="24"/>
          <w:szCs w:val="24"/>
        </w:rPr>
        <w:t xml:space="preserve">, sobre a qual possuirá os métodos e variáveis envolvidos com um número telefônico vindos da classe </w:t>
      </w:r>
      <w:r w:rsidR="0032526B">
        <w:rPr>
          <w:rFonts w:ascii="Arial" w:hAnsi="Arial" w:cs="Arial"/>
          <w:i/>
          <w:iCs/>
          <w:sz w:val="24"/>
          <w:szCs w:val="24"/>
        </w:rPr>
        <w:t>Person</w:t>
      </w:r>
      <w:r w:rsidR="00926A35">
        <w:rPr>
          <w:rFonts w:ascii="Arial" w:hAnsi="Arial" w:cs="Arial"/>
          <w:sz w:val="24"/>
          <w:szCs w:val="24"/>
        </w:rPr>
        <w:t xml:space="preserve">, além de também possuir a declaração de um objeto do tipo </w:t>
      </w:r>
      <w:r w:rsidR="00926A35">
        <w:rPr>
          <w:rFonts w:ascii="Arial" w:hAnsi="Arial" w:cs="Arial"/>
          <w:i/>
          <w:iCs/>
          <w:sz w:val="24"/>
          <w:szCs w:val="24"/>
        </w:rPr>
        <w:t xml:space="preserve">Person </w:t>
      </w:r>
      <w:r w:rsidR="00926A35">
        <w:rPr>
          <w:rFonts w:ascii="Arial" w:hAnsi="Arial" w:cs="Arial"/>
          <w:sz w:val="24"/>
          <w:szCs w:val="24"/>
        </w:rPr>
        <w:t>para poder saber de quem é o número telefônico.</w:t>
      </w:r>
    </w:p>
    <w:p w:rsidR="0032526B" w:rsidRDefault="0032526B" w:rsidP="0032526B">
      <w:pPr>
        <w:jc w:val="both"/>
        <w:rPr>
          <w:rFonts w:ascii="Arial" w:hAnsi="Arial" w:cs="Arial"/>
          <w:sz w:val="24"/>
          <w:szCs w:val="24"/>
        </w:rPr>
      </w:pPr>
    </w:p>
    <w:p w:rsidR="00E81E2B" w:rsidRDefault="00E81E2B" w:rsidP="00E81E2B">
      <w:pPr>
        <w:ind w:left="70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b)</w:t>
      </w:r>
    </w:p>
    <w:p w:rsidR="00E81E2B" w:rsidRDefault="00E81E2B" w:rsidP="00E81E2B">
      <w:pPr>
        <w:ind w:left="705"/>
        <w:jc w:val="both"/>
        <w:rPr>
          <w:rFonts w:ascii="Arial" w:hAnsi="Arial" w:cs="Arial"/>
          <w:b/>
          <w:bCs/>
          <w:sz w:val="24"/>
          <w:szCs w:val="24"/>
        </w:rPr>
      </w:pPr>
    </w:p>
    <w:p w:rsidR="00E81E2B" w:rsidRDefault="00E81E2B" w:rsidP="00E81E2B">
      <w:pPr>
        <w:ind w:left="70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306967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594" cy="17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2B" w:rsidRPr="00E81E2B" w:rsidRDefault="00E81E2B" w:rsidP="00E81E2B">
      <w:pPr>
        <w:ind w:left="70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069157" cy="33432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748" cy="339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6B" w:rsidRDefault="0032526B" w:rsidP="0032526B">
      <w:pPr>
        <w:ind w:left="705"/>
        <w:jc w:val="both"/>
        <w:rPr>
          <w:rFonts w:ascii="Arial" w:hAnsi="Arial" w:cs="Arial"/>
          <w:b/>
          <w:bCs/>
          <w:sz w:val="24"/>
          <w:szCs w:val="24"/>
        </w:rPr>
      </w:pPr>
    </w:p>
    <w:p w:rsidR="006126BB" w:rsidRDefault="00635502" w:rsidP="000A29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– </w:t>
      </w:r>
    </w:p>
    <w:p w:rsidR="00635502" w:rsidRDefault="00635502" w:rsidP="000A294C">
      <w:pPr>
        <w:jc w:val="both"/>
        <w:rPr>
          <w:rFonts w:ascii="Arial" w:hAnsi="Arial" w:cs="Arial"/>
          <w:sz w:val="24"/>
          <w:szCs w:val="24"/>
        </w:rPr>
      </w:pPr>
    </w:p>
    <w:p w:rsidR="00635502" w:rsidRPr="0088232A" w:rsidRDefault="00635502" w:rsidP="0063550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 pode fazer para que se tenha sincronização</w:t>
      </w:r>
      <w:r w:rsidR="00A31B24">
        <w:rPr>
          <w:rFonts w:ascii="Arial" w:hAnsi="Arial" w:cs="Arial"/>
          <w:sz w:val="24"/>
          <w:szCs w:val="24"/>
        </w:rPr>
        <w:t xml:space="preserve"> entre as duas threads é adicionar a palavra-chave </w:t>
      </w:r>
      <w:r w:rsidR="00A31B24">
        <w:rPr>
          <w:rFonts w:ascii="Arial" w:hAnsi="Arial" w:cs="Arial"/>
          <w:i/>
          <w:iCs/>
          <w:sz w:val="24"/>
          <w:szCs w:val="24"/>
        </w:rPr>
        <w:t xml:space="preserve">synchronized </w:t>
      </w:r>
      <w:r w:rsidR="00A31B24">
        <w:rPr>
          <w:rFonts w:ascii="Arial" w:hAnsi="Arial" w:cs="Arial"/>
          <w:sz w:val="24"/>
          <w:szCs w:val="24"/>
        </w:rPr>
        <w:t>na declaração do método “chuta” na classe “Recurso”, que fará com que enquanto uma thread esteja executando o método as demais fiquem bloequadas até essa execução se finalizar.</w:t>
      </w:r>
    </w:p>
    <w:p w:rsidR="0088232A" w:rsidRPr="00A31B24" w:rsidRDefault="0088232A" w:rsidP="0063550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Eles poderiam ser utilizados de modo que o </w:t>
      </w:r>
      <w:r>
        <w:rPr>
          <w:rFonts w:ascii="Arial" w:hAnsi="Arial" w:cs="Arial"/>
          <w:i/>
          <w:iCs/>
          <w:sz w:val="24"/>
          <w:szCs w:val="24"/>
        </w:rPr>
        <w:t xml:space="preserve">wait </w:t>
      </w:r>
      <w:r>
        <w:rPr>
          <w:rFonts w:ascii="Arial" w:hAnsi="Arial" w:cs="Arial"/>
          <w:sz w:val="24"/>
          <w:szCs w:val="24"/>
        </w:rPr>
        <w:t xml:space="preserve">deixaria uma thread em estado de espera até que a outra thread que está em execução faça um </w:t>
      </w:r>
      <w:r>
        <w:rPr>
          <w:rFonts w:ascii="Arial" w:hAnsi="Arial" w:cs="Arial"/>
          <w:i/>
          <w:iCs/>
          <w:sz w:val="24"/>
          <w:szCs w:val="24"/>
        </w:rPr>
        <w:t xml:space="preserve">notify </w:t>
      </w:r>
      <w:r>
        <w:rPr>
          <w:rFonts w:ascii="Arial" w:hAnsi="Arial" w:cs="Arial"/>
          <w:sz w:val="24"/>
          <w:szCs w:val="24"/>
        </w:rPr>
        <w:t xml:space="preserve">para tirar a primeira do estado de espera, e logo após isso essa ultima thread também faria um </w:t>
      </w:r>
      <w:r>
        <w:rPr>
          <w:rFonts w:ascii="Arial" w:hAnsi="Arial" w:cs="Arial"/>
          <w:i/>
          <w:iCs/>
          <w:sz w:val="24"/>
          <w:szCs w:val="24"/>
        </w:rPr>
        <w:t xml:space="preserve">wait </w:t>
      </w:r>
      <w:r>
        <w:rPr>
          <w:rFonts w:ascii="Arial" w:hAnsi="Arial" w:cs="Arial"/>
          <w:sz w:val="24"/>
          <w:szCs w:val="24"/>
        </w:rPr>
        <w:t xml:space="preserve">para entrar em modo de espera até a outra mandar o </w:t>
      </w:r>
      <w:r>
        <w:rPr>
          <w:rFonts w:ascii="Arial" w:hAnsi="Arial" w:cs="Arial"/>
          <w:i/>
          <w:iCs/>
          <w:sz w:val="24"/>
          <w:szCs w:val="24"/>
        </w:rPr>
        <w:t>notify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A31B24" w:rsidRDefault="00A31B24" w:rsidP="00A31B24">
      <w:pPr>
        <w:pStyle w:val="PargrafodaLista"/>
        <w:ind w:left="1065"/>
        <w:jc w:val="both"/>
        <w:rPr>
          <w:rFonts w:ascii="Arial" w:hAnsi="Arial" w:cs="Arial"/>
          <w:b/>
          <w:bCs/>
          <w:sz w:val="24"/>
          <w:szCs w:val="24"/>
        </w:rPr>
      </w:pPr>
    </w:p>
    <w:p w:rsidR="00A31B24" w:rsidRDefault="00A31B24" w:rsidP="0099190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991903" w:rsidRDefault="00991903" w:rsidP="0099190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 – </w:t>
      </w:r>
    </w:p>
    <w:p w:rsidR="00991903" w:rsidRDefault="00991903" w:rsidP="0099190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03CA4" w:rsidRPr="00603CA4" w:rsidRDefault="00603CA4" w:rsidP="00603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javax.swing.*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java.io.IOException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java.io.PrintStream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java.net.ServerSocket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java.net.Socket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java.util.ArrayList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java.util.Arrays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java.util.Iterator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java.util.Scanner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java.util.logging.Level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lastRenderedPageBreak/>
        <w:t xml:space="preserve">import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java.util.logging.Logger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Server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extends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JFrame{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JTextArea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outputArea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public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JButton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jButton1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public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ArrayList&lt;String&gt;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sum_list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public float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sum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603CA4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public int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qnt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603CA4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public </w:t>
      </w:r>
      <w:r w:rsidRPr="00603CA4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Server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(){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super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 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"Server"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603CA4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 set title of window</w:t>
      </w:r>
      <w:r w:rsidRPr="00603CA4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JPanel server_panel = (JPanel)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.getContentPane()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server_panel.setLayout(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null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outputArea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JTextArea()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603CA4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 create JTextArea for output</w:t>
      </w:r>
      <w:r w:rsidRPr="00603CA4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server_panel.add(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outputArea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outputArea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.setBounds(</w:t>
      </w:r>
      <w:r w:rsidRPr="00603CA4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603CA4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603CA4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365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603CA4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340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setDefaultCloseOperation(</w:t>
      </w:r>
      <w:r w:rsidRPr="00603C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EXIT_ON_CLOSE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setSize( </w:t>
      </w:r>
      <w:r w:rsidRPr="00603CA4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400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603CA4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400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603CA4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 set size of window</w:t>
      </w:r>
      <w:r w:rsidRPr="00603CA4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setVisible(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true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603CA4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 show window</w:t>
      </w:r>
      <w:r w:rsidRPr="00603CA4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try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ServerSocket server =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ServerSocket(</w:t>
      </w:r>
      <w:r w:rsidRPr="00603CA4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12345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outputArea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.setText(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"Servidor iniciado na porta 12345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\n\n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outputArea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.append( 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"Server awaiting connections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Socket cliente = server.accept()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outputArea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.append(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"Cliente conectado do IP "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+cliente.getInetAddress().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getHostAddress() + 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\n\n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Scanner entrada =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Scanner(cliente.getInputStream())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PrintStream saida =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PrintStream(cliente.getOutputStream())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while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(entrada.hasNextLine()){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sum_list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ArrayList&lt;String&gt;(Arrays.</w:t>
      </w:r>
      <w:r w:rsidRPr="00603C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asList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(entrada.nextLine().split(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 "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sum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603CA4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qnt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603CA4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Iterator&lt;String&gt; iterator =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sum_list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.iterator()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 aux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while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(iterator.hasNext()) {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qnt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== </w:t>
      </w:r>
      <w:r w:rsidRPr="00603CA4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saida.append(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"( "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aux = iterator.next()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saida.append(aux)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if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(iterator.hasNext()){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saida.append(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 + "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qnt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++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sum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+= Integer.</w:t>
      </w:r>
      <w:r w:rsidRPr="00603C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parseInt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(aux)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lastRenderedPageBreak/>
        <w:t xml:space="preserve">               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sum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sum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/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qnt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saida.append(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) / "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qnt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= "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sum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03CA4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outputArea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.append(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"Média efetuada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603CA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entrada.close()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server.close()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catch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(IOException ex) {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Logger.</w:t>
      </w:r>
      <w:r w:rsidRPr="00603C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getLogger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(Server.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.getName()).log(Level.</w:t>
      </w:r>
      <w:r w:rsidRPr="00603C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SEVERE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null,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ex)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603CA4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 args[]){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Server server = 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Server()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603CA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991903" w:rsidRDefault="00991903" w:rsidP="0099190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03CA4" w:rsidRDefault="00603CA4" w:rsidP="00603CA4">
      <w:pPr>
        <w:pStyle w:val="Pr-formata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javax.naming.LimitExceededException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javax.swing.*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java.io.IOException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java.io.PrintStream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java.net.ConnectException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java.net.Socket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java.rmi.ConnectIOException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java.util.ArrayList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java.util.Scanner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java.util.logging.Level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java.util.logging.Logger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r>
        <w:rPr>
          <w:rFonts w:ascii="Consolas" w:hAnsi="Consolas"/>
          <w:i/>
          <w:iCs/>
          <w:color w:val="629755"/>
        </w:rPr>
        <w:t>ronaldo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FClient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javax.swing.JFrame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Socket </w:t>
      </w:r>
      <w:r>
        <w:rPr>
          <w:rFonts w:ascii="Consolas" w:hAnsi="Consolas"/>
          <w:color w:val="9876AA"/>
        </w:rPr>
        <w:t>cliente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javax.swing.JButton </w:t>
      </w:r>
      <w:r>
        <w:rPr>
          <w:rFonts w:ascii="Consolas" w:hAnsi="Consolas"/>
          <w:color w:val="9876AA"/>
        </w:rPr>
        <w:t>jButton1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javax.swing.JScrollPane </w:t>
      </w:r>
      <w:r>
        <w:rPr>
          <w:rFonts w:ascii="Consolas" w:hAnsi="Consolas"/>
          <w:color w:val="9876AA"/>
        </w:rPr>
        <w:t>jScrollPane1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javax.swing.JTextArea </w:t>
      </w:r>
      <w:r>
        <w:rPr>
          <w:rFonts w:ascii="Consolas" w:hAnsi="Consolas"/>
          <w:color w:val="9876AA"/>
        </w:rPr>
        <w:t>jTextArea1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boolean </w:t>
      </w:r>
      <w:r>
        <w:rPr>
          <w:rFonts w:ascii="Consolas" w:hAnsi="Consolas"/>
          <w:color w:val="9876AA"/>
        </w:rPr>
        <w:t xml:space="preserve">possuiLetras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Creates new form FClient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FClient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 xml:space="preserve">( </w:t>
      </w:r>
      <w:r>
        <w:rPr>
          <w:rFonts w:ascii="Consolas" w:hAnsi="Consolas"/>
          <w:color w:val="6A8759"/>
        </w:rPr>
        <w:t xml:space="preserve">"Client"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set title of window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initComponents()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initCliente()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initCliente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cliente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Socket(</w:t>
      </w:r>
      <w:r>
        <w:rPr>
          <w:rFonts w:ascii="Consolas" w:hAnsi="Consolas"/>
          <w:color w:val="6A8759"/>
        </w:rPr>
        <w:t>"127.0.0.1"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12345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A9B7C6"/>
        </w:rPr>
        <w:t>showMessageDialog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JFrame()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"Connected to the server"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"INFO"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9876AA"/>
        </w:rPr>
        <w:t>INFORMATION_MESSAGE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(IOException ex) {</w:t>
      </w:r>
      <w:r>
        <w:rPr>
          <w:rFonts w:ascii="Consolas" w:hAnsi="Consolas"/>
          <w:color w:val="A9B7C6"/>
        </w:rPr>
        <w:br/>
        <w:t xml:space="preserve">            JOptionPane.</w:t>
      </w:r>
      <w:r>
        <w:rPr>
          <w:rFonts w:ascii="Consolas" w:hAnsi="Consolas"/>
          <w:i/>
          <w:iCs/>
          <w:color w:val="A9B7C6"/>
        </w:rPr>
        <w:t>showMessageDialog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JFrame()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"Connection Refused"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"ERROR"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9876AA"/>
        </w:rPr>
        <w:t>ERROR_MESSAGE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exit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This method is called from within the constructor to initialize the form.</w:t>
      </w:r>
      <w:r>
        <w:rPr>
          <w:rFonts w:ascii="Consolas" w:hAnsi="Consolas"/>
          <w:i/>
          <w:iCs/>
          <w:color w:val="629755"/>
        </w:rPr>
        <w:br/>
        <w:t xml:space="preserve">     * WARNING: Do NOT modify this code. The content of this method is always</w:t>
      </w:r>
      <w:r>
        <w:rPr>
          <w:rFonts w:ascii="Consolas" w:hAnsi="Consolas"/>
          <w:i/>
          <w:iCs/>
          <w:color w:val="629755"/>
        </w:rPr>
        <w:br/>
        <w:t xml:space="preserve">     * regenerated by the Form Editor.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BBB529"/>
        </w:rPr>
        <w:t>@SuppressWarnings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"unchecked"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 &lt;editor-fold defaultstate="collapsed" desc="Generated Code"&gt;                          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initComponents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jScrollPane1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javax.swing.JScrollPane()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jTextArea1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javax.swing.JTextArea()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jButton1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javax.swing.JButton()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JPanel controlPanel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JPanel()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controlPanel.add(</w:t>
      </w:r>
      <w:r>
        <w:rPr>
          <w:rFonts w:ascii="Consolas" w:hAnsi="Consolas"/>
          <w:color w:val="9876AA"/>
        </w:rPr>
        <w:t>jButton1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controlPanel.add(</w:t>
      </w:r>
      <w:r>
        <w:rPr>
          <w:rFonts w:ascii="Consolas" w:hAnsi="Consolas"/>
          <w:color w:val="9876AA"/>
        </w:rPr>
        <w:t>jTextArea1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setDefaultCloseOperation(javax.swing.WindowConstants.</w:t>
      </w:r>
      <w:r>
        <w:rPr>
          <w:rFonts w:ascii="Consolas" w:hAnsi="Consolas"/>
          <w:i/>
          <w:iCs/>
          <w:color w:val="9876AA"/>
        </w:rPr>
        <w:t>EXIT_ON_CLOSE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jTextArea1</w:t>
      </w:r>
      <w:r>
        <w:rPr>
          <w:rFonts w:ascii="Consolas" w:hAnsi="Consolas"/>
          <w:color w:val="A9B7C6"/>
        </w:rPr>
        <w:t>.setColumns(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jTextArea1</w:t>
      </w:r>
      <w:r>
        <w:rPr>
          <w:rFonts w:ascii="Consolas" w:hAnsi="Consolas"/>
          <w:color w:val="A9B7C6"/>
        </w:rPr>
        <w:t>.setRows(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jScrollPane1</w:t>
      </w:r>
      <w:r>
        <w:rPr>
          <w:rFonts w:ascii="Consolas" w:hAnsi="Consolas"/>
          <w:color w:val="A9B7C6"/>
        </w:rPr>
        <w:t>.setViewportView(</w:t>
      </w:r>
      <w:r>
        <w:rPr>
          <w:rFonts w:ascii="Consolas" w:hAnsi="Consolas"/>
          <w:color w:val="9876AA"/>
        </w:rPr>
        <w:t>jTextArea1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jTextArea1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6A8759"/>
        </w:rPr>
        <w:t>"(Apague esse comentário e digite um numero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apos o outro separados com um espaço)"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jButton1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6A8759"/>
        </w:rPr>
        <w:t>"Efetuar media"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jButton1</w:t>
      </w:r>
      <w:r>
        <w:rPr>
          <w:rFonts w:ascii="Consolas" w:hAnsi="Consolas"/>
          <w:color w:val="A9B7C6"/>
        </w:rPr>
        <w:t>.addActionListener(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java.awt.event.ActionListener()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actionPerformed</w:t>
      </w:r>
      <w:r>
        <w:rPr>
          <w:rFonts w:ascii="Consolas" w:hAnsi="Consolas"/>
          <w:color w:val="A9B7C6"/>
        </w:rPr>
        <w:t>(java.awt.event.ActionEvent evt) {</w:t>
      </w:r>
      <w:r>
        <w:rPr>
          <w:rFonts w:ascii="Consolas" w:hAnsi="Consolas"/>
          <w:color w:val="A9B7C6"/>
        </w:rPr>
        <w:br/>
        <w:t xml:space="preserve">                jButton1ActionPerformed(evt)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javax.swing.GroupLayout layout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javax.swing.GroupLayout(getContentPane())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getContentPane().setLayout(layout)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layout.setHorizontalGroup(</w:t>
      </w:r>
      <w:r>
        <w:rPr>
          <w:rFonts w:ascii="Consolas" w:hAnsi="Consolas"/>
          <w:color w:val="A9B7C6"/>
        </w:rPr>
        <w:br/>
        <w:t xml:space="preserve">                layout.createParallelGroup(javax.swing.GroupLayout.Alignment.</w:t>
      </w:r>
      <w:r>
        <w:rPr>
          <w:rFonts w:ascii="Consolas" w:hAnsi="Consolas"/>
          <w:i/>
          <w:iCs/>
          <w:color w:val="9876AA"/>
        </w:rPr>
        <w:t>LEADING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.addGroup(layout.createSequentialGroup()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            .addContainerGap()</w:t>
      </w:r>
      <w:r>
        <w:rPr>
          <w:rFonts w:ascii="Consolas" w:hAnsi="Consolas"/>
          <w:color w:val="A9B7C6"/>
        </w:rPr>
        <w:br/>
        <w:t xml:space="preserve">                                .addGroup(layout.createParallelGroup(javax.swing.GroupLayout.Alignment.</w:t>
      </w:r>
      <w:r>
        <w:rPr>
          <w:rFonts w:ascii="Consolas" w:hAnsi="Consolas"/>
          <w:i/>
          <w:iCs/>
          <w:color w:val="9876AA"/>
        </w:rPr>
        <w:t>LEADING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        .addComponent(</w:t>
      </w:r>
      <w:r>
        <w:rPr>
          <w:rFonts w:ascii="Consolas" w:hAnsi="Consolas"/>
          <w:color w:val="9876AA"/>
        </w:rPr>
        <w:t>jScrollPane1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javax.swing.GroupLayout.</w:t>
      </w:r>
      <w:r>
        <w:rPr>
          <w:rFonts w:ascii="Consolas" w:hAnsi="Consolas"/>
          <w:i/>
          <w:iCs/>
          <w:color w:val="9876AA"/>
        </w:rPr>
        <w:t>DEFAULT_SIZE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376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Short.</w:t>
      </w:r>
      <w:r>
        <w:rPr>
          <w:rFonts w:ascii="Consolas" w:hAnsi="Consolas"/>
          <w:i/>
          <w:iCs/>
          <w:color w:val="9876AA"/>
        </w:rPr>
        <w:t>MAX_VALUE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        .addGroup(layout.createSequentialGroup()</w:t>
      </w:r>
      <w:r>
        <w:rPr>
          <w:rFonts w:ascii="Consolas" w:hAnsi="Consolas"/>
          <w:color w:val="A9B7C6"/>
        </w:rPr>
        <w:br/>
        <w:t xml:space="preserve">                                                .addComponent(</w:t>
      </w:r>
      <w:r>
        <w:rPr>
          <w:rFonts w:ascii="Consolas" w:hAnsi="Consolas"/>
          <w:color w:val="9876AA"/>
        </w:rPr>
        <w:t>jButton1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                .addGap(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Short.</w:t>
      </w:r>
      <w:r>
        <w:rPr>
          <w:rFonts w:ascii="Consolas" w:hAnsi="Consolas"/>
          <w:i/>
          <w:iCs/>
          <w:color w:val="9876AA"/>
        </w:rPr>
        <w:t>MAX_VALUE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 xml:space="preserve">                                .addContainerGap())</w:t>
      </w:r>
      <w:r>
        <w:rPr>
          <w:rFonts w:ascii="Consolas" w:hAnsi="Consolas"/>
          <w:color w:val="A9B7C6"/>
        </w:rPr>
        <w:br/>
        <w:t xml:space="preserve">    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layout.setVerticalGroup(</w:t>
      </w:r>
      <w:r>
        <w:rPr>
          <w:rFonts w:ascii="Consolas" w:hAnsi="Consolas"/>
          <w:color w:val="A9B7C6"/>
        </w:rPr>
        <w:br/>
        <w:t xml:space="preserve">                layout.createParallelGroup(javax.swing.GroupLayout.Alignment.</w:t>
      </w:r>
      <w:r>
        <w:rPr>
          <w:rFonts w:ascii="Consolas" w:hAnsi="Consolas"/>
          <w:i/>
          <w:iCs/>
          <w:color w:val="9876AA"/>
        </w:rPr>
        <w:t>LEADING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.addGroup(layout.createSequentialGroup()</w:t>
      </w:r>
      <w:r>
        <w:rPr>
          <w:rFonts w:ascii="Consolas" w:hAnsi="Consolas"/>
          <w:color w:val="A9B7C6"/>
        </w:rPr>
        <w:br/>
        <w:t xml:space="preserve">                                .addContainerGap()</w:t>
      </w:r>
      <w:r>
        <w:rPr>
          <w:rFonts w:ascii="Consolas" w:hAnsi="Consolas"/>
          <w:color w:val="A9B7C6"/>
        </w:rPr>
        <w:br/>
        <w:t xml:space="preserve">                                .addComponent(</w:t>
      </w:r>
      <w:r>
        <w:rPr>
          <w:rFonts w:ascii="Consolas" w:hAnsi="Consolas"/>
          <w:color w:val="9876AA"/>
        </w:rPr>
        <w:t>jScrollPane1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javax.swing.GroupLayout.</w:t>
      </w:r>
      <w:r>
        <w:rPr>
          <w:rFonts w:ascii="Consolas" w:hAnsi="Consolas"/>
          <w:i/>
          <w:iCs/>
          <w:color w:val="9876AA"/>
        </w:rPr>
        <w:t>PREFERRED_SIZE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228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javax.swing.GroupLayout.</w:t>
      </w:r>
      <w:r>
        <w:rPr>
          <w:rFonts w:ascii="Consolas" w:hAnsi="Consolas"/>
          <w:i/>
          <w:iCs/>
          <w:color w:val="9876AA"/>
        </w:rPr>
        <w:t>PREFERRED_SIZE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.addPreferredGap(javax.swing.LayoutStyle.ComponentPlacement.</w:t>
      </w:r>
      <w:r>
        <w:rPr>
          <w:rFonts w:ascii="Consolas" w:hAnsi="Consolas"/>
          <w:i/>
          <w:iCs/>
          <w:color w:val="9876AA"/>
        </w:rPr>
        <w:t>RELATED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.addComponent(</w:t>
      </w:r>
      <w:r>
        <w:rPr>
          <w:rFonts w:ascii="Consolas" w:hAnsi="Consolas"/>
          <w:color w:val="9876AA"/>
        </w:rPr>
        <w:t>jButton1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  .addContainerGap(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Short.</w:t>
      </w:r>
      <w:r>
        <w:rPr>
          <w:rFonts w:ascii="Consolas" w:hAnsi="Consolas"/>
          <w:i/>
          <w:iCs/>
          <w:color w:val="9876AA"/>
        </w:rPr>
        <w:t>MAX_VALUE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pack()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808080"/>
        </w:rPr>
        <w:t xml:space="preserve">// &lt;/editor-fold&gt;                        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jButton1ActionPerformed</w:t>
      </w:r>
      <w:r>
        <w:rPr>
          <w:rFonts w:ascii="Consolas" w:hAnsi="Consolas"/>
          <w:color w:val="A9B7C6"/>
        </w:rPr>
        <w:t>(java.awt.event.ActionEvent evt)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String aux = </w:t>
      </w:r>
      <w:r>
        <w:rPr>
          <w:rFonts w:ascii="Consolas" w:hAnsi="Consolas"/>
          <w:color w:val="9876AA"/>
        </w:rPr>
        <w:t>jTextArea1</w:t>
      </w:r>
      <w:r>
        <w:rPr>
          <w:rFonts w:ascii="Consolas" w:hAnsi="Consolas"/>
          <w:color w:val="A9B7C6"/>
        </w:rPr>
        <w:t>.getText()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 &lt; aux.length()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 xml:space="preserve">( aux.charAt(i) &gt;= </w:t>
      </w:r>
      <w:r>
        <w:rPr>
          <w:rFonts w:ascii="Consolas" w:hAnsi="Consolas"/>
          <w:color w:val="6A8759"/>
        </w:rPr>
        <w:t xml:space="preserve">'a' </w:t>
      </w:r>
      <w:r>
        <w:rPr>
          <w:rFonts w:ascii="Consolas" w:hAnsi="Consolas"/>
          <w:color w:val="A9B7C6"/>
        </w:rPr>
        <w:t xml:space="preserve">&amp;&amp; aux.charAt(i) &lt;= </w:t>
      </w:r>
      <w:r>
        <w:rPr>
          <w:rFonts w:ascii="Consolas" w:hAnsi="Consolas"/>
          <w:color w:val="6A8759"/>
        </w:rPr>
        <w:t>'z'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 xml:space="preserve">possuiLetras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possuiLetras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PrintStream saida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PrintStream(</w:t>
      </w:r>
      <w:r>
        <w:rPr>
          <w:rFonts w:ascii="Consolas" w:hAnsi="Consolas"/>
          <w:color w:val="9876AA"/>
        </w:rPr>
        <w:t>cliente</w:t>
      </w:r>
      <w:r>
        <w:rPr>
          <w:rFonts w:ascii="Consolas" w:hAnsi="Consolas"/>
          <w:color w:val="A9B7C6"/>
        </w:rPr>
        <w:t>.getOutputStream())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saida.println(</w:t>
      </w:r>
      <w:r>
        <w:rPr>
          <w:rFonts w:ascii="Consolas" w:hAnsi="Consolas"/>
          <w:color w:val="9876AA"/>
        </w:rPr>
        <w:t>jTextArea1</w:t>
      </w:r>
      <w:r>
        <w:rPr>
          <w:rFonts w:ascii="Consolas" w:hAnsi="Consolas"/>
          <w:color w:val="A9B7C6"/>
        </w:rPr>
        <w:t>.getText())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Scanner entrada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</w:t>
      </w:r>
      <w:r>
        <w:rPr>
          <w:rFonts w:ascii="Consolas" w:hAnsi="Consolas"/>
          <w:color w:val="9876AA"/>
        </w:rPr>
        <w:t>cliente</w:t>
      </w:r>
      <w:r>
        <w:rPr>
          <w:rFonts w:ascii="Consolas" w:hAnsi="Consolas"/>
          <w:color w:val="A9B7C6"/>
        </w:rPr>
        <w:t>.getInputStream())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jTextArea1</w:t>
      </w:r>
      <w:r>
        <w:rPr>
          <w:rFonts w:ascii="Consolas" w:hAnsi="Consolas"/>
          <w:color w:val="A9B7C6"/>
        </w:rPr>
        <w:t>.setText(entrada.nextLine())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jTextArea1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A9B7C6"/>
        </w:rPr>
        <w:t>showMessageDialog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JFrame()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"Favor inserir apenas números!"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"INFO"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9876AA"/>
        </w:rPr>
        <w:t>INFORMATION_MESSAGE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possuiLetras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(IOException ex) {</w:t>
      </w:r>
      <w:r>
        <w:rPr>
          <w:rFonts w:ascii="Consolas" w:hAnsi="Consolas"/>
          <w:color w:val="A9B7C6"/>
        </w:rPr>
        <w:br/>
        <w:t xml:space="preserve">            Logger.</w:t>
      </w:r>
      <w:r>
        <w:rPr>
          <w:rFonts w:ascii="Consolas" w:hAnsi="Consolas"/>
          <w:i/>
          <w:iCs/>
          <w:color w:val="A9B7C6"/>
        </w:rPr>
        <w:t>getLogger</w:t>
      </w:r>
      <w:r>
        <w:rPr>
          <w:rFonts w:ascii="Consolas" w:hAnsi="Consolas"/>
          <w:color w:val="A9B7C6"/>
        </w:rPr>
        <w:t>(FClient.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.getName()).log(Level.</w:t>
      </w:r>
      <w:r>
        <w:rPr>
          <w:rFonts w:ascii="Consolas" w:hAnsi="Consolas"/>
          <w:i/>
          <w:iCs/>
          <w:color w:val="9876AA"/>
        </w:rPr>
        <w:t>SEVERE</w:t>
      </w:r>
      <w:r>
        <w:rPr>
          <w:rFonts w:ascii="Consolas" w:hAnsi="Consolas"/>
          <w:color w:val="CC7832"/>
        </w:rPr>
        <w:t xml:space="preserve">, null, </w:t>
      </w:r>
      <w:r>
        <w:rPr>
          <w:rFonts w:ascii="Consolas" w:hAnsi="Consolas"/>
          <w:color w:val="A9B7C6"/>
        </w:rPr>
        <w:t>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args </w:t>
      </w:r>
      <w:r>
        <w:rPr>
          <w:rFonts w:ascii="Consolas" w:hAnsi="Consolas"/>
          <w:i/>
          <w:iCs/>
          <w:color w:val="629755"/>
        </w:rPr>
        <w:t>the command line arguments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(String args[])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/* Set the Nimbus look and feel */</w:t>
      </w:r>
      <w:r>
        <w:rPr>
          <w:rFonts w:ascii="Consolas" w:hAnsi="Consolas"/>
          <w:color w:val="808080"/>
        </w:rPr>
        <w:br/>
        <w:t xml:space="preserve">        //&lt;editor-fold defaultstate="collapsed" desc=" Look and feel setting code (optional) "&gt;</w:t>
      </w:r>
      <w:r>
        <w:rPr>
          <w:rFonts w:ascii="Consolas" w:hAnsi="Consolas"/>
          <w:color w:val="808080"/>
        </w:rPr>
        <w:br/>
        <w:t xml:space="preserve">        /* If Nimbus (introduced in Java SE 6) is not available, stay with the default look and feel.</w:t>
      </w:r>
      <w:r>
        <w:rPr>
          <w:rFonts w:ascii="Consolas" w:hAnsi="Consolas"/>
          <w:color w:val="808080"/>
        </w:rPr>
        <w:br/>
        <w:t xml:space="preserve">         * For details see http://download.oracle.com/javase/tutorial/uiswing/lookandfeel/plaf.html</w:t>
      </w:r>
      <w:r>
        <w:rPr>
          <w:rFonts w:ascii="Consolas" w:hAnsi="Consolas"/>
          <w:color w:val="808080"/>
        </w:rPr>
        <w:br/>
        <w:t xml:space="preserve">         */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(javax.swing.UIManager.LookAndFeelInfo info : javax.swing.UIManager.</w:t>
      </w:r>
      <w:r>
        <w:rPr>
          <w:rFonts w:ascii="Consolas" w:hAnsi="Consolas"/>
          <w:i/>
          <w:iCs/>
          <w:color w:val="A9B7C6"/>
        </w:rPr>
        <w:t>getInstalledLookAndFeels</w:t>
      </w:r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"Nimbus"</w:t>
      </w:r>
      <w:r>
        <w:rPr>
          <w:rFonts w:ascii="Consolas" w:hAnsi="Consolas"/>
          <w:color w:val="A9B7C6"/>
        </w:rPr>
        <w:t>.equals(info.getName())) {</w:t>
      </w:r>
      <w:r>
        <w:rPr>
          <w:rFonts w:ascii="Consolas" w:hAnsi="Consolas"/>
          <w:color w:val="A9B7C6"/>
        </w:rPr>
        <w:br/>
        <w:t xml:space="preserve">                    javax.swing.UIManager.</w:t>
      </w:r>
      <w:r>
        <w:rPr>
          <w:rFonts w:ascii="Consolas" w:hAnsi="Consolas"/>
          <w:i/>
          <w:iCs/>
          <w:color w:val="A9B7C6"/>
        </w:rPr>
        <w:t>setLookAndFeel</w:t>
      </w:r>
      <w:r>
        <w:rPr>
          <w:rFonts w:ascii="Consolas" w:hAnsi="Consolas"/>
          <w:color w:val="A9B7C6"/>
        </w:rPr>
        <w:t>(info.getClassName())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(ClassNotFoundException ex) {</w:t>
      </w:r>
      <w:r>
        <w:rPr>
          <w:rFonts w:ascii="Consolas" w:hAnsi="Consolas"/>
          <w:color w:val="A9B7C6"/>
        </w:rPr>
        <w:br/>
        <w:t xml:space="preserve">            java.util.logging.Logger.</w:t>
      </w:r>
      <w:r>
        <w:rPr>
          <w:rFonts w:ascii="Consolas" w:hAnsi="Consolas"/>
          <w:i/>
          <w:iCs/>
          <w:color w:val="A9B7C6"/>
        </w:rPr>
        <w:t>getLogger</w:t>
      </w:r>
      <w:r>
        <w:rPr>
          <w:rFonts w:ascii="Consolas" w:hAnsi="Consolas"/>
          <w:color w:val="A9B7C6"/>
        </w:rPr>
        <w:t>(FClient.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.getName()).log(java.util.logging.Level.</w:t>
      </w:r>
      <w:r>
        <w:rPr>
          <w:rFonts w:ascii="Consolas" w:hAnsi="Consolas"/>
          <w:i/>
          <w:iCs/>
          <w:color w:val="9876AA"/>
        </w:rPr>
        <w:t>SEVERE</w:t>
      </w:r>
      <w:r>
        <w:rPr>
          <w:rFonts w:ascii="Consolas" w:hAnsi="Consolas"/>
          <w:color w:val="CC7832"/>
        </w:rPr>
        <w:t xml:space="preserve">, null, </w:t>
      </w:r>
      <w:r>
        <w:rPr>
          <w:rFonts w:ascii="Consolas" w:hAnsi="Consolas"/>
          <w:color w:val="A9B7C6"/>
        </w:rPr>
        <w:t>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(InstantiationException ex) {</w:t>
      </w:r>
      <w:r>
        <w:rPr>
          <w:rFonts w:ascii="Consolas" w:hAnsi="Consolas"/>
          <w:color w:val="A9B7C6"/>
        </w:rPr>
        <w:br/>
        <w:t xml:space="preserve">            java.util.logging.Logger.</w:t>
      </w:r>
      <w:r>
        <w:rPr>
          <w:rFonts w:ascii="Consolas" w:hAnsi="Consolas"/>
          <w:i/>
          <w:iCs/>
          <w:color w:val="A9B7C6"/>
        </w:rPr>
        <w:t>getLogger</w:t>
      </w:r>
      <w:r>
        <w:rPr>
          <w:rFonts w:ascii="Consolas" w:hAnsi="Consolas"/>
          <w:color w:val="A9B7C6"/>
        </w:rPr>
        <w:t>(FClient.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.getName()).log(java.util.logging.Level.</w:t>
      </w:r>
      <w:r>
        <w:rPr>
          <w:rFonts w:ascii="Consolas" w:hAnsi="Consolas"/>
          <w:i/>
          <w:iCs/>
          <w:color w:val="9876AA"/>
        </w:rPr>
        <w:t>SEVERE</w:t>
      </w:r>
      <w:r>
        <w:rPr>
          <w:rFonts w:ascii="Consolas" w:hAnsi="Consolas"/>
          <w:color w:val="CC7832"/>
        </w:rPr>
        <w:t xml:space="preserve">, null, </w:t>
      </w:r>
      <w:r>
        <w:rPr>
          <w:rFonts w:ascii="Consolas" w:hAnsi="Consolas"/>
          <w:color w:val="A9B7C6"/>
        </w:rPr>
        <w:t>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(IllegalAccessException ex) {</w:t>
      </w:r>
      <w:r>
        <w:rPr>
          <w:rFonts w:ascii="Consolas" w:hAnsi="Consolas"/>
          <w:color w:val="A9B7C6"/>
        </w:rPr>
        <w:br/>
        <w:t xml:space="preserve">            java.util.logging.Logger.</w:t>
      </w:r>
      <w:r>
        <w:rPr>
          <w:rFonts w:ascii="Consolas" w:hAnsi="Consolas"/>
          <w:i/>
          <w:iCs/>
          <w:color w:val="A9B7C6"/>
        </w:rPr>
        <w:t>getLogger</w:t>
      </w:r>
      <w:r>
        <w:rPr>
          <w:rFonts w:ascii="Consolas" w:hAnsi="Consolas"/>
          <w:color w:val="A9B7C6"/>
        </w:rPr>
        <w:t>(FClient.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.getName()).log(java.util.logging.Level.</w:t>
      </w:r>
      <w:r>
        <w:rPr>
          <w:rFonts w:ascii="Consolas" w:hAnsi="Consolas"/>
          <w:i/>
          <w:iCs/>
          <w:color w:val="9876AA"/>
        </w:rPr>
        <w:t>SEVERE</w:t>
      </w:r>
      <w:r>
        <w:rPr>
          <w:rFonts w:ascii="Consolas" w:hAnsi="Consolas"/>
          <w:color w:val="CC7832"/>
        </w:rPr>
        <w:t xml:space="preserve">, null, </w:t>
      </w:r>
      <w:r>
        <w:rPr>
          <w:rFonts w:ascii="Consolas" w:hAnsi="Consolas"/>
          <w:color w:val="A9B7C6"/>
        </w:rPr>
        <w:t>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(javax.swing.UnsupportedLookAndFeelException ex) {</w:t>
      </w:r>
      <w:r>
        <w:rPr>
          <w:rFonts w:ascii="Consolas" w:hAnsi="Consolas"/>
          <w:color w:val="A9B7C6"/>
        </w:rPr>
        <w:br/>
        <w:t xml:space="preserve">            java.util.logging.Logger.</w:t>
      </w:r>
      <w:r>
        <w:rPr>
          <w:rFonts w:ascii="Consolas" w:hAnsi="Consolas"/>
          <w:i/>
          <w:iCs/>
          <w:color w:val="A9B7C6"/>
        </w:rPr>
        <w:t>getLogger</w:t>
      </w:r>
      <w:r>
        <w:rPr>
          <w:rFonts w:ascii="Consolas" w:hAnsi="Consolas"/>
          <w:color w:val="A9B7C6"/>
        </w:rPr>
        <w:t>(FClient.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.getName()).log(java.util.logging.Level.</w:t>
      </w:r>
      <w:r>
        <w:rPr>
          <w:rFonts w:ascii="Consolas" w:hAnsi="Consolas"/>
          <w:i/>
          <w:iCs/>
          <w:color w:val="9876AA"/>
        </w:rPr>
        <w:t>SEVERE</w:t>
      </w:r>
      <w:r>
        <w:rPr>
          <w:rFonts w:ascii="Consolas" w:hAnsi="Consolas"/>
          <w:color w:val="CC7832"/>
        </w:rPr>
        <w:t xml:space="preserve">, null, </w:t>
      </w:r>
      <w:r>
        <w:rPr>
          <w:rFonts w:ascii="Consolas" w:hAnsi="Consolas"/>
          <w:color w:val="A9B7C6"/>
        </w:rPr>
        <w:t>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//&lt;/editor-fold&gt;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/* Create and display the form */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java.awt.EventQueue.</w:t>
      </w:r>
      <w:r>
        <w:rPr>
          <w:rFonts w:ascii="Consolas" w:hAnsi="Consolas"/>
          <w:i/>
          <w:iCs/>
          <w:color w:val="A9B7C6"/>
        </w:rPr>
        <w:t>invokeLater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FClient().setVisible(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603CA4" w:rsidRDefault="00603CA4" w:rsidP="0099190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C01BB" w:rsidRDefault="008C01BB" w:rsidP="0099190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 – </w:t>
      </w:r>
    </w:p>
    <w:p w:rsidR="008C01BB" w:rsidRPr="008C01BB" w:rsidRDefault="008C01BB" w:rsidP="008C01B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Os métodos utilizados dependem se o comando terá retorno de dados ou não, por exemplo, o comando </w:t>
      </w:r>
      <w:r>
        <w:rPr>
          <w:rFonts w:ascii="Arial" w:hAnsi="Arial" w:cs="Arial"/>
          <w:i/>
          <w:iCs/>
          <w:sz w:val="24"/>
          <w:szCs w:val="24"/>
        </w:rPr>
        <w:t xml:space="preserve">select </w:t>
      </w:r>
      <w:r>
        <w:rPr>
          <w:rFonts w:ascii="Arial" w:hAnsi="Arial" w:cs="Arial"/>
          <w:sz w:val="24"/>
          <w:szCs w:val="24"/>
        </w:rPr>
        <w:t xml:space="preserve">que possui uma tabela como retorno é necessário a utilização do método </w:t>
      </w:r>
      <w:r>
        <w:rPr>
          <w:rFonts w:ascii="Arial" w:hAnsi="Arial" w:cs="Arial"/>
          <w:i/>
          <w:iCs/>
          <w:sz w:val="24"/>
          <w:szCs w:val="24"/>
        </w:rPr>
        <w:t xml:space="preserve">executeQuery </w:t>
      </w:r>
      <w:r>
        <w:rPr>
          <w:rFonts w:ascii="Arial" w:hAnsi="Arial" w:cs="Arial"/>
          <w:sz w:val="24"/>
          <w:szCs w:val="24"/>
        </w:rPr>
        <w:t xml:space="preserve">enquanto um </w:t>
      </w:r>
      <w:r>
        <w:rPr>
          <w:rFonts w:ascii="Arial" w:hAnsi="Arial" w:cs="Arial"/>
          <w:i/>
          <w:iCs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create table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alter table</w:t>
      </w:r>
      <w:r>
        <w:rPr>
          <w:rFonts w:ascii="Arial" w:hAnsi="Arial" w:cs="Arial"/>
          <w:sz w:val="24"/>
          <w:szCs w:val="24"/>
        </w:rPr>
        <w:t xml:space="preserve"> e dentre outros que não possuem um retorno deve-se utilizar os método </w:t>
      </w:r>
      <w:r>
        <w:rPr>
          <w:rFonts w:ascii="Arial" w:hAnsi="Arial" w:cs="Arial"/>
          <w:i/>
          <w:iCs/>
          <w:sz w:val="24"/>
          <w:szCs w:val="24"/>
        </w:rPr>
        <w:t>executeUpdate</w:t>
      </w:r>
      <w:r w:rsidR="00610480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execute</w:t>
      </w:r>
      <w:r>
        <w:rPr>
          <w:rFonts w:ascii="Arial" w:hAnsi="Arial" w:cs="Arial"/>
          <w:sz w:val="24"/>
          <w:szCs w:val="24"/>
        </w:rPr>
        <w:t>.</w:t>
      </w:r>
    </w:p>
    <w:p w:rsidR="0088232A" w:rsidRPr="0088232A" w:rsidRDefault="0088232A" w:rsidP="0088232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deve ser alterado é algo bem simples, deve-se alterar somente o driver que será utilizado tanto na url do mesmo quanto na url de conexão, além de também ter que alterar o nome do novo SGBD a ser utilizado nessa última url.</w:t>
      </w:r>
    </w:p>
    <w:p w:rsidR="0088232A" w:rsidRDefault="0088232A" w:rsidP="0088232A">
      <w:pPr>
        <w:pStyle w:val="PargrafodaLista"/>
        <w:ind w:left="1065"/>
        <w:jc w:val="both"/>
        <w:rPr>
          <w:rFonts w:ascii="Arial" w:hAnsi="Arial" w:cs="Arial"/>
          <w:b/>
          <w:bCs/>
          <w:sz w:val="24"/>
          <w:szCs w:val="24"/>
        </w:rPr>
      </w:pPr>
    </w:p>
    <w:p w:rsidR="0088232A" w:rsidRPr="0088232A" w:rsidRDefault="0088232A" w:rsidP="0088232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necessário a classe </w:t>
      </w:r>
      <w:r>
        <w:rPr>
          <w:rFonts w:ascii="Arial" w:hAnsi="Arial" w:cs="Arial"/>
          <w:i/>
          <w:iCs/>
          <w:sz w:val="24"/>
          <w:szCs w:val="24"/>
        </w:rPr>
        <w:t xml:space="preserve">Connection </w:t>
      </w:r>
      <w:r>
        <w:rPr>
          <w:rFonts w:ascii="Arial" w:hAnsi="Arial" w:cs="Arial"/>
          <w:sz w:val="24"/>
          <w:szCs w:val="24"/>
        </w:rPr>
        <w:t>para fazer a conexão com o banco de dados e um driver para facilitar o acesso e interação com esse banco através de linhas de código da linguagem escolhida.</w:t>
      </w:r>
    </w:p>
    <w:sectPr w:rsidR="0088232A" w:rsidRPr="00882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406D"/>
    <w:multiLevelType w:val="hybridMultilevel"/>
    <w:tmpl w:val="249488F8"/>
    <w:lvl w:ilvl="0" w:tplc="C26089A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5773421"/>
    <w:multiLevelType w:val="hybridMultilevel"/>
    <w:tmpl w:val="463E1A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039CD"/>
    <w:multiLevelType w:val="hybridMultilevel"/>
    <w:tmpl w:val="7348FE2A"/>
    <w:lvl w:ilvl="0" w:tplc="9CFCF49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AC8230A"/>
    <w:multiLevelType w:val="hybridMultilevel"/>
    <w:tmpl w:val="C1E4FABA"/>
    <w:lvl w:ilvl="0" w:tplc="4266B5E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5E"/>
    <w:rsid w:val="000A294C"/>
    <w:rsid w:val="0032526B"/>
    <w:rsid w:val="00603CA4"/>
    <w:rsid w:val="00610480"/>
    <w:rsid w:val="006126BB"/>
    <w:rsid w:val="00635502"/>
    <w:rsid w:val="0078418B"/>
    <w:rsid w:val="0088232A"/>
    <w:rsid w:val="008C01BB"/>
    <w:rsid w:val="00926A35"/>
    <w:rsid w:val="00991903"/>
    <w:rsid w:val="00A31B24"/>
    <w:rsid w:val="00C3045E"/>
    <w:rsid w:val="00E8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B6F7"/>
  <w15:chartTrackingRefBased/>
  <w15:docId w15:val="{6397F1AD-CFF5-4A48-A2E0-C3CFAB39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26B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3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3CA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1832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7</cp:revision>
  <dcterms:created xsi:type="dcterms:W3CDTF">2019-10-14T00:25:00Z</dcterms:created>
  <dcterms:modified xsi:type="dcterms:W3CDTF">2019-10-14T14:48:00Z</dcterms:modified>
</cp:coreProperties>
</file>