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i6y977xitb0" w:id="0"/>
      <w:bookmarkEnd w:id="0"/>
      <w:r w:rsidDel="00000000" w:rsidR="00000000" w:rsidRPr="00000000">
        <w:rPr>
          <w:rtl w:val="0"/>
        </w:rPr>
        <w:t xml:space="preserve">Pitch de Sucesso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Você já ouviu falar sobre o Pitch de apresentação? O Pitch é uma técnica de apresentação persuasiva, direta e curta de 2 a 3 minutos, portanto, e deve conter apenas as informações essenciais. Vamos conhecer um pouco mais sobre essa forma de apresentação nesse material!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2a0x9yttzpe2" w:id="1"/>
      <w:bookmarkEnd w:id="1"/>
      <w:r w:rsidDel="00000000" w:rsidR="00000000" w:rsidRPr="00000000">
        <w:rPr>
          <w:rtl w:val="0"/>
        </w:rPr>
        <w:t xml:space="preserve">🎤Qual o objetivo do Pitch?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Despertar o interesse do ouvinte. Convencer o recrutador que você é o candidato potencial para a oportunidade. Você deve transformar o seu discurso de um monólogo para um diálogo.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Você sabia?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Você tem 30 segundos para captar a atenção do seu ouvinte. Esse é o tempo médio, por isso deixe claro o seu objetivo.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treinar o seu Pitch, comece com o Tweet Pitch: uma frase de 140 caracteres que vai captar a sua essência.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bmtt361pd4de" w:id="2"/>
      <w:bookmarkEnd w:id="2"/>
      <w:r w:rsidDel="00000000" w:rsidR="00000000" w:rsidRPr="00000000">
        <w:rPr>
          <w:rtl w:val="0"/>
        </w:rPr>
        <w:t xml:space="preserve">👤 Fale sobre você!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que eu faço e onde me encaixo? Ex: Sou estudante de programação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Qual é o meu objetivo? Ex: Aplicar os meus conhecimentos técnicos em uma grande organização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que eu agrego? Ex: Na agilidade do sistema e na qualidade das minhas entregas.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roj1lj7muia1" w:id="3"/>
      <w:bookmarkEnd w:id="3"/>
      <w:r w:rsidDel="00000000" w:rsidR="00000000" w:rsidRPr="00000000">
        <w:rPr>
          <w:rtl w:val="0"/>
        </w:rPr>
        <w:t xml:space="preserve">📜 Como começo a contar a minha história?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Você deve contar uma história progressiva!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Encontre o seu traço de destaque. Ex: personalidade ou o seu propósito.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 a sua história. Ex: Destaque suas conquistas, seu envolvimento com as atividades acadêmicas ou profissionais.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que vem por aí? Ex: Qual o seu objetivo? Como você vai alcançá-lo?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duuvico2ecr" w:id="4"/>
      <w:bookmarkEnd w:id="4"/>
      <w:r w:rsidDel="00000000" w:rsidR="00000000" w:rsidRPr="00000000">
        <w:rPr>
          <w:rtl w:val="0"/>
        </w:rPr>
        <w:t xml:space="preserve">🕰️ Revisite a sua história trazendo seu histórico e habilidades!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Qual seu grande diferecial para ser contratado?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garantir um bom pitch, separamos alguns tópicos para te guiar no processo de construção do seu pitch - é importante tentar endereçar os tópicos mais relevantes para a entrevista em que você está envolvido. Não trate os tópicos a seguir como uma receita de bolo que deve ser seguida a risca - são ideias relevantes para te apoiar na sua construção, afinal você é o melhor contador possível para sua história.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6vi65ahoyzlt" w:id="5"/>
      <w:bookmarkEnd w:id="5"/>
      <w:r w:rsidDel="00000000" w:rsidR="00000000" w:rsidRPr="00000000">
        <w:rPr>
          <w:rtl w:val="0"/>
        </w:rPr>
        <w:t xml:space="preserve">🎓 Treinamento e desenvolvimento profissional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Atividades acadêmicas.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Atividades profissionais.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Quais são as suas tecnologias e frameworks de domínio?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Há quanto tempo você estuda essa tecnologia?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Que situações você já aplicou o seu conhecimento tech? Que tal citar um projeto?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t26skl84vsc" w:id="6"/>
      <w:bookmarkEnd w:id="6"/>
      <w:r w:rsidDel="00000000" w:rsidR="00000000" w:rsidRPr="00000000">
        <w:rPr>
          <w:rtl w:val="0"/>
        </w:rPr>
        <w:t xml:space="preserve">🎯 Metas e Objetivos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Qual é o seu objetivo nesse entrevista?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Porque você deseja ser contratado por essa empresa?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Qual o seu diferencial?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jem4e1vinqn1" w:id="7"/>
      <w:bookmarkEnd w:id="7"/>
      <w:r w:rsidDel="00000000" w:rsidR="00000000" w:rsidRPr="00000000">
        <w:rPr>
          <w:rtl w:val="0"/>
        </w:rPr>
        <w:t xml:space="preserve">💡 Dicas Gerais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Conecte o seu pitch com a empresa que você deseja fazer parte. Pense qual é o interesse do seu ouvinte.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Lembre-se sua história começa a partir daquilo que você deseja narrar, a escolha do seu curso por exemplo, já diz muito sobre você.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Não se esqueça, trabalho voluntário, estágio, empresa júnior, freelancer ou outras experiências acadêmicas, também são experiências.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a técnica do SOAR: Situação, Obstáculo, Ação e Resultado.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sua linguagem corporal é super importante, atente-se aos detalhes. Demonstre emoção, entusiasmo.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2w3si4gef9r7" w:id="8"/>
      <w:bookmarkEnd w:id="8"/>
      <w:r w:rsidDel="00000000" w:rsidR="00000000" w:rsidRPr="00000000">
        <w:rPr>
          <w:rtl w:val="0"/>
        </w:rPr>
        <w:t xml:space="preserve">Para ir Além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Depois do nosso encontro, confira os seguintes materiais</w:t>
      </w:r>
    </w:p>
    <w:p w:rsidR="00000000" w:rsidDel="00000000" w:rsidP="00000000" w:rsidRDefault="00000000" w:rsidRPr="00000000" w14:paraId="0000002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 que esperamos de você? Roteiro para treinar seu pitch!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vG_KFTRHNmW4uiIQk8E6LaXsZY-NrB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