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2755E" w14:textId="77777777" w:rsidR="003C31EB" w:rsidRPr="00BB6815" w:rsidRDefault="00000000" w:rsidP="00804B5E">
      <w:pPr>
        <w:pStyle w:val="Heading1"/>
        <w:spacing w:before="0" w:after="0"/>
        <w:jc w:val="both"/>
        <w:rPr>
          <w:b/>
          <w:bCs/>
          <w:sz w:val="28"/>
          <w:szCs w:val="28"/>
        </w:rPr>
      </w:pPr>
      <w:r w:rsidRPr="00BB6815">
        <w:rPr>
          <w:b/>
          <w:bCs/>
          <w:sz w:val="28"/>
          <w:szCs w:val="28"/>
        </w:rPr>
        <w:t>Contexto del sistema</w:t>
      </w:r>
    </w:p>
    <w:p w14:paraId="16ED4AA1" w14:textId="67FC7E8E" w:rsidR="003C31EB" w:rsidRPr="00BB6815" w:rsidRDefault="00000000" w:rsidP="00804B5E">
      <w:pPr>
        <w:spacing w:after="120" w:line="240" w:lineRule="auto"/>
        <w:jc w:val="both"/>
        <w:rPr>
          <w:sz w:val="20"/>
          <w:szCs w:val="20"/>
        </w:rPr>
      </w:pPr>
      <w:r w:rsidRPr="00BB6815">
        <w:rPr>
          <w:sz w:val="20"/>
          <w:szCs w:val="20"/>
        </w:rPr>
        <w:t>Una tienda virtual desea desarrollar un sistema de compras por internet para que sus clientes puedan realizar su proceso de compra.</w:t>
      </w:r>
    </w:p>
    <w:p w14:paraId="2854ADCC" w14:textId="77777777" w:rsidR="003C31EB" w:rsidRPr="00BB6815" w:rsidRDefault="00000000" w:rsidP="00804B5E">
      <w:p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>El sistema debe permitir que un cliente:</w:t>
      </w:r>
    </w:p>
    <w:p w14:paraId="539C447F" w14:textId="77777777" w:rsidR="003C31EB" w:rsidRPr="00BB6815" w:rsidRDefault="00000000" w:rsidP="00804B5E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se registre, </w:t>
      </w:r>
    </w:p>
    <w:p w14:paraId="2CFCB0BA" w14:textId="77777777" w:rsidR="003C31EB" w:rsidRPr="00BB6815" w:rsidRDefault="00000000" w:rsidP="00804B5E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inicie sesión, </w:t>
      </w:r>
    </w:p>
    <w:p w14:paraId="75149B52" w14:textId="77777777" w:rsidR="003C31EB" w:rsidRPr="00BB6815" w:rsidRDefault="00000000" w:rsidP="00804B5E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consulte los productos disponibles, </w:t>
      </w:r>
    </w:p>
    <w:p w14:paraId="32978B21" w14:textId="77777777" w:rsidR="003C31EB" w:rsidRPr="00BB6815" w:rsidRDefault="00000000" w:rsidP="00804B5E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vea el detalle de un producto, </w:t>
      </w:r>
    </w:p>
    <w:p w14:paraId="7AC15204" w14:textId="77777777" w:rsidR="003C31EB" w:rsidRPr="00BB6815" w:rsidRDefault="00000000" w:rsidP="00804B5E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agregue productos al carrito, </w:t>
      </w:r>
    </w:p>
    <w:p w14:paraId="65746C45" w14:textId="77777777" w:rsidR="003C31EB" w:rsidRPr="00BB6815" w:rsidRDefault="00000000" w:rsidP="00804B5E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modifique cantidades en el carrito, </w:t>
      </w:r>
    </w:p>
    <w:p w14:paraId="3E6A86FB" w14:textId="77777777" w:rsidR="003C31EB" w:rsidRPr="00BB6815" w:rsidRDefault="00000000" w:rsidP="00804B5E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elimine productos del carrito, </w:t>
      </w:r>
    </w:p>
    <w:p w14:paraId="17C924F3" w14:textId="77777777" w:rsidR="003C31EB" w:rsidRPr="00BB6815" w:rsidRDefault="00000000" w:rsidP="00804B5E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visualice el total de la compra, </w:t>
      </w:r>
    </w:p>
    <w:p w14:paraId="1A9B48FC" w14:textId="77777777" w:rsidR="003C31EB" w:rsidRDefault="00000000" w:rsidP="0099278C">
      <w:pPr>
        <w:numPr>
          <w:ilvl w:val="0"/>
          <w:numId w:val="5"/>
        </w:numPr>
        <w:spacing w:after="0" w:line="240" w:lineRule="auto"/>
        <w:ind w:left="714" w:hanging="357"/>
        <w:rPr>
          <w:sz w:val="20"/>
          <w:szCs w:val="20"/>
        </w:rPr>
      </w:pPr>
      <w:r w:rsidRPr="00BB6815">
        <w:rPr>
          <w:sz w:val="20"/>
          <w:szCs w:val="20"/>
        </w:rPr>
        <w:t xml:space="preserve">confirme la compra. </w:t>
      </w:r>
    </w:p>
    <w:p w14:paraId="0939D4AF" w14:textId="3D425244" w:rsidR="0099278C" w:rsidRPr="0099278C" w:rsidRDefault="0099278C" w:rsidP="00804B5E">
      <w:pPr>
        <w:numPr>
          <w:ilvl w:val="0"/>
          <w:numId w:val="5"/>
        </w:numPr>
        <w:spacing w:after="120" w:line="240" w:lineRule="auto"/>
        <w:ind w:left="714" w:hanging="357"/>
        <w:rPr>
          <w:sz w:val="20"/>
          <w:szCs w:val="20"/>
          <w:highlight w:val="yellow"/>
        </w:rPr>
      </w:pPr>
      <w:r w:rsidRPr="0099278C">
        <w:rPr>
          <w:sz w:val="20"/>
          <w:szCs w:val="20"/>
          <w:highlight w:val="yellow"/>
        </w:rPr>
        <w:t>Vacíe el carrito</w:t>
      </w:r>
    </w:p>
    <w:p w14:paraId="67AB06F9" w14:textId="7256418F" w:rsidR="00F70FFC" w:rsidRPr="0099278C" w:rsidRDefault="00F70FFC" w:rsidP="00F70FFC">
      <w:pPr>
        <w:spacing w:after="0" w:line="240" w:lineRule="auto"/>
        <w:rPr>
          <w:sz w:val="20"/>
          <w:szCs w:val="20"/>
        </w:rPr>
      </w:pPr>
      <w:r w:rsidRPr="0099278C">
        <w:rPr>
          <w:sz w:val="20"/>
          <w:szCs w:val="20"/>
        </w:rPr>
        <w:t>El sistema debe permitir que un administrador:</w:t>
      </w:r>
    </w:p>
    <w:p w14:paraId="27376F13" w14:textId="2ED95443" w:rsidR="00F70FFC" w:rsidRPr="0099278C" w:rsidRDefault="00F70FFC" w:rsidP="00F70FFC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99278C">
        <w:rPr>
          <w:sz w:val="20"/>
          <w:szCs w:val="20"/>
        </w:rPr>
        <w:t xml:space="preserve">Agregue productos al catálogo, </w:t>
      </w:r>
    </w:p>
    <w:p w14:paraId="4BE33D14" w14:textId="77777777" w:rsidR="00F70FFC" w:rsidRPr="00BB6815" w:rsidRDefault="00F70FFC" w:rsidP="00F70FFC">
      <w:pPr>
        <w:spacing w:after="120" w:line="240" w:lineRule="auto"/>
        <w:rPr>
          <w:sz w:val="20"/>
          <w:szCs w:val="20"/>
        </w:rPr>
      </w:pPr>
    </w:p>
    <w:p w14:paraId="524BA2B1" w14:textId="77777777" w:rsidR="003C31EB" w:rsidRPr="00BB6815" w:rsidRDefault="00000000" w:rsidP="00804B5E">
      <w:pPr>
        <w:spacing w:after="0" w:line="240" w:lineRule="auto"/>
        <w:rPr>
          <w:b/>
          <w:bCs/>
          <w:sz w:val="20"/>
          <w:szCs w:val="20"/>
        </w:rPr>
      </w:pPr>
      <w:r w:rsidRPr="00BB6815">
        <w:rPr>
          <w:b/>
          <w:bCs/>
          <w:sz w:val="20"/>
          <w:szCs w:val="20"/>
        </w:rPr>
        <w:t>Reglas básicas del negocio</w:t>
      </w:r>
    </w:p>
    <w:p w14:paraId="3AAD5484" w14:textId="77777777" w:rsidR="003C31EB" w:rsidRPr="00BB6815" w:rsidRDefault="00000000" w:rsidP="00804B5E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Un cliente puede tener un carrito activo. </w:t>
      </w:r>
    </w:p>
    <w:p w14:paraId="26901B3B" w14:textId="77777777" w:rsidR="003C31EB" w:rsidRPr="00BB6815" w:rsidRDefault="00000000" w:rsidP="00804B5E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Un carrito puede contener uno o varios productos. </w:t>
      </w:r>
    </w:p>
    <w:p w14:paraId="017160A8" w14:textId="5C8FE9BF" w:rsidR="003C31EB" w:rsidRPr="00BB6815" w:rsidRDefault="00000000" w:rsidP="00804B5E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Cada producto tiene un precio y una cantidad disponible. </w:t>
      </w:r>
    </w:p>
    <w:p w14:paraId="7595C5AD" w14:textId="52DE9F04" w:rsidR="003C31EB" w:rsidRPr="00BB6815" w:rsidRDefault="00000000" w:rsidP="00804B5E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>No se puede agregar al carrito una cantidad mayor a</w:t>
      </w:r>
      <w:r w:rsidR="0047269D" w:rsidRPr="00BB6815">
        <w:rPr>
          <w:sz w:val="20"/>
          <w:szCs w:val="20"/>
        </w:rPr>
        <w:t xml:space="preserve"> </w:t>
      </w:r>
      <w:r w:rsidRPr="00BB6815">
        <w:rPr>
          <w:sz w:val="20"/>
          <w:szCs w:val="20"/>
        </w:rPr>
        <w:t>l</w:t>
      </w:r>
      <w:r w:rsidR="0047269D" w:rsidRPr="00BB6815">
        <w:rPr>
          <w:sz w:val="20"/>
          <w:szCs w:val="20"/>
        </w:rPr>
        <w:t>a</w:t>
      </w:r>
      <w:r w:rsidRPr="00BB6815">
        <w:rPr>
          <w:sz w:val="20"/>
          <w:szCs w:val="20"/>
        </w:rPr>
        <w:t xml:space="preserve"> disponible. </w:t>
      </w:r>
    </w:p>
    <w:p w14:paraId="0DCD63FB" w14:textId="77777777" w:rsidR="003C31EB" w:rsidRPr="00BB6815" w:rsidRDefault="00000000" w:rsidP="00804B5E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El total del carrito corresponde a la suma de los subtotales de sus productos. </w:t>
      </w:r>
    </w:p>
    <w:p w14:paraId="1B814304" w14:textId="77777777" w:rsidR="003C31EB" w:rsidRPr="00BB6815" w:rsidRDefault="00000000" w:rsidP="00804B5E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Una compra solo puede confirmarse si el carrito contiene al menos un producto. </w:t>
      </w:r>
    </w:p>
    <w:p w14:paraId="345EAA89" w14:textId="5249468E" w:rsidR="003C31EB" w:rsidRDefault="00000000" w:rsidP="00804B5E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BB6815">
        <w:rPr>
          <w:sz w:val="20"/>
          <w:szCs w:val="20"/>
        </w:rPr>
        <w:t xml:space="preserve">Al confirmar la compra, el sistema debe descontar del </w:t>
      </w:r>
      <w:r w:rsidR="0047269D" w:rsidRPr="00BB6815">
        <w:rPr>
          <w:sz w:val="20"/>
          <w:szCs w:val="20"/>
        </w:rPr>
        <w:t xml:space="preserve">disponible </w:t>
      </w:r>
      <w:r w:rsidRPr="00BB6815">
        <w:rPr>
          <w:sz w:val="20"/>
          <w:szCs w:val="20"/>
        </w:rPr>
        <w:t>las cantidades compradas.</w:t>
      </w:r>
    </w:p>
    <w:p w14:paraId="2C543704" w14:textId="504A5168" w:rsidR="00E270F1" w:rsidRDefault="00E270F1" w:rsidP="00E270F1">
      <w:pPr>
        <w:pStyle w:val="Title"/>
      </w:pPr>
      <w:r>
        <w:rPr>
          <w:highlight w:val="lightGray"/>
        </w:rPr>
        <w:t>Análisis</w:t>
      </w:r>
      <w:r w:rsidRPr="00E270F1">
        <w:rPr>
          <w:highlight w:val="lightGray"/>
        </w:rPr>
        <w:t xml:space="preserve"> – (de un caso de uso)</w:t>
      </w:r>
    </w:p>
    <w:p w14:paraId="2EC10C15" w14:textId="77777777" w:rsidR="003C31EB" w:rsidRPr="00BB6815" w:rsidRDefault="00000000" w:rsidP="00804B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57" w:hanging="357"/>
        <w:rPr>
          <w:b/>
          <w:bCs/>
          <w:i/>
          <w:iCs/>
          <w:color w:val="0F4761"/>
          <w:sz w:val="20"/>
          <w:szCs w:val="20"/>
        </w:rPr>
      </w:pPr>
      <w:r w:rsidRPr="00BB6815">
        <w:rPr>
          <w:b/>
          <w:bCs/>
          <w:i/>
          <w:iCs/>
          <w:color w:val="0F4761"/>
          <w:sz w:val="20"/>
          <w:szCs w:val="20"/>
        </w:rPr>
        <w:t>Diagrama de casos de uso del sistema (general)</w:t>
      </w:r>
    </w:p>
    <w:p w14:paraId="31C3759F" w14:textId="77777777" w:rsidR="0099278C" w:rsidRDefault="0099278C" w:rsidP="00804B5E">
      <w:pPr>
        <w:spacing w:after="0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620E04E2" wp14:editId="28BC49C3">
            <wp:extent cx="4293705" cy="4175181"/>
            <wp:effectExtent l="0" t="0" r="0" b="0"/>
            <wp:docPr id="96372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982" cy="4181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951F4" w14:textId="25791911" w:rsidR="003C31EB" w:rsidRPr="00BB6815" w:rsidRDefault="00D81957" w:rsidP="00804B5E">
      <w:pPr>
        <w:spacing w:after="0"/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</w:t>
      </w:r>
    </w:p>
    <w:p w14:paraId="7DC9CCB0" w14:textId="77777777" w:rsidR="003C31EB" w:rsidRPr="00BB6815" w:rsidRDefault="003C31EB" w:rsidP="00804B5E">
      <w:pPr>
        <w:spacing w:after="0"/>
        <w:rPr>
          <w:sz w:val="20"/>
          <w:szCs w:val="20"/>
        </w:rPr>
      </w:pPr>
    </w:p>
    <w:p w14:paraId="7EF02B8B" w14:textId="2B6A41CA" w:rsidR="003C31EB" w:rsidRPr="00BB6815" w:rsidRDefault="00F70FFC" w:rsidP="00804B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i/>
          <w:iCs/>
          <w:color w:val="0F4761"/>
          <w:sz w:val="20"/>
          <w:szCs w:val="20"/>
        </w:rPr>
      </w:pPr>
      <w:r w:rsidRPr="00F70FFC">
        <w:rPr>
          <w:b/>
          <w:bCs/>
          <w:i/>
          <w:iCs/>
          <w:color w:val="0F4761"/>
          <w:sz w:val="20"/>
          <w:szCs w:val="20"/>
          <w:highlight w:val="yellow"/>
        </w:rPr>
        <w:t>Caso de uso bajo análisis</w:t>
      </w:r>
      <w:r w:rsidRPr="00BB6815">
        <w:rPr>
          <w:b/>
          <w:bCs/>
          <w:i/>
          <w:iCs/>
          <w:color w:val="0F4761"/>
          <w:sz w:val="20"/>
          <w:szCs w:val="20"/>
        </w:rPr>
        <w:t xml:space="preserve">. </w:t>
      </w:r>
    </w:p>
    <w:p w14:paraId="5EC365C3" w14:textId="62F7FFFA" w:rsidR="003C31EB" w:rsidRPr="00BB6815" w:rsidRDefault="0099278C" w:rsidP="00804B5E">
      <w:pPr>
        <w:spacing w:after="0"/>
        <w:rPr>
          <w:b/>
          <w:bCs/>
          <w:i/>
          <w:iCs/>
          <w:color w:val="0F4761"/>
          <w:sz w:val="20"/>
          <w:szCs w:val="20"/>
        </w:rPr>
      </w:pPr>
      <w:r>
        <w:rPr>
          <w:b/>
          <w:bCs/>
          <w:i/>
          <w:iCs/>
          <w:color w:val="0F4761"/>
          <w:sz w:val="20"/>
          <w:szCs w:val="20"/>
        </w:rPr>
        <w:t>Vaciar el carrito</w:t>
      </w:r>
      <w:r w:rsidR="00F70FFC">
        <w:rPr>
          <w:b/>
          <w:bCs/>
          <w:i/>
          <w:iCs/>
          <w:color w:val="0F4761"/>
          <w:sz w:val="20"/>
          <w:szCs w:val="20"/>
        </w:rPr>
        <w:t>.</w:t>
      </w:r>
      <w:r w:rsidR="00F00FF3" w:rsidRPr="00BB6815">
        <w:rPr>
          <w:b/>
          <w:bCs/>
          <w:i/>
          <w:iCs/>
          <w:color w:val="0F4761"/>
          <w:sz w:val="20"/>
          <w:szCs w:val="20"/>
        </w:rPr>
        <w:t xml:space="preserve"> </w:t>
      </w:r>
      <w:r>
        <w:rPr>
          <w:b/>
          <w:bCs/>
          <w:i/>
          <w:iCs/>
          <w:color w:val="0F4761"/>
          <w:sz w:val="20"/>
          <w:szCs w:val="20"/>
        </w:rPr>
        <w:t>Elimina todos los ítems que tenga el carrito</w:t>
      </w:r>
      <w:r w:rsidR="00F70FFC">
        <w:rPr>
          <w:b/>
          <w:bCs/>
          <w:i/>
          <w:iCs/>
          <w:color w:val="0F4761"/>
          <w:sz w:val="20"/>
          <w:szCs w:val="20"/>
        </w:rPr>
        <w:t xml:space="preserve">. </w:t>
      </w:r>
    </w:p>
    <w:p w14:paraId="0923C3D5" w14:textId="51ADC27A" w:rsidR="003C31EB" w:rsidRDefault="00D81957" w:rsidP="00B8142D">
      <w:pPr>
        <w:spacing w:after="0" w:line="240" w:lineRule="auto"/>
        <w:rPr>
          <w:noProof/>
        </w:rPr>
      </w:pPr>
      <w:r>
        <w:rPr>
          <w:noProof/>
        </w:rPr>
        <w:t xml:space="preserve"> </w:t>
      </w:r>
      <w:r w:rsidR="0099278C">
        <w:rPr>
          <w:noProof/>
        </w:rPr>
        <w:drawing>
          <wp:inline distT="0" distB="0" distL="0" distR="0" wp14:anchorId="3528217A" wp14:editId="1B01A24E">
            <wp:extent cx="6631846" cy="1884459"/>
            <wp:effectExtent l="0" t="0" r="0" b="0"/>
            <wp:docPr id="8559433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492" cy="1892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338EC" w14:textId="77777777" w:rsidR="0099278C" w:rsidRDefault="0099278C" w:rsidP="00B8142D">
      <w:pPr>
        <w:spacing w:after="0" w:line="240" w:lineRule="auto"/>
        <w:rPr>
          <w:noProof/>
        </w:rPr>
      </w:pPr>
    </w:p>
    <w:p w14:paraId="6084B982" w14:textId="77777777" w:rsidR="00804B5E" w:rsidRPr="00BB6815" w:rsidRDefault="00804B5E" w:rsidP="00804B5E">
      <w:pPr>
        <w:spacing w:after="0" w:line="240" w:lineRule="auto"/>
        <w:jc w:val="center"/>
        <w:rPr>
          <w:color w:val="0F4761"/>
          <w:sz w:val="20"/>
          <w:szCs w:val="20"/>
        </w:rPr>
      </w:pP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C31EB" w:rsidRPr="00BB6815" w14:paraId="2443C07E" w14:textId="77777777">
        <w:tc>
          <w:tcPr>
            <w:tcW w:w="8828" w:type="dxa"/>
          </w:tcPr>
          <w:p w14:paraId="3C1C7BA0" w14:textId="7C40EF71" w:rsidR="003C31EB" w:rsidRPr="00BB6815" w:rsidRDefault="00000000" w:rsidP="00804B5E">
            <w:pPr>
              <w:rPr>
                <w:sz w:val="20"/>
                <w:szCs w:val="20"/>
              </w:rPr>
            </w:pPr>
            <w:r w:rsidRPr="00BB6815">
              <w:rPr>
                <w:b/>
                <w:bCs/>
                <w:sz w:val="20"/>
                <w:szCs w:val="20"/>
              </w:rPr>
              <w:t>Use case</w:t>
            </w:r>
            <w:r w:rsidRPr="00BB6815">
              <w:rPr>
                <w:sz w:val="20"/>
                <w:szCs w:val="20"/>
              </w:rPr>
              <w:t xml:space="preserve">: </w:t>
            </w:r>
            <w:r w:rsidR="0099278C">
              <w:rPr>
                <w:sz w:val="20"/>
                <w:szCs w:val="20"/>
              </w:rPr>
              <w:t>Vaciar el carrito</w:t>
            </w:r>
            <w:r w:rsidR="00B8142D" w:rsidRPr="00BB6815">
              <w:rPr>
                <w:sz w:val="20"/>
                <w:szCs w:val="20"/>
              </w:rPr>
              <w:t xml:space="preserve">. </w:t>
            </w:r>
          </w:p>
          <w:p w14:paraId="2BBF7A46" w14:textId="77777777" w:rsidR="003C31EB" w:rsidRPr="00BB6815" w:rsidRDefault="00000000" w:rsidP="00804B5E">
            <w:pPr>
              <w:rPr>
                <w:sz w:val="20"/>
                <w:szCs w:val="20"/>
              </w:rPr>
            </w:pPr>
            <w:r w:rsidRPr="00BB6815">
              <w:rPr>
                <w:b/>
                <w:bCs/>
                <w:sz w:val="20"/>
                <w:szCs w:val="20"/>
              </w:rPr>
              <w:t xml:space="preserve">Short </w:t>
            </w:r>
            <w:proofErr w:type="spellStart"/>
            <w:r w:rsidRPr="00BB6815">
              <w:rPr>
                <w:b/>
                <w:bCs/>
                <w:sz w:val="20"/>
                <w:szCs w:val="20"/>
              </w:rPr>
              <w:t>Description</w:t>
            </w:r>
            <w:proofErr w:type="spellEnd"/>
            <w:r w:rsidRPr="00BB6815">
              <w:rPr>
                <w:sz w:val="20"/>
                <w:szCs w:val="20"/>
              </w:rPr>
              <w:t xml:space="preserve">: </w:t>
            </w:r>
          </w:p>
          <w:p w14:paraId="6BC29E67" w14:textId="6F9D71C9" w:rsidR="003C31EB" w:rsidRPr="00BB6815" w:rsidRDefault="00000000" w:rsidP="00804B5E">
            <w:pPr>
              <w:rPr>
                <w:sz w:val="20"/>
                <w:szCs w:val="20"/>
              </w:rPr>
            </w:pPr>
            <w:r w:rsidRPr="00BB6815">
              <w:rPr>
                <w:sz w:val="20"/>
                <w:szCs w:val="20"/>
              </w:rPr>
              <w:t xml:space="preserve">El </w:t>
            </w:r>
            <w:r w:rsidR="0099278C">
              <w:rPr>
                <w:sz w:val="20"/>
                <w:szCs w:val="20"/>
              </w:rPr>
              <w:t xml:space="preserve">cliente </w:t>
            </w:r>
            <w:r w:rsidR="00B8142D" w:rsidRPr="00BB6815">
              <w:rPr>
                <w:sz w:val="20"/>
                <w:szCs w:val="20"/>
              </w:rPr>
              <w:t xml:space="preserve">desea </w:t>
            </w:r>
            <w:r w:rsidR="0099278C">
              <w:rPr>
                <w:sz w:val="20"/>
                <w:szCs w:val="20"/>
              </w:rPr>
              <w:t xml:space="preserve">desocupar el carrito sin realizar la compra. </w:t>
            </w:r>
          </w:p>
        </w:tc>
      </w:tr>
      <w:tr w:rsidR="003C31EB" w:rsidRPr="002C2FE0" w14:paraId="4C5F192C" w14:textId="77777777">
        <w:tc>
          <w:tcPr>
            <w:tcW w:w="8828" w:type="dxa"/>
          </w:tcPr>
          <w:p w14:paraId="563C6AFA" w14:textId="77777777" w:rsidR="003C31EB" w:rsidRPr="000E2004" w:rsidRDefault="00000000" w:rsidP="00804B5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0E2004">
              <w:rPr>
                <w:b/>
                <w:bCs/>
                <w:sz w:val="20"/>
                <w:szCs w:val="20"/>
                <w:lang w:val="en-US"/>
              </w:rPr>
              <w:t>Step-by-step</w:t>
            </w:r>
          </w:p>
          <w:p w14:paraId="66E0E46A" w14:textId="77777777" w:rsidR="003C31EB" w:rsidRPr="000E2004" w:rsidRDefault="00000000" w:rsidP="00804B5E">
            <w:pPr>
              <w:rPr>
                <w:sz w:val="20"/>
                <w:szCs w:val="20"/>
                <w:lang w:val="en-US"/>
              </w:rPr>
            </w:pPr>
            <w:r w:rsidRPr="000E2004">
              <w:rPr>
                <w:sz w:val="20"/>
                <w:szCs w:val="20"/>
                <w:lang w:val="en-US"/>
              </w:rPr>
              <w:t>This is the general flow, not a scenario:</w:t>
            </w:r>
          </w:p>
          <w:p w14:paraId="5CA7B06A" w14:textId="5C793C4C" w:rsidR="003C31EB" w:rsidRPr="0099278C" w:rsidRDefault="00000000" w:rsidP="00804B5E">
            <w:pPr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r w:rsidRPr="0099278C">
              <w:rPr>
                <w:sz w:val="20"/>
                <w:szCs w:val="20"/>
                <w:lang w:val="en-US"/>
              </w:rPr>
              <w:t xml:space="preserve">The </w:t>
            </w:r>
            <w:r w:rsidR="0099278C" w:rsidRPr="0099278C">
              <w:rPr>
                <w:sz w:val="20"/>
                <w:szCs w:val="20"/>
                <w:lang w:val="en-US"/>
              </w:rPr>
              <w:t>client</w:t>
            </w:r>
            <w:r w:rsidR="00F70FFC" w:rsidRPr="0099278C">
              <w:rPr>
                <w:sz w:val="20"/>
                <w:szCs w:val="20"/>
                <w:lang w:val="en-US"/>
              </w:rPr>
              <w:t xml:space="preserve"> </w:t>
            </w:r>
            <w:r w:rsidR="00B8142D" w:rsidRPr="0099278C">
              <w:rPr>
                <w:sz w:val="20"/>
                <w:szCs w:val="20"/>
                <w:lang w:val="en-US"/>
              </w:rPr>
              <w:t>pres</w:t>
            </w:r>
            <w:r w:rsidR="0099278C" w:rsidRPr="0099278C">
              <w:rPr>
                <w:sz w:val="20"/>
                <w:szCs w:val="20"/>
                <w:lang w:val="en-US"/>
              </w:rPr>
              <w:t xml:space="preserve">ses the button </w:t>
            </w:r>
            <w:r w:rsidR="00F70FFC" w:rsidRPr="0099278C">
              <w:rPr>
                <w:sz w:val="20"/>
                <w:szCs w:val="20"/>
                <w:lang w:val="en-US"/>
              </w:rPr>
              <w:t>“</w:t>
            </w:r>
            <w:proofErr w:type="spellStart"/>
            <w:r w:rsidR="0099278C" w:rsidRPr="0099278C">
              <w:rPr>
                <w:sz w:val="20"/>
                <w:szCs w:val="20"/>
                <w:lang w:val="en-US"/>
              </w:rPr>
              <w:t>Vaciar</w:t>
            </w:r>
            <w:proofErr w:type="spellEnd"/>
            <w:r w:rsidR="0099278C" w:rsidRPr="0099278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99278C" w:rsidRPr="0099278C">
              <w:rPr>
                <w:sz w:val="20"/>
                <w:szCs w:val="20"/>
                <w:lang w:val="en-US"/>
              </w:rPr>
              <w:t>carrito</w:t>
            </w:r>
            <w:proofErr w:type="spellEnd"/>
            <w:r w:rsidR="00F70FFC" w:rsidRPr="0099278C">
              <w:rPr>
                <w:sz w:val="20"/>
                <w:szCs w:val="20"/>
                <w:lang w:val="en-US"/>
              </w:rPr>
              <w:t>”</w:t>
            </w:r>
            <w:r w:rsidR="00B8142D" w:rsidRPr="0099278C">
              <w:rPr>
                <w:sz w:val="20"/>
                <w:szCs w:val="20"/>
                <w:lang w:val="en-US"/>
              </w:rPr>
              <w:t xml:space="preserve">. </w:t>
            </w:r>
          </w:p>
          <w:p w14:paraId="2827C0A7" w14:textId="230AC75A" w:rsidR="003C31EB" w:rsidRPr="0099278C" w:rsidRDefault="00000000" w:rsidP="00804B5E">
            <w:pPr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r w:rsidRPr="0099278C">
              <w:rPr>
                <w:sz w:val="20"/>
                <w:szCs w:val="20"/>
                <w:lang w:val="en-US"/>
              </w:rPr>
              <w:t xml:space="preserve">The system </w:t>
            </w:r>
            <w:r w:rsidR="0099278C">
              <w:rPr>
                <w:sz w:val="20"/>
                <w:szCs w:val="20"/>
                <w:lang w:val="en-US"/>
              </w:rPr>
              <w:t xml:space="preserve">eliminates all </w:t>
            </w:r>
            <w:r w:rsidR="0099278C" w:rsidRPr="0099278C">
              <w:rPr>
                <w:sz w:val="20"/>
                <w:szCs w:val="20"/>
                <w:lang w:val="en-US"/>
              </w:rPr>
              <w:t xml:space="preserve">the </w:t>
            </w:r>
            <w:r w:rsidR="0099278C">
              <w:rPr>
                <w:sz w:val="20"/>
                <w:szCs w:val="20"/>
                <w:lang w:val="en-US"/>
              </w:rPr>
              <w:t>i</w:t>
            </w:r>
            <w:r w:rsidR="0099278C" w:rsidRPr="0099278C">
              <w:rPr>
                <w:sz w:val="20"/>
                <w:szCs w:val="20"/>
                <w:lang w:val="en-US"/>
              </w:rPr>
              <w:t xml:space="preserve">tems </w:t>
            </w:r>
            <w:r w:rsidR="0099278C">
              <w:rPr>
                <w:sz w:val="20"/>
                <w:szCs w:val="20"/>
                <w:lang w:val="en-US"/>
              </w:rPr>
              <w:t xml:space="preserve">in the cart. </w:t>
            </w:r>
          </w:p>
          <w:p w14:paraId="12F7ED81" w14:textId="29F84840" w:rsidR="003C31EB" w:rsidRPr="000E2004" w:rsidRDefault="00B8142D" w:rsidP="00B8142D">
            <w:pPr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r w:rsidRPr="000E2004">
              <w:rPr>
                <w:sz w:val="20"/>
                <w:szCs w:val="20"/>
                <w:lang w:val="en-US"/>
              </w:rPr>
              <w:t xml:space="preserve">The system presents the </w:t>
            </w:r>
            <w:r w:rsidR="0099278C">
              <w:rPr>
                <w:sz w:val="20"/>
                <w:szCs w:val="20"/>
                <w:lang w:val="en-US"/>
              </w:rPr>
              <w:t xml:space="preserve">cart with no items and with total in zero. </w:t>
            </w:r>
          </w:p>
        </w:tc>
      </w:tr>
    </w:tbl>
    <w:p w14:paraId="4D4BB433" w14:textId="77777777" w:rsidR="003C31EB" w:rsidRPr="000E2004" w:rsidRDefault="003C31EB" w:rsidP="00804B5E">
      <w:pPr>
        <w:spacing w:after="0"/>
        <w:rPr>
          <w:sz w:val="20"/>
          <w:szCs w:val="20"/>
          <w:lang w:val="en-US"/>
        </w:rPr>
      </w:pPr>
    </w:p>
    <w:p w14:paraId="6C4CD481" w14:textId="77777777" w:rsidR="003C31EB" w:rsidRDefault="003C31EB" w:rsidP="00804B5E">
      <w:pPr>
        <w:spacing w:after="0"/>
        <w:rPr>
          <w:sz w:val="20"/>
          <w:szCs w:val="20"/>
          <w:lang w:val="en-US"/>
        </w:rPr>
      </w:pPr>
    </w:p>
    <w:p w14:paraId="29021FD9" w14:textId="44B1FD22" w:rsidR="002C2FE0" w:rsidRPr="00BB6815" w:rsidRDefault="002C2FE0" w:rsidP="002C2FE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i/>
          <w:iCs/>
          <w:color w:val="0F4761"/>
          <w:sz w:val="20"/>
          <w:szCs w:val="20"/>
        </w:rPr>
      </w:pPr>
      <w:r>
        <w:rPr>
          <w:b/>
          <w:bCs/>
          <w:i/>
          <w:iCs/>
          <w:color w:val="0F4761"/>
          <w:sz w:val="20"/>
          <w:szCs w:val="20"/>
        </w:rPr>
        <w:t>Pre y Post condiciones</w:t>
      </w:r>
    </w:p>
    <w:p w14:paraId="27B91187" w14:textId="77777777" w:rsidR="002C2FE0" w:rsidRDefault="002C2FE0" w:rsidP="00804B5E">
      <w:pPr>
        <w:spacing w:after="0"/>
        <w:rPr>
          <w:sz w:val="20"/>
          <w:szCs w:val="20"/>
        </w:rPr>
      </w:pPr>
    </w:p>
    <w:p w14:paraId="3777BCAB" w14:textId="39F9AC17" w:rsidR="002C2FE0" w:rsidRDefault="002C2FE0" w:rsidP="00804B5E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Pre-condiciones</w:t>
      </w:r>
      <w:proofErr w:type="spellEnd"/>
    </w:p>
    <w:p w14:paraId="05C534F0" w14:textId="15E0CCE1" w:rsidR="002C2FE0" w:rsidRDefault="002C2FE0" w:rsidP="002C2FE0">
      <w:pPr>
        <w:pStyle w:val="ListParagraph"/>
        <w:numPr>
          <w:ilvl w:val="0"/>
          <w:numId w:val="1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Existe un carrito</w:t>
      </w:r>
    </w:p>
    <w:p w14:paraId="5C2F6A42" w14:textId="24F804C3" w:rsidR="002C2FE0" w:rsidRDefault="002C2FE0" w:rsidP="002C2FE0">
      <w:pPr>
        <w:pStyle w:val="ListParagraph"/>
        <w:numPr>
          <w:ilvl w:val="0"/>
          <w:numId w:val="1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El carrito tiene por lo menos un ítem. </w:t>
      </w:r>
    </w:p>
    <w:p w14:paraId="3A0F36B3" w14:textId="77777777" w:rsidR="002C2FE0" w:rsidRDefault="002C2FE0" w:rsidP="002C2FE0">
      <w:pPr>
        <w:spacing w:after="0"/>
        <w:rPr>
          <w:sz w:val="20"/>
          <w:szCs w:val="20"/>
        </w:rPr>
      </w:pPr>
    </w:p>
    <w:p w14:paraId="654472CD" w14:textId="3ED659CA" w:rsidR="002C2FE0" w:rsidRDefault="002C2FE0" w:rsidP="002C2FE0">
      <w:pPr>
        <w:spacing w:after="0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Post-condiciones</w:t>
      </w:r>
      <w:proofErr w:type="spellEnd"/>
      <w:proofErr w:type="gramEnd"/>
    </w:p>
    <w:p w14:paraId="5C4C5AEC" w14:textId="0009C6B0" w:rsidR="002C2FE0" w:rsidRDefault="002C2FE0" w:rsidP="002C2FE0">
      <w:pPr>
        <w:pStyle w:val="ListParagraph"/>
        <w:numPr>
          <w:ilvl w:val="0"/>
          <w:numId w:val="1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El carrito no tiene ítems, </w:t>
      </w:r>
    </w:p>
    <w:p w14:paraId="3C7702A4" w14:textId="5B17BEBB" w:rsidR="002C2FE0" w:rsidRPr="002C2FE0" w:rsidRDefault="002C2FE0" w:rsidP="002C2FE0">
      <w:pPr>
        <w:pStyle w:val="ListParagraph"/>
        <w:numPr>
          <w:ilvl w:val="0"/>
          <w:numId w:val="1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El valor total del carrito = 0, </w:t>
      </w:r>
    </w:p>
    <w:p w14:paraId="5ABF498E" w14:textId="77777777" w:rsidR="002C2FE0" w:rsidRPr="002C2FE0" w:rsidRDefault="002C2FE0" w:rsidP="00804B5E">
      <w:pPr>
        <w:spacing w:after="0"/>
        <w:rPr>
          <w:sz w:val="20"/>
          <w:szCs w:val="20"/>
        </w:rPr>
      </w:pPr>
    </w:p>
    <w:p w14:paraId="7A3BECB7" w14:textId="77777777" w:rsidR="002C2FE0" w:rsidRPr="002C2FE0" w:rsidRDefault="002C2FE0" w:rsidP="00804B5E">
      <w:pPr>
        <w:spacing w:after="0"/>
        <w:rPr>
          <w:sz w:val="20"/>
          <w:szCs w:val="20"/>
        </w:rPr>
      </w:pPr>
    </w:p>
    <w:p w14:paraId="5A8139BF" w14:textId="61BDB049" w:rsidR="003C31EB" w:rsidRPr="00BB6815" w:rsidRDefault="00B8142D" w:rsidP="00804B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i/>
          <w:iCs/>
          <w:color w:val="0F4761"/>
          <w:sz w:val="20"/>
          <w:szCs w:val="20"/>
        </w:rPr>
      </w:pPr>
      <w:r w:rsidRPr="00BB6815">
        <w:rPr>
          <w:b/>
          <w:bCs/>
          <w:i/>
          <w:iCs/>
          <w:color w:val="0F4761"/>
          <w:sz w:val="20"/>
          <w:szCs w:val="20"/>
        </w:rPr>
        <w:t>Clases entidad</w:t>
      </w:r>
    </w:p>
    <w:p w14:paraId="698F5400" w14:textId="77777777" w:rsidR="003C31EB" w:rsidRDefault="003C31EB" w:rsidP="00804B5E">
      <w:pPr>
        <w:spacing w:after="0" w:line="276" w:lineRule="auto"/>
        <w:jc w:val="both"/>
        <w:rPr>
          <w:sz w:val="20"/>
          <w:szCs w:val="20"/>
        </w:rPr>
      </w:pPr>
    </w:p>
    <w:p w14:paraId="5792484F" w14:textId="6F8E81FD" w:rsidR="00974EC7" w:rsidRPr="0099278C" w:rsidRDefault="00974EC7" w:rsidP="0099278C">
      <w:pPr>
        <w:spacing w:after="0" w:line="276" w:lineRule="auto"/>
        <w:jc w:val="both"/>
        <w:rPr>
          <w:sz w:val="20"/>
          <w:szCs w:val="20"/>
        </w:rPr>
      </w:pPr>
      <w:r w:rsidRPr="0099278C">
        <w:rPr>
          <w:sz w:val="20"/>
          <w:szCs w:val="20"/>
        </w:rPr>
        <w:t xml:space="preserve">De las iteraciones anteriores ¿cuáles clases entidad son requeridas para esta iteración? (resáltelas </w:t>
      </w:r>
      <w:r w:rsidRPr="0099278C">
        <w:rPr>
          <w:sz w:val="20"/>
          <w:szCs w:val="20"/>
          <w:highlight w:val="yellow"/>
        </w:rPr>
        <w:t>así</w:t>
      </w:r>
      <w:r w:rsidRPr="0099278C">
        <w:rPr>
          <w:sz w:val="20"/>
          <w:szCs w:val="20"/>
        </w:rPr>
        <w:t xml:space="preserve">) </w:t>
      </w:r>
    </w:p>
    <w:p w14:paraId="49A199B3" w14:textId="77777777" w:rsidR="00974EC7" w:rsidRPr="00BB6815" w:rsidRDefault="00974EC7" w:rsidP="00804B5E">
      <w:pPr>
        <w:spacing w:after="0" w:line="276" w:lineRule="auto"/>
        <w:jc w:val="both"/>
        <w:rPr>
          <w:sz w:val="20"/>
          <w:szCs w:val="20"/>
        </w:rPr>
      </w:pPr>
    </w:p>
    <w:tbl>
      <w:tblPr>
        <w:tblStyle w:val="a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3"/>
        <w:gridCol w:w="6455"/>
      </w:tblGrid>
      <w:tr w:rsidR="003C31EB" w:rsidRPr="00BB6815" w14:paraId="04BC4131" w14:textId="77777777">
        <w:tc>
          <w:tcPr>
            <w:tcW w:w="2373" w:type="dxa"/>
            <w:vAlign w:val="center"/>
          </w:tcPr>
          <w:p w14:paraId="3A9685ED" w14:textId="77777777" w:rsidR="003C31EB" w:rsidRPr="00BB6815" w:rsidRDefault="00000000" w:rsidP="00804B5E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BB6815">
              <w:rPr>
                <w:b/>
                <w:bCs/>
                <w:sz w:val="20"/>
                <w:szCs w:val="20"/>
              </w:rPr>
              <w:t>Clase seleccionada</w:t>
            </w:r>
          </w:p>
        </w:tc>
        <w:tc>
          <w:tcPr>
            <w:tcW w:w="6455" w:type="dxa"/>
            <w:vAlign w:val="center"/>
          </w:tcPr>
          <w:p w14:paraId="3B9CAD97" w14:textId="77777777" w:rsidR="003C31EB" w:rsidRPr="00BB6815" w:rsidRDefault="00000000" w:rsidP="00804B5E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BB6815">
              <w:rPr>
                <w:b/>
                <w:bCs/>
                <w:sz w:val="20"/>
                <w:szCs w:val="20"/>
              </w:rPr>
              <w:t>Justificación</w:t>
            </w:r>
          </w:p>
        </w:tc>
      </w:tr>
      <w:tr w:rsidR="003C31EB" w:rsidRPr="002C2FE0" w14:paraId="38AC6E7A" w14:textId="77777777">
        <w:tc>
          <w:tcPr>
            <w:tcW w:w="2373" w:type="dxa"/>
            <w:vAlign w:val="center"/>
          </w:tcPr>
          <w:p w14:paraId="5DD174E0" w14:textId="77777777" w:rsidR="003C31EB" w:rsidRPr="00F70FFC" w:rsidRDefault="00000000" w:rsidP="00804B5E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9278C">
              <w:rPr>
                <w:sz w:val="20"/>
                <w:szCs w:val="20"/>
              </w:rPr>
              <w:t>P</w:t>
            </w:r>
            <w:r w:rsidRPr="0099278C">
              <w:rPr>
                <w:sz w:val="18"/>
                <w:szCs w:val="18"/>
              </w:rPr>
              <w:t>roducto</w:t>
            </w:r>
          </w:p>
        </w:tc>
        <w:tc>
          <w:tcPr>
            <w:tcW w:w="6455" w:type="dxa"/>
            <w:vAlign w:val="center"/>
          </w:tcPr>
          <w:p w14:paraId="477D9AE7" w14:textId="77777777" w:rsidR="003C31EB" w:rsidRPr="00F70FFC" w:rsidRDefault="00000000" w:rsidP="00804B5E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F70FFC">
              <w:rPr>
                <w:sz w:val="20"/>
                <w:szCs w:val="20"/>
                <w:lang w:val="en-US"/>
              </w:rPr>
              <w:t>Represents the products available in the virtual store. It has price, description, and available quantity.</w:t>
            </w:r>
          </w:p>
        </w:tc>
      </w:tr>
      <w:tr w:rsidR="003C31EB" w:rsidRPr="002C2FE0" w14:paraId="36D8992A" w14:textId="77777777">
        <w:tc>
          <w:tcPr>
            <w:tcW w:w="2373" w:type="dxa"/>
            <w:vAlign w:val="center"/>
          </w:tcPr>
          <w:p w14:paraId="4A172100" w14:textId="77777777" w:rsidR="003C31EB" w:rsidRPr="0099278C" w:rsidRDefault="00000000" w:rsidP="00804B5E">
            <w:pPr>
              <w:spacing w:line="276" w:lineRule="auto"/>
              <w:jc w:val="both"/>
              <w:rPr>
                <w:sz w:val="20"/>
                <w:szCs w:val="20"/>
                <w:highlight w:val="yellow"/>
              </w:rPr>
            </w:pPr>
            <w:r w:rsidRPr="0099278C">
              <w:rPr>
                <w:sz w:val="20"/>
                <w:szCs w:val="20"/>
                <w:highlight w:val="yellow"/>
              </w:rPr>
              <w:t>Carrito</w:t>
            </w:r>
          </w:p>
        </w:tc>
        <w:tc>
          <w:tcPr>
            <w:tcW w:w="6455" w:type="dxa"/>
            <w:vAlign w:val="center"/>
          </w:tcPr>
          <w:p w14:paraId="7459DF4E" w14:textId="77777777" w:rsidR="003C31EB" w:rsidRPr="00F70FFC" w:rsidRDefault="00000000" w:rsidP="00804B5E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F70FFC">
              <w:rPr>
                <w:sz w:val="20"/>
                <w:szCs w:val="20"/>
                <w:lang w:val="en-US"/>
              </w:rPr>
              <w:t>Represents the active shopping cart associated with a customer.</w:t>
            </w:r>
          </w:p>
        </w:tc>
      </w:tr>
      <w:tr w:rsidR="003C31EB" w:rsidRPr="002C2FE0" w14:paraId="0CC2AFD1" w14:textId="77777777">
        <w:tc>
          <w:tcPr>
            <w:tcW w:w="2373" w:type="dxa"/>
            <w:vAlign w:val="center"/>
          </w:tcPr>
          <w:p w14:paraId="2E78B467" w14:textId="77777777" w:rsidR="003C31EB" w:rsidRPr="0099278C" w:rsidRDefault="00000000" w:rsidP="00804B5E">
            <w:pPr>
              <w:spacing w:line="276" w:lineRule="auto"/>
              <w:jc w:val="both"/>
              <w:rPr>
                <w:sz w:val="18"/>
                <w:szCs w:val="18"/>
                <w:highlight w:val="yellow"/>
              </w:rPr>
            </w:pPr>
            <w:proofErr w:type="spellStart"/>
            <w:r w:rsidRPr="0099278C">
              <w:rPr>
                <w:sz w:val="18"/>
                <w:szCs w:val="18"/>
                <w:highlight w:val="yellow"/>
              </w:rPr>
              <w:t>ItemCarrito</w:t>
            </w:r>
            <w:proofErr w:type="spellEnd"/>
          </w:p>
        </w:tc>
        <w:tc>
          <w:tcPr>
            <w:tcW w:w="6455" w:type="dxa"/>
            <w:vAlign w:val="center"/>
          </w:tcPr>
          <w:p w14:paraId="67ADAC95" w14:textId="77777777" w:rsidR="003C31EB" w:rsidRPr="00F70FFC" w:rsidRDefault="00000000" w:rsidP="00804B5E">
            <w:pPr>
              <w:spacing w:line="276" w:lineRule="auto"/>
              <w:jc w:val="both"/>
              <w:rPr>
                <w:sz w:val="18"/>
                <w:szCs w:val="18"/>
                <w:lang w:val="en-US"/>
              </w:rPr>
            </w:pPr>
            <w:r w:rsidRPr="00F70FFC">
              <w:rPr>
                <w:sz w:val="20"/>
                <w:szCs w:val="20"/>
                <w:lang w:val="en-US"/>
              </w:rPr>
              <w:t>Represents each selected product and quantity inside the cart.</w:t>
            </w:r>
          </w:p>
        </w:tc>
      </w:tr>
      <w:tr w:rsidR="003C31EB" w:rsidRPr="002C2FE0" w14:paraId="636CBD42" w14:textId="77777777">
        <w:tc>
          <w:tcPr>
            <w:tcW w:w="2373" w:type="dxa"/>
            <w:vAlign w:val="center"/>
          </w:tcPr>
          <w:p w14:paraId="23DF96AE" w14:textId="77777777" w:rsidR="003C31EB" w:rsidRPr="00BB6815" w:rsidRDefault="00000000" w:rsidP="00804B5E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BB6815">
              <w:rPr>
                <w:sz w:val="18"/>
                <w:szCs w:val="18"/>
              </w:rPr>
              <w:t>Compra</w:t>
            </w:r>
          </w:p>
        </w:tc>
        <w:tc>
          <w:tcPr>
            <w:tcW w:w="6455" w:type="dxa"/>
            <w:vAlign w:val="center"/>
          </w:tcPr>
          <w:p w14:paraId="53A45C10" w14:textId="0B6B1716" w:rsidR="003C31EB" w:rsidRPr="000E2004" w:rsidRDefault="00000000" w:rsidP="00804B5E">
            <w:pPr>
              <w:spacing w:line="276" w:lineRule="auto"/>
              <w:jc w:val="both"/>
              <w:rPr>
                <w:sz w:val="18"/>
                <w:szCs w:val="18"/>
                <w:lang w:val="en-US"/>
              </w:rPr>
            </w:pPr>
            <w:r w:rsidRPr="000E2004">
              <w:rPr>
                <w:sz w:val="18"/>
                <w:szCs w:val="18"/>
                <w:lang w:val="en-US"/>
              </w:rPr>
              <w:t xml:space="preserve">Represents </w:t>
            </w:r>
            <w:r w:rsidR="007A6B70" w:rsidRPr="000E2004">
              <w:rPr>
                <w:sz w:val="18"/>
                <w:szCs w:val="18"/>
                <w:lang w:val="en-US"/>
              </w:rPr>
              <w:t>a “</w:t>
            </w:r>
            <w:proofErr w:type="spellStart"/>
            <w:r w:rsidR="007A6B70" w:rsidRPr="000E2004">
              <w:rPr>
                <w:sz w:val="18"/>
                <w:szCs w:val="18"/>
                <w:lang w:val="en-US"/>
              </w:rPr>
              <w:t>carrito</w:t>
            </w:r>
            <w:proofErr w:type="spellEnd"/>
            <w:r w:rsidR="007A6B70" w:rsidRPr="000E2004">
              <w:rPr>
                <w:sz w:val="18"/>
                <w:szCs w:val="18"/>
                <w:lang w:val="en-US"/>
              </w:rPr>
              <w:t xml:space="preserve">” that was converted in a </w:t>
            </w:r>
            <w:r w:rsidRPr="000E2004">
              <w:rPr>
                <w:sz w:val="18"/>
                <w:szCs w:val="18"/>
                <w:lang w:val="en-US"/>
              </w:rPr>
              <w:t>purchase.</w:t>
            </w:r>
          </w:p>
        </w:tc>
      </w:tr>
    </w:tbl>
    <w:p w14:paraId="41F64326" w14:textId="77777777" w:rsidR="00974EC7" w:rsidRDefault="00974EC7" w:rsidP="00804B5E">
      <w:pPr>
        <w:spacing w:after="0" w:line="276" w:lineRule="auto"/>
        <w:jc w:val="both"/>
        <w:rPr>
          <w:sz w:val="20"/>
          <w:szCs w:val="20"/>
          <w:lang w:val="en-US"/>
        </w:rPr>
      </w:pPr>
    </w:p>
    <w:p w14:paraId="4A2FF046" w14:textId="05B1894D" w:rsidR="00974EC7" w:rsidRPr="00AC5F37" w:rsidRDefault="00974EC7" w:rsidP="00AC5F37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sz w:val="20"/>
          <w:szCs w:val="20"/>
        </w:rPr>
      </w:pPr>
      <w:r w:rsidRPr="00AC5F37">
        <w:rPr>
          <w:sz w:val="20"/>
          <w:szCs w:val="20"/>
        </w:rPr>
        <w:t>(.1) Se requieren nuevas clases para esta iteración?</w:t>
      </w:r>
    </w:p>
    <w:p w14:paraId="161B3042" w14:textId="0B9DDB64" w:rsidR="00B8142D" w:rsidRPr="00BB6815" w:rsidRDefault="00B8142D" w:rsidP="00804B5E">
      <w:pPr>
        <w:spacing w:after="0" w:line="276" w:lineRule="auto"/>
        <w:jc w:val="both"/>
        <w:rPr>
          <w:sz w:val="20"/>
          <w:szCs w:val="20"/>
        </w:rPr>
      </w:pPr>
      <w:r w:rsidRPr="00CF278A">
        <w:rPr>
          <w:sz w:val="20"/>
          <w:szCs w:val="20"/>
          <w:highlight w:val="yellow"/>
        </w:rPr>
        <w:t>Para este caso de uso NO se requiere una nueva entidad.</w:t>
      </w:r>
      <w:r w:rsidRPr="00BB6815">
        <w:rPr>
          <w:sz w:val="20"/>
          <w:szCs w:val="20"/>
        </w:rPr>
        <w:t xml:space="preserve"> </w:t>
      </w:r>
    </w:p>
    <w:p w14:paraId="67602FD9" w14:textId="77777777" w:rsidR="003C31EB" w:rsidRPr="00BB6815" w:rsidRDefault="003C31EB" w:rsidP="00804B5E">
      <w:pPr>
        <w:spacing w:after="0"/>
        <w:rPr>
          <w:color w:val="0F4761"/>
          <w:sz w:val="20"/>
          <w:szCs w:val="20"/>
        </w:rPr>
        <w:sectPr w:rsidR="003C31EB" w:rsidRPr="00BB6815" w:rsidSect="00804B5E">
          <w:pgSz w:w="12240" w:h="15840"/>
          <w:pgMar w:top="720" w:right="720" w:bottom="720" w:left="720" w:header="720" w:footer="720" w:gutter="0"/>
          <w:pgNumType w:start="1"/>
          <w:cols w:space="720"/>
          <w:docGrid w:linePitch="326"/>
        </w:sectPr>
      </w:pPr>
    </w:p>
    <w:p w14:paraId="70188274" w14:textId="77777777" w:rsidR="003C31EB" w:rsidRDefault="00000000" w:rsidP="00804B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i/>
          <w:iCs/>
          <w:color w:val="0F4761"/>
          <w:sz w:val="20"/>
          <w:szCs w:val="20"/>
        </w:rPr>
      </w:pPr>
      <w:r w:rsidRPr="00BB6815">
        <w:rPr>
          <w:b/>
          <w:bCs/>
          <w:i/>
          <w:iCs/>
          <w:color w:val="0F4761"/>
          <w:sz w:val="20"/>
          <w:szCs w:val="20"/>
        </w:rPr>
        <w:lastRenderedPageBreak/>
        <w:t xml:space="preserve">Escenarios </w:t>
      </w:r>
    </w:p>
    <w:p w14:paraId="1887E27A" w14:textId="7C496D8D" w:rsidR="00974EC7" w:rsidRPr="00F70FFC" w:rsidRDefault="00974EC7" w:rsidP="00F70FFC">
      <w:pPr>
        <w:spacing w:after="0" w:line="276" w:lineRule="auto"/>
        <w:jc w:val="both"/>
        <w:rPr>
          <w:sz w:val="20"/>
          <w:szCs w:val="20"/>
        </w:rPr>
      </w:pPr>
    </w:p>
    <w:tbl>
      <w:tblPr>
        <w:tblW w:w="13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4394"/>
        <w:gridCol w:w="4394"/>
      </w:tblGrid>
      <w:tr w:rsidR="00D32426" w:rsidRPr="00BB6815" w14:paraId="051E0A02" w14:textId="77777777" w:rsidTr="004F5447">
        <w:trPr>
          <w:trHeight w:val="85"/>
        </w:trPr>
        <w:tc>
          <w:tcPr>
            <w:tcW w:w="4390" w:type="dxa"/>
          </w:tcPr>
          <w:p w14:paraId="31D454CE" w14:textId="77777777" w:rsidR="00D32426" w:rsidRPr="00BB6815" w:rsidRDefault="00D32426" w:rsidP="004F5447">
            <w:pPr>
              <w:rPr>
                <w:b/>
                <w:bCs/>
                <w:sz w:val="20"/>
                <w:szCs w:val="20"/>
              </w:rPr>
            </w:pPr>
            <w:r w:rsidRPr="00BB6815">
              <w:rPr>
                <w:b/>
                <w:bCs/>
                <w:sz w:val="20"/>
                <w:szCs w:val="20"/>
              </w:rPr>
              <w:t>Escenario Normal</w:t>
            </w:r>
          </w:p>
        </w:tc>
        <w:tc>
          <w:tcPr>
            <w:tcW w:w="8788" w:type="dxa"/>
            <w:gridSpan w:val="2"/>
          </w:tcPr>
          <w:p w14:paraId="39C63CFA" w14:textId="77777777" w:rsidR="00D32426" w:rsidRPr="00BB6815" w:rsidRDefault="00D32426" w:rsidP="004F5447">
            <w:pPr>
              <w:rPr>
                <w:b/>
                <w:bCs/>
                <w:sz w:val="20"/>
                <w:szCs w:val="20"/>
              </w:rPr>
            </w:pPr>
            <w:r w:rsidRPr="00BB6815">
              <w:rPr>
                <w:b/>
                <w:bCs/>
                <w:sz w:val="20"/>
                <w:szCs w:val="20"/>
              </w:rPr>
              <w:t>Escenarios Alternos</w:t>
            </w:r>
          </w:p>
        </w:tc>
      </w:tr>
      <w:tr w:rsidR="00D32426" w:rsidRPr="00F70FFC" w14:paraId="0160946D" w14:textId="77777777" w:rsidTr="004F5447">
        <w:trPr>
          <w:trHeight w:val="2009"/>
        </w:trPr>
        <w:tc>
          <w:tcPr>
            <w:tcW w:w="4390" w:type="dxa"/>
          </w:tcPr>
          <w:p w14:paraId="764ABB01" w14:textId="77777777" w:rsidR="005F4E0F" w:rsidRPr="005F4E0F" w:rsidRDefault="005F4E0F" w:rsidP="005F4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lang w:val="en-US"/>
              </w:rPr>
            </w:pPr>
          </w:p>
          <w:p w14:paraId="023BD3CB" w14:textId="1DE50703" w:rsidR="00D32426" w:rsidRPr="000E2004" w:rsidRDefault="00D32426" w:rsidP="00D3242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0E2004">
              <w:rPr>
                <w:color w:val="000000"/>
                <w:sz w:val="20"/>
                <w:szCs w:val="20"/>
                <w:lang w:val="en-US"/>
              </w:rPr>
              <w:t>The customer presses “</w:t>
            </w:r>
            <w:proofErr w:type="spellStart"/>
            <w:r w:rsidR="005F4E0F">
              <w:rPr>
                <w:color w:val="000000"/>
                <w:sz w:val="20"/>
                <w:szCs w:val="20"/>
                <w:lang w:val="en-US"/>
              </w:rPr>
              <w:t>Vaciar</w:t>
            </w:r>
            <w:proofErr w:type="spellEnd"/>
            <w:r w:rsidR="005F4E0F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5F4E0F">
              <w:rPr>
                <w:color w:val="000000"/>
                <w:sz w:val="20"/>
                <w:szCs w:val="20"/>
                <w:lang w:val="en-US"/>
              </w:rPr>
              <w:t>carrito</w:t>
            </w:r>
            <w:proofErr w:type="spellEnd"/>
            <w:r w:rsidRPr="000E2004">
              <w:rPr>
                <w:color w:val="000000"/>
                <w:sz w:val="20"/>
                <w:szCs w:val="20"/>
                <w:lang w:val="en-US"/>
              </w:rPr>
              <w:t>”</w:t>
            </w:r>
            <w:r w:rsidR="005F4E0F">
              <w:rPr>
                <w:color w:val="000000"/>
                <w:sz w:val="20"/>
                <w:szCs w:val="20"/>
                <w:lang w:val="en-US"/>
              </w:rPr>
              <w:t>.</w:t>
            </w:r>
          </w:p>
          <w:p w14:paraId="4C38D069" w14:textId="69FBE3A2" w:rsidR="00D32426" w:rsidRPr="000E2004" w:rsidRDefault="00D32426" w:rsidP="00D3242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0E2004">
              <w:rPr>
                <w:color w:val="000000"/>
                <w:sz w:val="20"/>
                <w:szCs w:val="20"/>
                <w:lang w:val="en-US"/>
              </w:rPr>
              <w:t xml:space="preserve">The system </w:t>
            </w:r>
            <w:r w:rsidR="005F4E0F">
              <w:rPr>
                <w:color w:val="000000"/>
                <w:sz w:val="20"/>
                <w:szCs w:val="20"/>
                <w:lang w:val="en-US"/>
              </w:rPr>
              <w:t>eliminates all the items of the cart.</w:t>
            </w:r>
            <w:r w:rsidRPr="000E2004">
              <w:rPr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3AA038CB" w14:textId="08E503DC" w:rsidR="00D32426" w:rsidRPr="000E2004" w:rsidRDefault="00D32426" w:rsidP="00D3242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0E2004">
              <w:rPr>
                <w:color w:val="000000"/>
                <w:sz w:val="20"/>
                <w:szCs w:val="20"/>
                <w:lang w:val="en-US"/>
              </w:rPr>
              <w:t xml:space="preserve">The system updates the </w:t>
            </w:r>
            <w:r w:rsidR="005F4E0F">
              <w:rPr>
                <w:color w:val="000000"/>
                <w:sz w:val="20"/>
                <w:szCs w:val="20"/>
                <w:lang w:val="en-US"/>
              </w:rPr>
              <w:t xml:space="preserve">cart. </w:t>
            </w:r>
          </w:p>
          <w:p w14:paraId="7F1DB695" w14:textId="096BCC71" w:rsidR="00D32426" w:rsidRPr="000E2004" w:rsidRDefault="00D32426" w:rsidP="005F4E0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0E2004">
              <w:rPr>
                <w:color w:val="000000"/>
                <w:sz w:val="20"/>
                <w:szCs w:val="20"/>
                <w:lang w:val="en-US"/>
              </w:rPr>
              <w:t xml:space="preserve">The system presents the </w:t>
            </w:r>
            <w:r w:rsidR="005F4E0F">
              <w:rPr>
                <w:color w:val="000000"/>
                <w:sz w:val="20"/>
                <w:szCs w:val="20"/>
                <w:lang w:val="en-US"/>
              </w:rPr>
              <w:t xml:space="preserve">updated cart. </w:t>
            </w:r>
          </w:p>
        </w:tc>
        <w:tc>
          <w:tcPr>
            <w:tcW w:w="4394" w:type="dxa"/>
          </w:tcPr>
          <w:p w14:paraId="31F278DA" w14:textId="3BC46847" w:rsidR="00D32426" w:rsidRPr="000E2004" w:rsidRDefault="00D32426" w:rsidP="004F5447">
            <w:pPr>
              <w:spacing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000E2004">
              <w:rPr>
                <w:b/>
                <w:bCs/>
                <w:sz w:val="20"/>
                <w:szCs w:val="20"/>
                <w:lang w:val="en-US"/>
              </w:rPr>
              <w:t>Alternative 1</w:t>
            </w:r>
            <w:proofErr w:type="gramStart"/>
            <w:r w:rsidRPr="000E2004">
              <w:rPr>
                <w:b/>
                <w:bCs/>
                <w:sz w:val="20"/>
                <w:szCs w:val="20"/>
                <w:lang w:val="en-US"/>
              </w:rPr>
              <w:t xml:space="preserve">: </w:t>
            </w:r>
            <w:r w:rsidR="000A2AA3">
              <w:rPr>
                <w:sz w:val="20"/>
                <w:szCs w:val="20"/>
                <w:u w:val="single"/>
                <w:lang w:val="en-US"/>
              </w:rPr>
              <w:t xml:space="preserve"> </w:t>
            </w:r>
            <w:r w:rsidR="005F4E0F" w:rsidRPr="005F4E0F">
              <w:rPr>
                <w:sz w:val="20"/>
                <w:szCs w:val="20"/>
                <w:u w:val="single"/>
                <w:lang w:val="en-US"/>
              </w:rPr>
              <w:t>The</w:t>
            </w:r>
            <w:proofErr w:type="gramEnd"/>
            <w:r w:rsidR="005F4E0F" w:rsidRPr="005F4E0F">
              <w:rPr>
                <w:sz w:val="20"/>
                <w:szCs w:val="20"/>
                <w:u w:val="single"/>
                <w:lang w:val="en-US"/>
              </w:rPr>
              <w:t xml:space="preserve"> cart was already </w:t>
            </w:r>
            <w:proofErr w:type="gramStart"/>
            <w:r w:rsidR="005F4E0F" w:rsidRPr="005F4E0F">
              <w:rPr>
                <w:sz w:val="20"/>
                <w:szCs w:val="20"/>
                <w:u w:val="single"/>
                <w:lang w:val="en-US"/>
              </w:rPr>
              <w:t>empty</w:t>
            </w:r>
            <w:r w:rsidR="000A2AA3">
              <w:rPr>
                <w:sz w:val="20"/>
                <w:szCs w:val="20"/>
                <w:u w:val="single"/>
                <w:lang w:val="en-US"/>
              </w:rPr>
              <w:t xml:space="preserve">  </w:t>
            </w:r>
            <w:r w:rsidRPr="00F26924">
              <w:rPr>
                <w:sz w:val="20"/>
                <w:szCs w:val="20"/>
                <w:u w:val="single"/>
                <w:lang w:val="en-US"/>
              </w:rPr>
              <w:t>.</w:t>
            </w:r>
            <w:proofErr w:type="gramEnd"/>
            <w:r w:rsidRPr="000E200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524923B5" w14:textId="658D5E49" w:rsidR="005F4E0F" w:rsidRPr="000E2004" w:rsidRDefault="005F4E0F" w:rsidP="005F4E0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0E2004">
              <w:rPr>
                <w:color w:val="000000"/>
                <w:sz w:val="20"/>
                <w:szCs w:val="20"/>
                <w:lang w:val="en-US"/>
              </w:rPr>
              <w:t>The customer presses “</w:t>
            </w: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Vaciar</w:t>
            </w:r>
            <w:proofErr w:type="spellEnd"/>
            <w:r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carrito</w:t>
            </w:r>
            <w:proofErr w:type="spellEnd"/>
            <w:r w:rsidRPr="000E2004">
              <w:rPr>
                <w:color w:val="000000"/>
                <w:sz w:val="20"/>
                <w:szCs w:val="20"/>
                <w:lang w:val="en-US"/>
              </w:rPr>
              <w:t>”</w:t>
            </w:r>
            <w:r>
              <w:rPr>
                <w:color w:val="000000"/>
                <w:sz w:val="20"/>
                <w:szCs w:val="20"/>
                <w:lang w:val="en-US"/>
              </w:rPr>
              <w:t>.</w:t>
            </w:r>
          </w:p>
          <w:p w14:paraId="5AEBB0E4" w14:textId="62D7AD08" w:rsidR="005F4E0F" w:rsidRPr="000E2004" w:rsidRDefault="005F4E0F" w:rsidP="005F4E0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0E2004">
              <w:rPr>
                <w:color w:val="000000"/>
                <w:sz w:val="20"/>
                <w:szCs w:val="20"/>
                <w:lang w:val="en-US"/>
              </w:rPr>
              <w:t xml:space="preserve">The </w:t>
            </w:r>
            <w:r>
              <w:rPr>
                <w:color w:val="000000"/>
                <w:sz w:val="20"/>
                <w:szCs w:val="20"/>
                <w:lang w:val="en-US"/>
              </w:rPr>
              <w:t>cart has no items.</w:t>
            </w:r>
            <w:r w:rsidRPr="000E2004">
              <w:rPr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7EB15F8E" w14:textId="0ACF0FC3" w:rsidR="00D32426" w:rsidRPr="000E2004" w:rsidRDefault="005F4E0F" w:rsidP="005F4E0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  <w:lang w:val="en-US"/>
              </w:rPr>
            </w:pPr>
            <w:r w:rsidRPr="000E2004">
              <w:rPr>
                <w:color w:val="000000"/>
                <w:sz w:val="20"/>
                <w:szCs w:val="20"/>
                <w:lang w:val="en-US"/>
              </w:rPr>
              <w:t xml:space="preserve">The system presents 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a message with “El </w:t>
            </w: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carrito</w:t>
            </w:r>
            <w:proofErr w:type="spellEnd"/>
            <w:r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ya</w:t>
            </w:r>
            <w:proofErr w:type="spellEnd"/>
            <w:r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está</w:t>
            </w:r>
            <w:proofErr w:type="spellEnd"/>
            <w:r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vacío</w:t>
            </w:r>
            <w:proofErr w:type="spellEnd"/>
            <w:r>
              <w:rPr>
                <w:color w:val="000000"/>
                <w:sz w:val="20"/>
                <w:szCs w:val="20"/>
                <w:lang w:val="en-US"/>
              </w:rPr>
              <w:t>”.</w:t>
            </w:r>
          </w:p>
        </w:tc>
        <w:tc>
          <w:tcPr>
            <w:tcW w:w="4394" w:type="dxa"/>
          </w:tcPr>
          <w:p w14:paraId="75ABC816" w14:textId="248C7BBF" w:rsidR="00D32426" w:rsidRPr="000E2004" w:rsidRDefault="00D32426" w:rsidP="004F5447">
            <w:pPr>
              <w:spacing w:after="0"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000E2004">
              <w:rPr>
                <w:b/>
                <w:bCs/>
                <w:sz w:val="20"/>
                <w:szCs w:val="20"/>
                <w:lang w:val="en-US"/>
              </w:rPr>
              <w:t xml:space="preserve">Alternative </w:t>
            </w:r>
            <w:r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0E2004">
              <w:rPr>
                <w:b/>
                <w:bCs/>
                <w:sz w:val="20"/>
                <w:szCs w:val="20"/>
                <w:lang w:val="en-US"/>
              </w:rPr>
              <w:t xml:space="preserve">: </w:t>
            </w:r>
            <w:r w:rsidRPr="00F26924">
              <w:rPr>
                <w:sz w:val="20"/>
                <w:szCs w:val="20"/>
                <w:u w:val="single"/>
                <w:lang w:val="en-US"/>
              </w:rPr>
              <w:t>_</w:t>
            </w:r>
            <w:r w:rsidR="000A2AA3">
              <w:rPr>
                <w:sz w:val="20"/>
                <w:szCs w:val="20"/>
                <w:highlight w:val="yellow"/>
                <w:u w:val="single"/>
                <w:lang w:val="en-US"/>
              </w:rPr>
              <w:t xml:space="preserve">                         </w:t>
            </w:r>
            <w:proofErr w:type="gramStart"/>
            <w:r w:rsidR="000A2AA3">
              <w:rPr>
                <w:sz w:val="20"/>
                <w:szCs w:val="20"/>
                <w:highlight w:val="yellow"/>
                <w:u w:val="single"/>
                <w:lang w:val="en-US"/>
              </w:rPr>
              <w:t xml:space="preserve">  </w:t>
            </w:r>
            <w:r w:rsidRPr="002E7C73">
              <w:rPr>
                <w:b/>
                <w:bCs/>
                <w:sz w:val="20"/>
                <w:szCs w:val="20"/>
                <w:highlight w:val="yellow"/>
                <w:lang w:val="en-US"/>
              </w:rPr>
              <w:t>.</w:t>
            </w:r>
            <w:proofErr w:type="gramEnd"/>
            <w:r w:rsidRPr="000E2004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6D020401" w14:textId="77777777" w:rsidR="00D32426" w:rsidRPr="000E2004" w:rsidRDefault="00D32426" w:rsidP="000A2AA3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30332AD3" w14:textId="1C1F8FAC" w:rsidR="003C31EB" w:rsidRPr="007F234B" w:rsidRDefault="003C31EB" w:rsidP="00804B5E">
      <w:pPr>
        <w:spacing w:after="0"/>
        <w:rPr>
          <w:sz w:val="14"/>
          <w:szCs w:val="14"/>
          <w:lang w:val="en-US"/>
        </w:rPr>
      </w:pPr>
    </w:p>
    <w:p w14:paraId="6F2F7220" w14:textId="77777777" w:rsidR="003E7889" w:rsidRDefault="003E7889" w:rsidP="00804B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i/>
          <w:iCs/>
          <w:color w:val="0F4761"/>
          <w:sz w:val="20"/>
          <w:szCs w:val="20"/>
        </w:rPr>
        <w:sectPr w:rsidR="003E7889" w:rsidSect="003E7889">
          <w:pgSz w:w="15840" w:h="12240" w:orient="landscape"/>
          <w:pgMar w:top="1134" w:right="1418" w:bottom="1701" w:left="1134" w:header="720" w:footer="720" w:gutter="0"/>
          <w:cols w:space="720"/>
        </w:sectPr>
      </w:pPr>
    </w:p>
    <w:p w14:paraId="2C654D73" w14:textId="3737BAA4" w:rsidR="003C31EB" w:rsidRDefault="00000000" w:rsidP="00804B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i/>
          <w:iCs/>
          <w:color w:val="0F4761"/>
          <w:sz w:val="20"/>
          <w:szCs w:val="20"/>
        </w:rPr>
      </w:pPr>
      <w:r w:rsidRPr="00BB6815">
        <w:rPr>
          <w:b/>
          <w:bCs/>
          <w:i/>
          <w:iCs/>
          <w:color w:val="0F4761"/>
          <w:sz w:val="20"/>
          <w:szCs w:val="20"/>
        </w:rPr>
        <w:lastRenderedPageBreak/>
        <w:t xml:space="preserve">State Machine </w:t>
      </w:r>
      <w:proofErr w:type="spellStart"/>
      <w:r w:rsidRPr="00BB6815">
        <w:rPr>
          <w:b/>
          <w:bCs/>
          <w:i/>
          <w:iCs/>
          <w:color w:val="0F4761"/>
          <w:sz w:val="20"/>
          <w:szCs w:val="20"/>
        </w:rPr>
        <w:t>Diagram</w:t>
      </w:r>
      <w:proofErr w:type="spellEnd"/>
    </w:p>
    <w:p w14:paraId="3DCDEFD0" w14:textId="272A0C65" w:rsidR="003E7889" w:rsidRDefault="00884B51" w:rsidP="000A2AA3">
      <w:pPr>
        <w:spacing w:after="120" w:line="240" w:lineRule="auto"/>
        <w:jc w:val="both"/>
        <w:rPr>
          <w:sz w:val="20"/>
          <w:szCs w:val="20"/>
        </w:rPr>
      </w:pPr>
      <w:r>
        <w:rPr>
          <w:noProof/>
        </w:rPr>
        <w:drawing>
          <wp:inline distT="0" distB="0" distL="0" distR="0" wp14:anchorId="1E52A111" wp14:editId="0535D81B">
            <wp:extent cx="6264176" cy="4460681"/>
            <wp:effectExtent l="0" t="0" r="0" b="0"/>
            <wp:docPr id="5022917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417" cy="4475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7A3F7" w14:textId="77777777" w:rsidR="003C31EB" w:rsidRPr="00BB6815" w:rsidRDefault="00000000" w:rsidP="00804B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i/>
          <w:iCs/>
          <w:color w:val="0F4761"/>
          <w:sz w:val="20"/>
          <w:szCs w:val="20"/>
        </w:rPr>
      </w:pPr>
      <w:r w:rsidRPr="00BB6815">
        <w:rPr>
          <w:b/>
          <w:bCs/>
          <w:i/>
          <w:iCs/>
          <w:color w:val="0F4761"/>
          <w:sz w:val="20"/>
          <w:szCs w:val="20"/>
        </w:rPr>
        <w:t xml:space="preserve">CRC </w:t>
      </w:r>
      <w:proofErr w:type="spellStart"/>
      <w:r w:rsidRPr="00BB6815">
        <w:rPr>
          <w:b/>
          <w:bCs/>
          <w:i/>
          <w:iCs/>
          <w:color w:val="0F4761"/>
          <w:sz w:val="20"/>
          <w:szCs w:val="20"/>
        </w:rPr>
        <w:t>cards</w:t>
      </w:r>
      <w:proofErr w:type="spellEnd"/>
    </w:p>
    <w:p w14:paraId="7A87A4A0" w14:textId="77777777" w:rsidR="008034EE" w:rsidRDefault="008034EE" w:rsidP="008034E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F4761"/>
          <w:sz w:val="20"/>
          <w:szCs w:val="20"/>
        </w:rPr>
      </w:pPr>
    </w:p>
    <w:tbl>
      <w:tblPr>
        <w:tblW w:w="5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8"/>
      </w:tblGrid>
      <w:tr w:rsidR="00D32426" w:rsidRPr="00BB6815" w14:paraId="22ACA1BC" w14:textId="77777777" w:rsidTr="004F5447">
        <w:tc>
          <w:tcPr>
            <w:tcW w:w="5098" w:type="dxa"/>
          </w:tcPr>
          <w:p w14:paraId="33280DF8" w14:textId="012159F3" w:rsidR="00D32426" w:rsidRPr="00BB6815" w:rsidRDefault="00D32426" w:rsidP="00D32426">
            <w:pPr>
              <w:spacing w:after="0" w:line="240" w:lineRule="auto"/>
              <w:rPr>
                <w:sz w:val="20"/>
                <w:szCs w:val="20"/>
              </w:rPr>
            </w:pPr>
            <w:r w:rsidRPr="00BB6815">
              <w:rPr>
                <w:sz w:val="20"/>
                <w:szCs w:val="20"/>
              </w:rPr>
              <w:t xml:space="preserve">Class: </w:t>
            </w:r>
            <w:r w:rsidR="00884B51">
              <w:rPr>
                <w:sz w:val="20"/>
                <w:szCs w:val="20"/>
              </w:rPr>
              <w:t>Cart</w:t>
            </w:r>
          </w:p>
        </w:tc>
      </w:tr>
      <w:tr w:rsidR="00D32426" w:rsidRPr="00BB6815" w14:paraId="36EEEAAA" w14:textId="77777777" w:rsidTr="00D32426">
        <w:trPr>
          <w:trHeight w:val="578"/>
        </w:trPr>
        <w:tc>
          <w:tcPr>
            <w:tcW w:w="5098" w:type="dxa"/>
          </w:tcPr>
          <w:p w14:paraId="53C57D71" w14:textId="77777777" w:rsidR="00D32426" w:rsidRPr="00BB6815" w:rsidRDefault="00D32426" w:rsidP="00D32426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BB6815">
              <w:rPr>
                <w:sz w:val="20"/>
                <w:szCs w:val="20"/>
              </w:rPr>
              <w:t>Responsibilities</w:t>
            </w:r>
            <w:proofErr w:type="spellEnd"/>
          </w:p>
          <w:p w14:paraId="3783717D" w14:textId="08E90167" w:rsidR="00D32426" w:rsidRDefault="00884B51" w:rsidP="00D3242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Vaciar el carrito.</w:t>
            </w:r>
          </w:p>
          <w:p w14:paraId="4DC0A490" w14:textId="78239A72" w:rsidR="00884B51" w:rsidRDefault="00884B51" w:rsidP="00D3242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Eliminar ítems. </w:t>
            </w:r>
          </w:p>
          <w:p w14:paraId="5A6A3137" w14:textId="61502AB8" w:rsidR="00D32426" w:rsidRPr="00D32426" w:rsidRDefault="00D32426" w:rsidP="003E7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color w:val="000000"/>
                <w:sz w:val="20"/>
                <w:szCs w:val="20"/>
              </w:rPr>
            </w:pPr>
          </w:p>
        </w:tc>
      </w:tr>
      <w:tr w:rsidR="00D32426" w:rsidRPr="00BB6815" w14:paraId="7DF23384" w14:textId="77777777" w:rsidTr="00D32426">
        <w:trPr>
          <w:trHeight w:val="572"/>
        </w:trPr>
        <w:tc>
          <w:tcPr>
            <w:tcW w:w="5098" w:type="dxa"/>
          </w:tcPr>
          <w:p w14:paraId="06AD53E1" w14:textId="77777777" w:rsidR="00D32426" w:rsidRPr="00BB6815" w:rsidRDefault="00D32426" w:rsidP="00D32426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BB6815">
              <w:rPr>
                <w:sz w:val="20"/>
                <w:szCs w:val="20"/>
              </w:rPr>
              <w:t>Collaborators</w:t>
            </w:r>
            <w:proofErr w:type="spellEnd"/>
          </w:p>
          <w:p w14:paraId="4277833B" w14:textId="58FF7573" w:rsidR="00D32426" w:rsidRPr="00BB6815" w:rsidRDefault="00D32426" w:rsidP="00D3242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BB681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84B51">
              <w:rPr>
                <w:color w:val="000000"/>
                <w:sz w:val="20"/>
                <w:szCs w:val="20"/>
              </w:rPr>
              <w:t>itemCarrito</w:t>
            </w:r>
            <w:proofErr w:type="spellEnd"/>
          </w:p>
        </w:tc>
      </w:tr>
    </w:tbl>
    <w:p w14:paraId="7460E7D2" w14:textId="77777777" w:rsidR="003C31EB" w:rsidRDefault="003C31EB" w:rsidP="00804B5E">
      <w:pPr>
        <w:spacing w:after="0"/>
        <w:rPr>
          <w:sz w:val="20"/>
          <w:szCs w:val="20"/>
        </w:rPr>
      </w:pPr>
    </w:p>
    <w:p w14:paraId="678AC5C8" w14:textId="0FCA4940" w:rsidR="003C31EB" w:rsidRDefault="00000000" w:rsidP="00804B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b/>
          <w:bCs/>
          <w:i/>
          <w:iCs/>
          <w:color w:val="0F4761"/>
          <w:sz w:val="20"/>
          <w:szCs w:val="20"/>
        </w:rPr>
      </w:pPr>
      <w:r w:rsidRPr="00BB6815">
        <w:rPr>
          <w:b/>
          <w:bCs/>
          <w:i/>
          <w:iCs/>
          <w:color w:val="0F4761"/>
          <w:sz w:val="20"/>
          <w:szCs w:val="20"/>
        </w:rPr>
        <w:t xml:space="preserve">Extracción de clases límite y clases </w:t>
      </w:r>
      <w:r w:rsidR="003337FA" w:rsidRPr="00BB6815">
        <w:rPr>
          <w:b/>
          <w:bCs/>
          <w:i/>
          <w:iCs/>
          <w:color w:val="0F4761"/>
          <w:sz w:val="20"/>
          <w:szCs w:val="20"/>
        </w:rPr>
        <w:t>control</w:t>
      </w:r>
      <w:r w:rsidRPr="00BB6815">
        <w:rPr>
          <w:b/>
          <w:bCs/>
          <w:i/>
          <w:iCs/>
          <w:color w:val="0F4761"/>
          <w:sz w:val="20"/>
          <w:szCs w:val="20"/>
        </w:rPr>
        <w:t xml:space="preserve">. </w:t>
      </w:r>
    </w:p>
    <w:p w14:paraId="66CB8F44" w14:textId="77777777" w:rsidR="00D32426" w:rsidRPr="00D32426" w:rsidRDefault="00D32426" w:rsidP="00D3242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F4761"/>
          <w:sz w:val="20"/>
          <w:szCs w:val="20"/>
        </w:rPr>
      </w:pPr>
    </w:p>
    <w:tbl>
      <w:tblPr>
        <w:tblStyle w:val="a6"/>
        <w:tblW w:w="8790" w:type="dxa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20"/>
        <w:gridCol w:w="2866"/>
        <w:gridCol w:w="2404"/>
      </w:tblGrid>
      <w:tr w:rsidR="003C31EB" w:rsidRPr="00BB6815" w14:paraId="12B808DA" w14:textId="77777777">
        <w:tc>
          <w:tcPr>
            <w:tcW w:w="8790" w:type="dxa"/>
            <w:gridSpan w:val="3"/>
          </w:tcPr>
          <w:p w14:paraId="51D27AA6" w14:textId="77777777" w:rsidR="003C31EB" w:rsidRPr="00BB6815" w:rsidRDefault="00000000" w:rsidP="00804B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BB6815">
              <w:rPr>
                <w:b/>
                <w:bCs/>
                <w:color w:val="000000"/>
                <w:sz w:val="18"/>
                <w:szCs w:val="18"/>
              </w:rPr>
              <w:t>Clases</w:t>
            </w:r>
          </w:p>
        </w:tc>
      </w:tr>
      <w:tr w:rsidR="003C31EB" w:rsidRPr="00BB6815" w14:paraId="60F417AB" w14:textId="77777777">
        <w:tc>
          <w:tcPr>
            <w:tcW w:w="3520" w:type="dxa"/>
          </w:tcPr>
          <w:p w14:paraId="39383ECE" w14:textId="77777777" w:rsidR="003C31EB" w:rsidRPr="00BB6815" w:rsidRDefault="00000000" w:rsidP="00804B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BB6815">
              <w:rPr>
                <w:b/>
                <w:bCs/>
                <w:color w:val="000000"/>
                <w:sz w:val="18"/>
                <w:szCs w:val="18"/>
              </w:rPr>
              <w:t>Límite (</w:t>
            </w:r>
            <w:proofErr w:type="spellStart"/>
            <w:r w:rsidRPr="00BB6815">
              <w:rPr>
                <w:b/>
                <w:bCs/>
                <w:color w:val="000000"/>
                <w:sz w:val="18"/>
                <w:szCs w:val="18"/>
              </w:rPr>
              <w:t>boundary</w:t>
            </w:r>
            <w:proofErr w:type="spellEnd"/>
            <w:r w:rsidRPr="00BB6815"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866" w:type="dxa"/>
          </w:tcPr>
          <w:p w14:paraId="3DCE33BC" w14:textId="77777777" w:rsidR="003C31EB" w:rsidRPr="00BB6815" w:rsidRDefault="00000000" w:rsidP="00804B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BB6815">
              <w:rPr>
                <w:b/>
                <w:bCs/>
                <w:color w:val="000000"/>
                <w:sz w:val="18"/>
                <w:szCs w:val="18"/>
              </w:rPr>
              <w:t>Control</w:t>
            </w:r>
          </w:p>
        </w:tc>
        <w:tc>
          <w:tcPr>
            <w:tcW w:w="2404" w:type="dxa"/>
          </w:tcPr>
          <w:p w14:paraId="2AA39767" w14:textId="77777777" w:rsidR="003C31EB" w:rsidRPr="00BB6815" w:rsidRDefault="00000000" w:rsidP="00804B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BB6815">
              <w:rPr>
                <w:b/>
                <w:bCs/>
                <w:color w:val="000000"/>
                <w:sz w:val="18"/>
                <w:szCs w:val="18"/>
              </w:rPr>
              <w:t>Entidad (</w:t>
            </w:r>
            <w:proofErr w:type="spellStart"/>
            <w:r w:rsidRPr="00BB6815">
              <w:rPr>
                <w:b/>
                <w:bCs/>
                <w:color w:val="000000"/>
                <w:sz w:val="18"/>
                <w:szCs w:val="18"/>
              </w:rPr>
              <w:t>entity</w:t>
            </w:r>
            <w:proofErr w:type="spellEnd"/>
            <w:r w:rsidRPr="00BB6815"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3C31EB" w:rsidRPr="00BB6815" w14:paraId="263E04D6" w14:textId="77777777">
        <w:tc>
          <w:tcPr>
            <w:tcW w:w="3520" w:type="dxa"/>
          </w:tcPr>
          <w:p w14:paraId="4DC215D3" w14:textId="34E6D8FE" w:rsidR="003C31EB" w:rsidRPr="00BB6815" w:rsidRDefault="00000000" w:rsidP="00804B5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</w:rPr>
            </w:pPr>
            <w:proofErr w:type="spellStart"/>
            <w:r w:rsidRPr="00BB6815">
              <w:rPr>
                <w:color w:val="000000"/>
                <w:sz w:val="18"/>
                <w:szCs w:val="18"/>
              </w:rPr>
              <w:t>Pantalla</w:t>
            </w:r>
            <w:r w:rsidR="003E7889">
              <w:rPr>
                <w:color w:val="000000"/>
                <w:sz w:val="18"/>
                <w:szCs w:val="18"/>
              </w:rPr>
              <w:t>Ca</w:t>
            </w:r>
            <w:r w:rsidR="00884B51">
              <w:rPr>
                <w:color w:val="000000"/>
                <w:sz w:val="18"/>
                <w:szCs w:val="18"/>
              </w:rPr>
              <w:t>rrito</w:t>
            </w:r>
            <w:proofErr w:type="spellEnd"/>
          </w:p>
          <w:p w14:paraId="15DE20BF" w14:textId="77777777" w:rsidR="003C31EB" w:rsidRPr="00BB6815" w:rsidRDefault="003C31EB" w:rsidP="008034E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2866" w:type="dxa"/>
          </w:tcPr>
          <w:p w14:paraId="3FC0A049" w14:textId="0D174820" w:rsidR="003C31EB" w:rsidRPr="00BB6815" w:rsidRDefault="00000000" w:rsidP="008034E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67" w:hanging="141"/>
              <w:jc w:val="both"/>
              <w:rPr>
                <w:color w:val="000000"/>
                <w:sz w:val="18"/>
                <w:szCs w:val="18"/>
              </w:rPr>
            </w:pPr>
            <w:proofErr w:type="spellStart"/>
            <w:r w:rsidRPr="00BB6815">
              <w:rPr>
                <w:color w:val="000000"/>
                <w:sz w:val="18"/>
                <w:szCs w:val="18"/>
              </w:rPr>
              <w:t>Control</w:t>
            </w:r>
            <w:r w:rsidR="00884B51">
              <w:rPr>
                <w:color w:val="000000"/>
                <w:sz w:val="18"/>
                <w:szCs w:val="18"/>
              </w:rPr>
              <w:t>Carrito</w:t>
            </w:r>
            <w:proofErr w:type="spellEnd"/>
          </w:p>
        </w:tc>
        <w:tc>
          <w:tcPr>
            <w:tcW w:w="2404" w:type="dxa"/>
          </w:tcPr>
          <w:p w14:paraId="04C49DD5" w14:textId="77777777" w:rsidR="003C31EB" w:rsidRDefault="00884B51" w:rsidP="003E788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Cart</w:t>
            </w:r>
          </w:p>
          <w:p w14:paraId="425DDEED" w14:textId="7147E9D4" w:rsidR="00884B51" w:rsidRPr="003E7889" w:rsidRDefault="00884B51" w:rsidP="003E788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itemCart</w:t>
            </w:r>
            <w:proofErr w:type="spellEnd"/>
          </w:p>
        </w:tc>
      </w:tr>
    </w:tbl>
    <w:p w14:paraId="23013131" w14:textId="7FC2DC14" w:rsidR="003C31EB" w:rsidRDefault="003C31EB" w:rsidP="00804B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hanging="360"/>
        <w:jc w:val="both"/>
        <w:rPr>
          <w:b/>
          <w:bCs/>
          <w:color w:val="000000"/>
          <w:sz w:val="20"/>
          <w:szCs w:val="20"/>
        </w:rPr>
      </w:pPr>
    </w:p>
    <w:p w14:paraId="7E14C378" w14:textId="77777777" w:rsidR="00884B51" w:rsidRDefault="00884B51" w:rsidP="00804B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hanging="360"/>
        <w:jc w:val="both"/>
        <w:rPr>
          <w:b/>
          <w:bCs/>
          <w:color w:val="000000"/>
          <w:sz w:val="20"/>
          <w:szCs w:val="20"/>
        </w:rPr>
      </w:pPr>
    </w:p>
    <w:p w14:paraId="6B96E279" w14:textId="77777777" w:rsidR="003E7889" w:rsidRDefault="003E7889" w:rsidP="00804B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hanging="360"/>
        <w:jc w:val="both"/>
        <w:rPr>
          <w:b/>
          <w:bCs/>
          <w:color w:val="000000"/>
          <w:sz w:val="20"/>
          <w:szCs w:val="20"/>
        </w:rPr>
      </w:pPr>
    </w:p>
    <w:p w14:paraId="0D530A2A" w14:textId="77777777" w:rsidR="003E7889" w:rsidRDefault="003E7889" w:rsidP="00804B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hanging="360"/>
        <w:jc w:val="both"/>
        <w:rPr>
          <w:b/>
          <w:bCs/>
          <w:color w:val="000000"/>
          <w:sz w:val="20"/>
          <w:szCs w:val="20"/>
        </w:rPr>
      </w:pPr>
    </w:p>
    <w:p w14:paraId="409AD312" w14:textId="6A74F66D" w:rsidR="00E270F1" w:rsidRDefault="00E270F1" w:rsidP="00E270F1">
      <w:pPr>
        <w:pStyle w:val="Title"/>
      </w:pPr>
      <w:r w:rsidRPr="00E270F1">
        <w:rPr>
          <w:highlight w:val="lightGray"/>
        </w:rPr>
        <w:lastRenderedPageBreak/>
        <w:t>DISEÑO – Pasos iniciales</w:t>
      </w:r>
    </w:p>
    <w:p w14:paraId="32198AD6" w14:textId="77777777" w:rsidR="00E270F1" w:rsidRDefault="00E270F1" w:rsidP="00804B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hanging="360"/>
        <w:jc w:val="both"/>
        <w:rPr>
          <w:b/>
          <w:bCs/>
          <w:color w:val="000000"/>
          <w:sz w:val="20"/>
          <w:szCs w:val="20"/>
        </w:rPr>
      </w:pPr>
    </w:p>
    <w:p w14:paraId="5483D2BB" w14:textId="24A029ED" w:rsidR="000E2004" w:rsidRDefault="000E2004" w:rsidP="000E2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b/>
          <w:bCs/>
          <w:i/>
          <w:iCs/>
          <w:color w:val="0F4761"/>
          <w:sz w:val="20"/>
          <w:szCs w:val="20"/>
        </w:rPr>
      </w:pPr>
      <w:r w:rsidRPr="000E2004">
        <w:rPr>
          <w:b/>
          <w:bCs/>
          <w:i/>
          <w:iCs/>
          <w:color w:val="0F4761"/>
          <w:sz w:val="20"/>
          <w:szCs w:val="20"/>
        </w:rPr>
        <w:t>Diagrama de colaboración</w:t>
      </w:r>
    </w:p>
    <w:p w14:paraId="6834C25F" w14:textId="015227B1" w:rsidR="00B00888" w:rsidRDefault="00884B51" w:rsidP="00884B5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55A482BA" wp14:editId="4EB4B2A2">
            <wp:extent cx="6768065" cy="1375576"/>
            <wp:effectExtent l="0" t="0" r="0" b="0"/>
            <wp:docPr id="15120143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3922" cy="1384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F58D1" w14:textId="155D835D" w:rsidR="00B00888" w:rsidRDefault="000E2004" w:rsidP="00B0088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b/>
          <w:bCs/>
          <w:i/>
          <w:iCs/>
          <w:color w:val="0F4761"/>
          <w:sz w:val="20"/>
          <w:szCs w:val="20"/>
        </w:rPr>
      </w:pPr>
      <w:r w:rsidRPr="000E2004">
        <w:rPr>
          <w:b/>
          <w:bCs/>
          <w:i/>
          <w:iCs/>
          <w:color w:val="0F4761"/>
          <w:sz w:val="20"/>
          <w:szCs w:val="20"/>
        </w:rPr>
        <w:t xml:space="preserve">Diagrama de colaboración – mensajes. </w:t>
      </w:r>
    </w:p>
    <w:p w14:paraId="66565C82" w14:textId="28786A56" w:rsidR="002849ED" w:rsidRDefault="0057631C" w:rsidP="0057631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0"/>
          <w:szCs w:val="20"/>
        </w:rPr>
      </w:pPr>
      <w:r>
        <w:rPr>
          <w:noProof/>
        </w:rPr>
        <w:drawing>
          <wp:inline distT="0" distB="0" distL="0" distR="0" wp14:anchorId="2D6B57F1" wp14:editId="35603F7A">
            <wp:extent cx="6815067" cy="1804946"/>
            <wp:effectExtent l="0" t="0" r="0" b="0"/>
            <wp:docPr id="10190901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4217" cy="181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020FA" w14:textId="77777777" w:rsidR="00B37CCD" w:rsidRDefault="00B37CCD" w:rsidP="00F84B6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0"/>
          <w:szCs w:val="20"/>
        </w:rPr>
      </w:pPr>
    </w:p>
    <w:p w14:paraId="5FF8AD78" w14:textId="59960F6B" w:rsidR="00B00888" w:rsidRPr="00F84B69" w:rsidRDefault="00B00888" w:rsidP="00F84B6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0"/>
          <w:szCs w:val="20"/>
        </w:rPr>
      </w:pPr>
      <w:r w:rsidRPr="00F84B69">
        <w:rPr>
          <w:sz w:val="20"/>
          <w:szCs w:val="20"/>
        </w:rPr>
        <w:t xml:space="preserve"> </w:t>
      </w:r>
    </w:p>
    <w:p w14:paraId="04586109" w14:textId="77777777" w:rsidR="00A14A0A" w:rsidRDefault="00A14A0A" w:rsidP="000E2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b/>
          <w:bCs/>
          <w:i/>
          <w:iCs/>
          <w:color w:val="0F4761"/>
          <w:sz w:val="20"/>
          <w:szCs w:val="20"/>
        </w:rPr>
        <w:sectPr w:rsidR="00A14A0A" w:rsidSect="000E2004">
          <w:pgSz w:w="12240" w:h="15840"/>
          <w:pgMar w:top="1417" w:right="1701" w:bottom="1135" w:left="1134" w:header="720" w:footer="720" w:gutter="0"/>
          <w:cols w:space="720"/>
        </w:sectPr>
      </w:pPr>
    </w:p>
    <w:p w14:paraId="3741E398" w14:textId="674080A4" w:rsidR="000E2004" w:rsidRDefault="000E2004" w:rsidP="000E20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b/>
          <w:bCs/>
          <w:i/>
          <w:iCs/>
          <w:color w:val="0F4761"/>
          <w:sz w:val="20"/>
          <w:szCs w:val="20"/>
        </w:rPr>
      </w:pPr>
      <w:r w:rsidRPr="000E2004">
        <w:rPr>
          <w:b/>
          <w:bCs/>
          <w:i/>
          <w:iCs/>
          <w:color w:val="0F4761"/>
          <w:sz w:val="20"/>
          <w:szCs w:val="20"/>
        </w:rPr>
        <w:lastRenderedPageBreak/>
        <w:t>Diagrama de secuenci</w:t>
      </w:r>
      <w:r>
        <w:rPr>
          <w:b/>
          <w:bCs/>
          <w:i/>
          <w:iCs/>
          <w:color w:val="0F4761"/>
          <w:sz w:val="20"/>
          <w:szCs w:val="20"/>
        </w:rPr>
        <w:t>a</w:t>
      </w:r>
    </w:p>
    <w:p w14:paraId="435F0AA5" w14:textId="488C90A7" w:rsidR="00EE2584" w:rsidRDefault="0057631C" w:rsidP="000E200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F4761"/>
          <w:sz w:val="20"/>
          <w:szCs w:val="20"/>
        </w:rPr>
      </w:pPr>
      <w:r>
        <w:rPr>
          <w:noProof/>
        </w:rPr>
        <w:drawing>
          <wp:inline distT="0" distB="0" distL="0" distR="0" wp14:anchorId="7FB2C2FF" wp14:editId="29EE4881">
            <wp:extent cx="8293210" cy="4912229"/>
            <wp:effectExtent l="0" t="0" r="0" b="0"/>
            <wp:docPr id="17842682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3821" cy="4924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F4194" w14:textId="77777777" w:rsidR="00A14A0A" w:rsidRDefault="00A14A0A" w:rsidP="000E200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F4761"/>
          <w:sz w:val="20"/>
          <w:szCs w:val="20"/>
        </w:rPr>
        <w:sectPr w:rsidR="00A14A0A" w:rsidSect="00A14A0A">
          <w:pgSz w:w="15840" w:h="12240" w:orient="landscape"/>
          <w:pgMar w:top="1134" w:right="1418" w:bottom="1701" w:left="1134" w:header="720" w:footer="720" w:gutter="0"/>
          <w:cols w:space="720"/>
        </w:sectPr>
      </w:pPr>
    </w:p>
    <w:p w14:paraId="79DA5F27" w14:textId="1410618F" w:rsidR="00E270F1" w:rsidRDefault="00E270F1" w:rsidP="00E270F1">
      <w:pPr>
        <w:pStyle w:val="Title"/>
      </w:pPr>
      <w:r w:rsidRPr="00E270F1">
        <w:rPr>
          <w:highlight w:val="lightGray"/>
        </w:rPr>
        <w:lastRenderedPageBreak/>
        <w:t xml:space="preserve">DISEÑO </w:t>
      </w:r>
      <w:r>
        <w:rPr>
          <w:highlight w:val="lightGray"/>
        </w:rPr>
        <w:t>(arquitectura limpia)</w:t>
      </w:r>
    </w:p>
    <w:p w14:paraId="15F8D153" w14:textId="75E80935" w:rsidR="00E270F1" w:rsidRDefault="00E270F1" w:rsidP="00E270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b/>
          <w:bCs/>
          <w:i/>
          <w:iCs/>
          <w:color w:val="0F4761"/>
          <w:sz w:val="20"/>
          <w:szCs w:val="20"/>
        </w:rPr>
      </w:pPr>
      <w:r>
        <w:rPr>
          <w:b/>
          <w:bCs/>
          <w:i/>
          <w:iCs/>
          <w:color w:val="0F4761"/>
          <w:sz w:val="20"/>
          <w:szCs w:val="20"/>
        </w:rPr>
        <w:t>Revisar la e</w:t>
      </w:r>
      <w:r w:rsidRPr="00E270F1">
        <w:rPr>
          <w:b/>
          <w:bCs/>
          <w:i/>
          <w:iCs/>
          <w:color w:val="0F4761"/>
          <w:sz w:val="20"/>
          <w:szCs w:val="20"/>
        </w:rPr>
        <w:t xml:space="preserve">structura completa del proyecto </w:t>
      </w:r>
      <w:proofErr w:type="spellStart"/>
      <w:r w:rsidRPr="00E270F1">
        <w:rPr>
          <w:b/>
          <w:bCs/>
          <w:i/>
          <w:iCs/>
          <w:color w:val="0F4761"/>
          <w:sz w:val="20"/>
          <w:szCs w:val="20"/>
        </w:rPr>
        <w:t>Shoping</w:t>
      </w:r>
      <w:proofErr w:type="spellEnd"/>
      <w:r w:rsidRPr="00E270F1">
        <w:rPr>
          <w:b/>
          <w:bCs/>
          <w:i/>
          <w:iCs/>
          <w:color w:val="0F4761"/>
          <w:sz w:val="20"/>
          <w:szCs w:val="20"/>
        </w:rPr>
        <w:t xml:space="preserve"> Cart </w:t>
      </w:r>
    </w:p>
    <w:p w14:paraId="7FA7F859" w14:textId="3A6FF18A" w:rsidR="00EC70E7" w:rsidRPr="00A117B4" w:rsidRDefault="00EC70E7" w:rsidP="00EC70E7">
      <w:pPr>
        <w:spacing w:after="120" w:line="276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Estructura del proyecto localizando sitios de ajustes. </w:t>
      </w:r>
    </w:p>
    <w:p w14:paraId="20119F4C" w14:textId="77777777" w:rsidR="00EC70E7" w:rsidRPr="002C2FE0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2C2FE0">
        <w:rPr>
          <w:rFonts w:ascii="MS Gothic" w:eastAsia="MS Gothic" w:hAnsi="MS Gothic"/>
          <w:sz w:val="18"/>
          <w:szCs w:val="18"/>
          <w:lang w:val="en-US"/>
        </w:rPr>
        <w:t>shopping-cart-</w:t>
      </w:r>
      <w:proofErr w:type="spellStart"/>
      <w:r w:rsidRPr="002C2FE0">
        <w:rPr>
          <w:rFonts w:ascii="MS Gothic" w:eastAsia="MS Gothic" w:hAnsi="MS Gothic"/>
          <w:sz w:val="18"/>
          <w:szCs w:val="18"/>
          <w:lang w:val="en-US"/>
        </w:rPr>
        <w:t>restar</w:t>
      </w:r>
      <w:proofErr w:type="spellEnd"/>
      <w:r w:rsidRPr="002C2FE0">
        <w:rPr>
          <w:rFonts w:ascii="MS Gothic" w:eastAsia="MS Gothic" w:hAnsi="MS Gothic"/>
          <w:sz w:val="18"/>
          <w:szCs w:val="18"/>
          <w:lang w:val="en-US"/>
        </w:rPr>
        <w:t>-</w:t>
      </w:r>
      <w:proofErr w:type="spellStart"/>
      <w:r w:rsidRPr="002C2FE0">
        <w:rPr>
          <w:rFonts w:ascii="MS Gothic" w:eastAsia="MS Gothic" w:hAnsi="MS Gothic"/>
          <w:sz w:val="18"/>
          <w:szCs w:val="18"/>
          <w:lang w:val="en-US"/>
        </w:rPr>
        <w:t>producto</w:t>
      </w:r>
      <w:proofErr w:type="spellEnd"/>
      <w:r w:rsidRPr="002C2FE0">
        <w:rPr>
          <w:rFonts w:ascii="MS Gothic" w:eastAsia="MS Gothic" w:hAnsi="MS Gothic"/>
          <w:sz w:val="18"/>
          <w:szCs w:val="18"/>
          <w:lang w:val="en-US"/>
        </w:rPr>
        <w:t>/</w:t>
      </w:r>
    </w:p>
    <w:p w14:paraId="5F18E4A6" w14:textId="77777777" w:rsidR="00EC70E7" w:rsidRPr="002C2FE0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2C2FE0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2C2FE0">
        <w:rPr>
          <w:rFonts w:ascii="MS Gothic" w:eastAsia="MS Gothic" w:hAnsi="MS Gothic"/>
          <w:sz w:val="18"/>
          <w:szCs w:val="18"/>
          <w:lang w:val="en-US"/>
        </w:rPr>
        <w:t>── pom.xml</w:t>
      </w:r>
    </w:p>
    <w:p w14:paraId="59089D6E" w14:textId="77777777" w:rsidR="00EC70E7" w:rsidRPr="002C2FE0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2C2FE0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2C2FE0">
        <w:rPr>
          <w:rFonts w:ascii="MS Gothic" w:eastAsia="MS Gothic" w:hAnsi="MS Gothic"/>
          <w:sz w:val="18"/>
          <w:szCs w:val="18"/>
          <w:lang w:val="en-US"/>
        </w:rPr>
        <w:t xml:space="preserve">── </w:t>
      </w:r>
      <w:proofErr w:type="spellStart"/>
      <w:r w:rsidRPr="002C2FE0">
        <w:rPr>
          <w:rFonts w:ascii="MS Gothic" w:eastAsia="MS Gothic" w:hAnsi="MS Gothic"/>
          <w:sz w:val="18"/>
          <w:szCs w:val="18"/>
          <w:lang w:val="en-US"/>
        </w:rPr>
        <w:t>src</w:t>
      </w:r>
      <w:proofErr w:type="spellEnd"/>
      <w:r w:rsidRPr="002C2FE0">
        <w:rPr>
          <w:rFonts w:ascii="MS Gothic" w:eastAsia="MS Gothic" w:hAnsi="MS Gothic"/>
          <w:sz w:val="18"/>
          <w:szCs w:val="18"/>
          <w:lang w:val="en-US"/>
        </w:rPr>
        <w:t>/</w:t>
      </w:r>
    </w:p>
    <w:p w14:paraId="3A8C58BB" w14:textId="77777777" w:rsidR="00EC70E7" w:rsidRPr="002C2FE0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2C2FE0">
        <w:rPr>
          <w:rFonts w:ascii="MS Gothic" w:eastAsia="MS Gothic" w:hAnsi="MS Gothic"/>
          <w:sz w:val="18"/>
          <w:szCs w:val="18"/>
          <w:lang w:val="en-US"/>
        </w:rPr>
        <w:t>│   └── main/</w:t>
      </w:r>
    </w:p>
    <w:p w14:paraId="3534DA9F" w14:textId="77777777" w:rsidR="00EC70E7" w:rsidRPr="002C2FE0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2C2FE0">
        <w:rPr>
          <w:rFonts w:ascii="MS Gothic" w:eastAsia="MS Gothic" w:hAnsi="MS Gothic"/>
          <w:sz w:val="18"/>
          <w:szCs w:val="18"/>
          <w:lang w:val="en-US"/>
        </w:rPr>
        <w:t>│       └── java/</w:t>
      </w:r>
    </w:p>
    <w:p w14:paraId="47B3D3B0" w14:textId="77777777" w:rsidR="00EC70E7" w:rsidRPr="002C2FE0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2C2FE0">
        <w:rPr>
          <w:rFonts w:ascii="MS Gothic" w:eastAsia="MS Gothic" w:hAnsi="MS Gothic"/>
          <w:sz w:val="18"/>
          <w:szCs w:val="18"/>
          <w:lang w:val="en-US"/>
        </w:rPr>
        <w:t xml:space="preserve">│           └── </w:t>
      </w:r>
      <w:proofErr w:type="spellStart"/>
      <w:r w:rsidRPr="002C2FE0">
        <w:rPr>
          <w:rFonts w:ascii="MS Gothic" w:eastAsia="MS Gothic" w:hAnsi="MS Gothic"/>
          <w:sz w:val="18"/>
          <w:szCs w:val="18"/>
          <w:lang w:val="en-US"/>
        </w:rPr>
        <w:t>isi</w:t>
      </w:r>
      <w:proofErr w:type="spellEnd"/>
      <w:r w:rsidRPr="002C2FE0">
        <w:rPr>
          <w:rFonts w:ascii="MS Gothic" w:eastAsia="MS Gothic" w:hAnsi="MS Gothic"/>
          <w:sz w:val="18"/>
          <w:szCs w:val="18"/>
          <w:lang w:val="en-US"/>
        </w:rPr>
        <w:t>/</w:t>
      </w:r>
    </w:p>
    <w:p w14:paraId="58CCDD2E" w14:textId="77777777" w:rsidR="00EC70E7" w:rsidRPr="002C2FE0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2C2FE0">
        <w:rPr>
          <w:rFonts w:ascii="MS Gothic" w:eastAsia="MS Gothic" w:hAnsi="MS Gothic"/>
          <w:sz w:val="18"/>
          <w:szCs w:val="18"/>
          <w:lang w:val="en-US"/>
        </w:rPr>
        <w:t xml:space="preserve">│               └── </w:t>
      </w:r>
      <w:proofErr w:type="spellStart"/>
      <w:r w:rsidRPr="002C2FE0">
        <w:rPr>
          <w:rFonts w:ascii="MS Gothic" w:eastAsia="MS Gothic" w:hAnsi="MS Gothic"/>
          <w:sz w:val="18"/>
          <w:szCs w:val="18"/>
          <w:lang w:val="en-US"/>
        </w:rPr>
        <w:t>shoppingCart</w:t>
      </w:r>
      <w:proofErr w:type="spellEnd"/>
      <w:r w:rsidRPr="002C2FE0">
        <w:rPr>
          <w:rFonts w:ascii="MS Gothic" w:eastAsia="MS Gothic" w:hAnsi="MS Gothic"/>
          <w:sz w:val="18"/>
          <w:szCs w:val="18"/>
          <w:lang w:val="en-US"/>
        </w:rPr>
        <w:t>/</w:t>
      </w:r>
    </w:p>
    <w:p w14:paraId="464E0A2C" w14:textId="77777777" w:rsidR="00EC70E7" w:rsidRPr="002C2FE0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2C2FE0">
        <w:rPr>
          <w:rFonts w:ascii="MS Gothic" w:eastAsia="MS Gothic" w:hAnsi="MS Gothic"/>
          <w:sz w:val="18"/>
          <w:szCs w:val="18"/>
          <w:lang w:val="en-US"/>
        </w:rPr>
        <w:t xml:space="preserve">│                   </w:t>
      </w:r>
      <w:r w:rsidRPr="002C2FE0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2C2FE0">
        <w:rPr>
          <w:rFonts w:ascii="MS Gothic" w:eastAsia="MS Gothic" w:hAnsi="MS Gothic"/>
          <w:sz w:val="18"/>
          <w:szCs w:val="18"/>
          <w:lang w:val="en-US"/>
        </w:rPr>
        <w:t>── adapters/</w:t>
      </w:r>
    </w:p>
    <w:p w14:paraId="3AE9195E" w14:textId="77777777" w:rsidR="00EC70E7" w:rsidRPr="002C2FE0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2C2FE0">
        <w:rPr>
          <w:rFonts w:ascii="MS Gothic" w:eastAsia="MS Gothic" w:hAnsi="MS Gothic"/>
          <w:sz w:val="18"/>
          <w:szCs w:val="18"/>
          <w:lang w:val="en-US"/>
        </w:rPr>
        <w:t xml:space="preserve">│                   │   └── </w:t>
      </w:r>
      <w:proofErr w:type="spellStart"/>
      <w:r w:rsidRPr="002C2FE0">
        <w:rPr>
          <w:rFonts w:ascii="MS Gothic" w:eastAsia="MS Gothic" w:hAnsi="MS Gothic"/>
          <w:sz w:val="18"/>
          <w:szCs w:val="18"/>
          <w:lang w:val="en-US"/>
        </w:rPr>
        <w:t>ui</w:t>
      </w:r>
      <w:proofErr w:type="spellEnd"/>
      <w:r w:rsidRPr="002C2FE0">
        <w:rPr>
          <w:rFonts w:ascii="MS Gothic" w:eastAsia="MS Gothic" w:hAnsi="MS Gothic"/>
          <w:sz w:val="18"/>
          <w:szCs w:val="18"/>
          <w:lang w:val="en-US"/>
        </w:rPr>
        <w:t>/</w:t>
      </w:r>
    </w:p>
    <w:p w14:paraId="1B7F0DC2" w14:textId="77777777" w:rsidR="00EC70E7" w:rsidRPr="002C2FE0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2C2FE0">
        <w:rPr>
          <w:rFonts w:ascii="MS Gothic" w:eastAsia="MS Gothic" w:hAnsi="MS Gothic"/>
          <w:sz w:val="18"/>
          <w:szCs w:val="18"/>
          <w:lang w:val="en-US"/>
        </w:rPr>
        <w:t xml:space="preserve">│                   │       </w:t>
      </w:r>
      <w:r w:rsidRPr="002C2FE0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2C2FE0">
        <w:rPr>
          <w:rFonts w:ascii="MS Gothic" w:eastAsia="MS Gothic" w:hAnsi="MS Gothic"/>
          <w:sz w:val="18"/>
          <w:szCs w:val="18"/>
          <w:lang w:val="en-US"/>
        </w:rPr>
        <w:t>── Main.java</w:t>
      </w:r>
    </w:p>
    <w:p w14:paraId="743F8073" w14:textId="77777777" w:rsidR="00EC70E7" w:rsidRPr="002C2FE0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2C2FE0">
        <w:rPr>
          <w:rFonts w:ascii="MS Gothic" w:eastAsia="MS Gothic" w:hAnsi="MS Gothic"/>
          <w:sz w:val="18"/>
          <w:szCs w:val="18"/>
          <w:lang w:val="en-US"/>
        </w:rPr>
        <w:t xml:space="preserve">│                   │       └── </w:t>
      </w:r>
      <w:r w:rsidRPr="002C2FE0">
        <w:rPr>
          <w:rFonts w:ascii="MS Gothic" w:eastAsia="MS Gothic" w:hAnsi="MS Gothic"/>
          <w:sz w:val="18"/>
          <w:szCs w:val="18"/>
          <w:highlight w:val="yellow"/>
          <w:lang w:val="en-US"/>
        </w:rPr>
        <w:t>MainView.java</w:t>
      </w:r>
    </w:p>
    <w:p w14:paraId="432FA5BA" w14:textId="77777777" w:rsidR="00EC70E7" w:rsidRPr="002C2FE0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2C2FE0">
        <w:rPr>
          <w:rFonts w:ascii="MS Gothic" w:eastAsia="MS Gothic" w:hAnsi="MS Gothic"/>
          <w:sz w:val="18"/>
          <w:szCs w:val="18"/>
          <w:lang w:val="en-US"/>
        </w:rPr>
        <w:t xml:space="preserve">│                   </w:t>
      </w:r>
      <w:r w:rsidRPr="002C2FE0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2C2FE0">
        <w:rPr>
          <w:rFonts w:ascii="MS Gothic" w:eastAsia="MS Gothic" w:hAnsi="MS Gothic"/>
          <w:sz w:val="18"/>
          <w:szCs w:val="18"/>
          <w:lang w:val="en-US"/>
        </w:rPr>
        <w:t>── entities/</w:t>
      </w:r>
    </w:p>
    <w:p w14:paraId="15F5A46B" w14:textId="77777777" w:rsidR="00EC70E7" w:rsidRPr="002C2FE0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2C2FE0">
        <w:rPr>
          <w:rFonts w:ascii="MS Gothic" w:eastAsia="MS Gothic" w:hAnsi="MS Gothic"/>
          <w:sz w:val="18"/>
          <w:szCs w:val="18"/>
          <w:lang w:val="en-US"/>
        </w:rPr>
        <w:t xml:space="preserve">│                   </w:t>
      </w:r>
      <w:r w:rsidRPr="002C2FE0">
        <w:rPr>
          <w:rFonts w:ascii="MS Gothic" w:eastAsia="MS Gothic" w:hAnsi="MS Gothic"/>
          <w:sz w:val="18"/>
          <w:szCs w:val="18"/>
          <w:highlight w:val="yellow"/>
          <w:lang w:val="en-US"/>
        </w:rPr>
        <w:t xml:space="preserve">│   </w:t>
      </w:r>
      <w:r w:rsidRPr="002C2FE0">
        <w:rPr>
          <w:rFonts w:ascii="MS Gothic" w:eastAsia="MS Gothic" w:hAnsi="MS Gothic" w:cs="MS Gothic" w:hint="eastAsia"/>
          <w:sz w:val="18"/>
          <w:szCs w:val="18"/>
          <w:highlight w:val="yellow"/>
          <w:lang w:val="en-US"/>
        </w:rPr>
        <w:t>├</w:t>
      </w:r>
      <w:r w:rsidRPr="002C2FE0">
        <w:rPr>
          <w:rFonts w:ascii="MS Gothic" w:eastAsia="MS Gothic" w:hAnsi="MS Gothic"/>
          <w:sz w:val="18"/>
          <w:szCs w:val="18"/>
          <w:highlight w:val="yellow"/>
          <w:lang w:val="en-US"/>
        </w:rPr>
        <w:t>── Cart.java</w:t>
      </w:r>
    </w:p>
    <w:p w14:paraId="0BB15A2A" w14:textId="77777777" w:rsidR="00EC70E7" w:rsidRPr="002C2FE0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2C2FE0">
        <w:rPr>
          <w:rFonts w:ascii="MS Gothic" w:eastAsia="MS Gothic" w:hAnsi="MS Gothic"/>
          <w:sz w:val="18"/>
          <w:szCs w:val="18"/>
          <w:lang w:val="en-US"/>
        </w:rPr>
        <w:t xml:space="preserve">│                   │   </w:t>
      </w:r>
      <w:r w:rsidRPr="002C2FE0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2C2FE0">
        <w:rPr>
          <w:rFonts w:ascii="MS Gothic" w:eastAsia="MS Gothic" w:hAnsi="MS Gothic"/>
          <w:sz w:val="18"/>
          <w:szCs w:val="18"/>
          <w:lang w:val="en-US"/>
        </w:rPr>
        <w:t>── CartItem.java</w:t>
      </w:r>
    </w:p>
    <w:p w14:paraId="2DDCC710" w14:textId="77777777" w:rsidR="00EC70E7" w:rsidRPr="002C2FE0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2C2FE0">
        <w:rPr>
          <w:rFonts w:ascii="MS Gothic" w:eastAsia="MS Gothic" w:hAnsi="MS Gothic"/>
          <w:sz w:val="18"/>
          <w:szCs w:val="18"/>
          <w:lang w:val="en-US"/>
        </w:rPr>
        <w:t xml:space="preserve">│                   │   </w:t>
      </w:r>
      <w:r w:rsidRPr="002C2FE0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2C2FE0">
        <w:rPr>
          <w:rFonts w:ascii="MS Gothic" w:eastAsia="MS Gothic" w:hAnsi="MS Gothic"/>
          <w:sz w:val="18"/>
          <w:szCs w:val="18"/>
          <w:lang w:val="en-US"/>
        </w:rPr>
        <w:t>── Customer.java</w:t>
      </w:r>
    </w:p>
    <w:p w14:paraId="09CD876F" w14:textId="77777777" w:rsidR="00EC70E7" w:rsidRPr="002C2FE0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2C2FE0">
        <w:rPr>
          <w:rFonts w:ascii="MS Gothic" w:eastAsia="MS Gothic" w:hAnsi="MS Gothic"/>
          <w:sz w:val="18"/>
          <w:szCs w:val="18"/>
          <w:lang w:val="en-US"/>
        </w:rPr>
        <w:t xml:space="preserve">│                   │   </w:t>
      </w:r>
      <w:r w:rsidRPr="002C2FE0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2C2FE0">
        <w:rPr>
          <w:rFonts w:ascii="MS Gothic" w:eastAsia="MS Gothic" w:hAnsi="MS Gothic"/>
          <w:sz w:val="18"/>
          <w:szCs w:val="18"/>
          <w:lang w:val="en-US"/>
        </w:rPr>
        <w:t>── Product.java</w:t>
      </w:r>
    </w:p>
    <w:p w14:paraId="2CD15FE7" w14:textId="77777777" w:rsidR="00EC70E7" w:rsidRPr="002C2FE0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2C2FE0">
        <w:rPr>
          <w:rFonts w:ascii="MS Gothic" w:eastAsia="MS Gothic" w:hAnsi="MS Gothic"/>
          <w:sz w:val="18"/>
          <w:szCs w:val="18"/>
          <w:lang w:val="en-US"/>
        </w:rPr>
        <w:t xml:space="preserve">│                   │   </w:t>
      </w:r>
      <w:r w:rsidRPr="002C2FE0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2C2FE0">
        <w:rPr>
          <w:rFonts w:ascii="MS Gothic" w:eastAsia="MS Gothic" w:hAnsi="MS Gothic"/>
          <w:sz w:val="18"/>
          <w:szCs w:val="18"/>
          <w:lang w:val="en-US"/>
        </w:rPr>
        <w:t>── Purchase.java</w:t>
      </w:r>
    </w:p>
    <w:p w14:paraId="7758EBB1" w14:textId="77777777" w:rsidR="00EC70E7" w:rsidRPr="002C2FE0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2C2FE0">
        <w:rPr>
          <w:rFonts w:ascii="MS Gothic" w:eastAsia="MS Gothic" w:hAnsi="MS Gothic"/>
          <w:sz w:val="18"/>
          <w:szCs w:val="18"/>
          <w:lang w:val="en-US"/>
        </w:rPr>
        <w:t>│                   │   └── PurchaseItem.java</w:t>
      </w:r>
    </w:p>
    <w:p w14:paraId="2956F025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2C2FE0">
        <w:rPr>
          <w:rFonts w:ascii="MS Gothic" w:eastAsia="MS Gothic" w:hAnsi="MS Gothic"/>
          <w:sz w:val="18"/>
          <w:szCs w:val="18"/>
          <w:lang w:val="en-US"/>
        </w:rPr>
        <w:t xml:space="preserve">│                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infrastructure/</w:t>
      </w:r>
    </w:p>
    <w:p w14:paraId="07478540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>│                   │   └── repositories/</w:t>
      </w:r>
    </w:p>
    <w:p w14:paraId="5DCF9881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│    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InMemoryCartRepository.java</w:t>
      </w:r>
    </w:p>
    <w:p w14:paraId="001A65CF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│    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InMemoryCustomerRepository.java</w:t>
      </w:r>
    </w:p>
    <w:p w14:paraId="0FC05A9E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│    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InMemoryProductRepository.java</w:t>
      </w:r>
    </w:p>
    <w:p w14:paraId="61611D84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>│                   │       └── InMemoryPurchaseRepository.java</w:t>
      </w:r>
    </w:p>
    <w:p w14:paraId="65B6290C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└── </w:t>
      </w:r>
      <w:proofErr w:type="spellStart"/>
      <w:r w:rsidRPr="00113F66">
        <w:rPr>
          <w:rFonts w:ascii="MS Gothic" w:eastAsia="MS Gothic" w:hAnsi="MS Gothic"/>
          <w:sz w:val="18"/>
          <w:szCs w:val="18"/>
          <w:lang w:val="en-US"/>
        </w:rPr>
        <w:t>usecases</w:t>
      </w:r>
      <w:proofErr w:type="spellEnd"/>
      <w:r w:rsidRPr="00113F66">
        <w:rPr>
          <w:rFonts w:ascii="MS Gothic" w:eastAsia="MS Gothic" w:hAnsi="MS Gothic"/>
          <w:sz w:val="18"/>
          <w:szCs w:val="18"/>
          <w:lang w:val="en-US"/>
        </w:rPr>
        <w:t>/</w:t>
      </w:r>
    </w:p>
    <w:p w14:paraId="1851AA72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  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── </w:t>
      </w:r>
      <w:proofErr w:type="spellStart"/>
      <w:proofErr w:type="gramStart"/>
      <w:r w:rsidRPr="00113F66">
        <w:rPr>
          <w:rFonts w:ascii="MS Gothic" w:eastAsia="MS Gothic" w:hAnsi="MS Gothic"/>
          <w:sz w:val="18"/>
          <w:szCs w:val="18"/>
          <w:lang w:val="en-US"/>
        </w:rPr>
        <w:t>dto</w:t>
      </w:r>
      <w:proofErr w:type="spellEnd"/>
      <w:r w:rsidRPr="00113F66">
        <w:rPr>
          <w:rFonts w:ascii="MS Gothic" w:eastAsia="MS Gothic" w:hAnsi="MS Gothic"/>
          <w:sz w:val="18"/>
          <w:szCs w:val="18"/>
          <w:lang w:val="en-US"/>
        </w:rPr>
        <w:t>./</w:t>
      </w:r>
      <w:proofErr w:type="gramEnd"/>
    </w:p>
    <w:p w14:paraId="10049F46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>│                        │   └── OperationResult.java</w:t>
      </w:r>
    </w:p>
    <w:p w14:paraId="1C5EFB53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  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ports/</w:t>
      </w:r>
    </w:p>
    <w:p w14:paraId="02DC7027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     │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CartRepository.java</w:t>
      </w:r>
    </w:p>
    <w:p w14:paraId="5DC74934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     │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CustomerRepository.java</w:t>
      </w:r>
    </w:p>
    <w:p w14:paraId="41504335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     │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ProductRepository.java</w:t>
      </w:r>
    </w:p>
    <w:p w14:paraId="3F2F27A3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>│                        │   └── PurchaseRepository.java</w:t>
      </w:r>
    </w:p>
    <w:p w14:paraId="0F107AD3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>│                        └── services/</w:t>
      </w:r>
    </w:p>
    <w:p w14:paraId="0644A5A1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       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AgregarProductoAlCarritoUseCase.java</w:t>
      </w:r>
    </w:p>
    <w:p w14:paraId="1292D514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          </w:t>
      </w:r>
      <w:r w:rsidRPr="00113F66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113F66">
        <w:rPr>
          <w:rFonts w:ascii="MS Gothic" w:eastAsia="MS Gothic" w:hAnsi="MS Gothic"/>
          <w:sz w:val="18"/>
          <w:szCs w:val="18"/>
          <w:lang w:val="en-US"/>
        </w:rPr>
        <w:t>── ConfirmarCompraUseCase.java</w:t>
      </w:r>
    </w:p>
    <w:p w14:paraId="26050D99" w14:textId="77777777" w:rsidR="00EC70E7" w:rsidRPr="00113F66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EE2584">
        <w:rPr>
          <w:rFonts w:ascii="MS Gothic" w:eastAsia="MS Gothic" w:hAnsi="MS Gothic"/>
          <w:sz w:val="18"/>
          <w:szCs w:val="18"/>
          <w:lang w:val="en-US"/>
        </w:rPr>
        <w:t xml:space="preserve">│                             </w:t>
      </w:r>
      <w:r w:rsidRPr="00EE2584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EE2584">
        <w:rPr>
          <w:rFonts w:ascii="MS Gothic" w:eastAsia="MS Gothic" w:hAnsi="MS Gothic"/>
          <w:sz w:val="18"/>
          <w:szCs w:val="18"/>
          <w:lang w:val="en-US"/>
        </w:rPr>
        <w:t>── RestarProductoDelCarritoUseCase.java</w:t>
      </w:r>
    </w:p>
    <w:p w14:paraId="4E0A68FD" w14:textId="0A739229" w:rsidR="00EE2584" w:rsidRPr="00113F66" w:rsidRDefault="00EE2584" w:rsidP="00EE2584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D53527">
        <w:rPr>
          <w:rFonts w:ascii="MS Gothic" w:eastAsia="MS Gothic" w:hAnsi="MS Gothic"/>
          <w:sz w:val="18"/>
          <w:szCs w:val="18"/>
          <w:lang w:val="en-US"/>
        </w:rPr>
        <w:t xml:space="preserve">│                             </w:t>
      </w:r>
      <w:r w:rsidRPr="00D53527">
        <w:rPr>
          <w:rFonts w:ascii="MS Gothic" w:eastAsia="MS Gothic" w:hAnsi="MS Gothic" w:cs="MS Gothic" w:hint="eastAsia"/>
          <w:sz w:val="18"/>
          <w:szCs w:val="18"/>
          <w:lang w:val="en-US"/>
        </w:rPr>
        <w:t>├</w:t>
      </w:r>
      <w:r w:rsidRPr="00D53527">
        <w:rPr>
          <w:rFonts w:ascii="MS Gothic" w:eastAsia="MS Gothic" w:hAnsi="MS Gothic"/>
          <w:sz w:val="18"/>
          <w:szCs w:val="18"/>
          <w:lang w:val="en-US"/>
        </w:rPr>
        <w:t>── AumentarDisponibleUseCase.java</w:t>
      </w:r>
    </w:p>
    <w:p w14:paraId="5814975C" w14:textId="1C4339BC" w:rsidR="00D53527" w:rsidRPr="00113F66" w:rsidRDefault="00D53527" w:rsidP="00D5352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113F66">
        <w:rPr>
          <w:rFonts w:ascii="MS Gothic" w:eastAsia="MS Gothic" w:hAnsi="MS Gothic"/>
          <w:sz w:val="18"/>
          <w:szCs w:val="18"/>
          <w:lang w:val="en-US"/>
        </w:rPr>
        <w:t xml:space="preserve">│                             </w:t>
      </w:r>
      <w:r w:rsidRPr="00EE2584">
        <w:rPr>
          <w:rFonts w:ascii="MS Gothic" w:eastAsia="MS Gothic" w:hAnsi="MS Gothic" w:cs="MS Gothic" w:hint="eastAsia"/>
          <w:sz w:val="18"/>
          <w:szCs w:val="18"/>
          <w:highlight w:val="green"/>
          <w:lang w:val="en-US"/>
        </w:rPr>
        <w:t>├</w:t>
      </w:r>
      <w:r w:rsidRPr="00EE2584">
        <w:rPr>
          <w:rFonts w:ascii="MS Gothic" w:eastAsia="MS Gothic" w:hAnsi="MS Gothic"/>
          <w:sz w:val="18"/>
          <w:szCs w:val="18"/>
          <w:highlight w:val="green"/>
          <w:lang w:val="en-US"/>
        </w:rPr>
        <w:t xml:space="preserve">── </w:t>
      </w:r>
      <w:r>
        <w:rPr>
          <w:rFonts w:ascii="MS Gothic" w:eastAsia="MS Gothic" w:hAnsi="MS Gothic"/>
          <w:sz w:val="18"/>
          <w:szCs w:val="18"/>
          <w:highlight w:val="green"/>
          <w:lang w:val="en-US"/>
        </w:rPr>
        <w:t>ClearCart</w:t>
      </w:r>
      <w:r w:rsidRPr="00EE2584">
        <w:rPr>
          <w:rFonts w:ascii="MS Gothic" w:eastAsia="MS Gothic" w:hAnsi="MS Gothic"/>
          <w:sz w:val="18"/>
          <w:szCs w:val="18"/>
          <w:highlight w:val="green"/>
          <w:lang w:val="en-US"/>
        </w:rPr>
        <w:t>UseCase.java</w:t>
      </w:r>
    </w:p>
    <w:p w14:paraId="2AE77C4D" w14:textId="77777777" w:rsidR="00EC70E7" w:rsidRPr="00D53527" w:rsidRDefault="00EC70E7" w:rsidP="00EC70E7">
      <w:pPr>
        <w:spacing w:after="0" w:line="276" w:lineRule="auto"/>
        <w:ind w:left="1440"/>
        <w:jc w:val="both"/>
        <w:rPr>
          <w:rFonts w:ascii="MS Gothic" w:eastAsia="MS Gothic" w:hAnsi="MS Gothic"/>
          <w:sz w:val="18"/>
          <w:szCs w:val="18"/>
          <w:lang w:val="en-US"/>
        </w:rPr>
      </w:pPr>
      <w:r w:rsidRPr="00D53527">
        <w:rPr>
          <w:rFonts w:ascii="MS Gothic" w:eastAsia="MS Gothic" w:hAnsi="MS Gothic"/>
          <w:sz w:val="18"/>
          <w:szCs w:val="18"/>
          <w:lang w:val="en-US"/>
        </w:rPr>
        <w:t xml:space="preserve">│                             └── </w:t>
      </w:r>
      <w:r w:rsidRPr="00D53527">
        <w:rPr>
          <w:rFonts w:ascii="MS Gothic" w:eastAsia="MS Gothic" w:hAnsi="MS Gothic"/>
          <w:sz w:val="18"/>
          <w:szCs w:val="18"/>
          <w:highlight w:val="yellow"/>
          <w:lang w:val="en-US"/>
        </w:rPr>
        <w:t>ShoppingCartApp.java</w:t>
      </w:r>
    </w:p>
    <w:p w14:paraId="263179CE" w14:textId="77777777" w:rsidR="00E270F1" w:rsidRPr="00D53527" w:rsidRDefault="00E270F1" w:rsidP="00E270F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i/>
          <w:iCs/>
          <w:color w:val="0F4761"/>
          <w:sz w:val="20"/>
          <w:szCs w:val="20"/>
          <w:lang w:val="en-US"/>
        </w:rPr>
      </w:pPr>
    </w:p>
    <w:p w14:paraId="36169A03" w14:textId="77777777" w:rsidR="00E270F1" w:rsidRPr="00332A7E" w:rsidRDefault="00E270F1" w:rsidP="00E270F1">
      <w:pPr>
        <w:spacing w:after="120" w:line="276" w:lineRule="auto"/>
        <w:jc w:val="both"/>
        <w:rPr>
          <w:b/>
          <w:bCs/>
          <w:sz w:val="20"/>
          <w:szCs w:val="20"/>
          <w:lang w:val="en-US"/>
        </w:rPr>
      </w:pPr>
    </w:p>
    <w:p w14:paraId="1C1F3052" w14:textId="77777777" w:rsidR="00E270F1" w:rsidRPr="00332A7E" w:rsidRDefault="00E270F1" w:rsidP="00E270F1">
      <w:pPr>
        <w:spacing w:after="120" w:line="276" w:lineRule="auto"/>
        <w:jc w:val="both"/>
        <w:rPr>
          <w:b/>
          <w:bCs/>
          <w:sz w:val="20"/>
          <w:szCs w:val="20"/>
          <w:lang w:val="en-US"/>
        </w:rPr>
      </w:pPr>
    </w:p>
    <w:p w14:paraId="738D7B59" w14:textId="77777777" w:rsidR="00E270F1" w:rsidRPr="00332A7E" w:rsidRDefault="00E270F1" w:rsidP="00E270F1">
      <w:pPr>
        <w:spacing w:after="120" w:line="276" w:lineRule="auto"/>
        <w:jc w:val="both"/>
        <w:rPr>
          <w:b/>
          <w:bCs/>
          <w:sz w:val="20"/>
          <w:szCs w:val="20"/>
          <w:lang w:val="en-US"/>
        </w:rPr>
      </w:pPr>
    </w:p>
    <w:p w14:paraId="15C20311" w14:textId="77777777" w:rsidR="00E270F1" w:rsidRPr="00332A7E" w:rsidRDefault="00E270F1" w:rsidP="00E270F1">
      <w:pPr>
        <w:spacing w:after="120" w:line="276" w:lineRule="auto"/>
        <w:jc w:val="both"/>
        <w:rPr>
          <w:b/>
          <w:bCs/>
          <w:sz w:val="20"/>
          <w:szCs w:val="20"/>
          <w:lang w:val="en-US"/>
        </w:rPr>
      </w:pPr>
    </w:p>
    <w:p w14:paraId="4EFC4EDC" w14:textId="77777777" w:rsidR="00E270F1" w:rsidRPr="00332A7E" w:rsidRDefault="00E270F1" w:rsidP="00E270F1">
      <w:pPr>
        <w:spacing w:after="120" w:line="276" w:lineRule="auto"/>
        <w:jc w:val="both"/>
        <w:rPr>
          <w:b/>
          <w:bCs/>
          <w:sz w:val="20"/>
          <w:szCs w:val="20"/>
          <w:lang w:val="en-US"/>
        </w:rPr>
      </w:pPr>
    </w:p>
    <w:p w14:paraId="1A63FC52" w14:textId="53A2C13A" w:rsidR="00E270F1" w:rsidRDefault="00EC70E7" w:rsidP="00E270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57" w:hanging="357"/>
        <w:rPr>
          <w:b/>
          <w:bCs/>
          <w:i/>
          <w:iCs/>
          <w:color w:val="0F4761"/>
          <w:sz w:val="20"/>
          <w:szCs w:val="20"/>
        </w:rPr>
      </w:pPr>
      <w:r>
        <w:rPr>
          <w:b/>
          <w:bCs/>
          <w:i/>
          <w:iCs/>
          <w:color w:val="0F4761"/>
          <w:sz w:val="20"/>
          <w:szCs w:val="20"/>
        </w:rPr>
        <w:t xml:space="preserve">Diseño de la implementación del caso de uso. </w:t>
      </w:r>
    </w:p>
    <w:p w14:paraId="1C9F40BD" w14:textId="77777777" w:rsidR="00332A7E" w:rsidRDefault="00332A7E" w:rsidP="00332A7E">
      <w:pPr>
        <w:spacing w:after="120" w:line="276" w:lineRule="auto"/>
        <w:jc w:val="both"/>
        <w:rPr>
          <w:sz w:val="20"/>
          <w:szCs w:val="20"/>
        </w:rPr>
      </w:pPr>
    </w:p>
    <w:p w14:paraId="35C8FBFE" w14:textId="30AA9EEA" w:rsidR="00E270F1" w:rsidRPr="00E270F1" w:rsidRDefault="00E270F1" w:rsidP="00332A7E">
      <w:pPr>
        <w:spacing w:after="120" w:line="276" w:lineRule="auto"/>
        <w:jc w:val="both"/>
        <w:rPr>
          <w:sz w:val="20"/>
          <w:szCs w:val="20"/>
        </w:rPr>
      </w:pPr>
      <w:r w:rsidRPr="00E270F1">
        <w:rPr>
          <w:sz w:val="20"/>
          <w:szCs w:val="20"/>
        </w:rPr>
        <w:t>En la estructura general de proyecto</w:t>
      </w:r>
      <w:r w:rsidR="00332A7E">
        <w:rPr>
          <w:sz w:val="20"/>
          <w:szCs w:val="20"/>
        </w:rPr>
        <w:t xml:space="preserve"> identificar:</w:t>
      </w:r>
      <w:r w:rsidRPr="00E270F1">
        <w:rPr>
          <w:sz w:val="20"/>
          <w:szCs w:val="20"/>
        </w:rPr>
        <w:t xml:space="preserve"> </w:t>
      </w:r>
    </w:p>
    <w:p w14:paraId="6D8A9D9B" w14:textId="5E22B3BD" w:rsidR="00E270F1" w:rsidRPr="00BB6815" w:rsidRDefault="00E270F1" w:rsidP="00332A7E">
      <w:pPr>
        <w:pStyle w:val="ListParagraph"/>
        <w:numPr>
          <w:ilvl w:val="0"/>
          <w:numId w:val="15"/>
        </w:numPr>
        <w:spacing w:after="0" w:line="240" w:lineRule="auto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S</w:t>
      </w:r>
      <w:r w:rsidRPr="00BB6815">
        <w:rPr>
          <w:sz w:val="20"/>
          <w:szCs w:val="20"/>
        </w:rPr>
        <w:t>itio de nuevas clases</w:t>
      </w:r>
      <w:r>
        <w:rPr>
          <w:sz w:val="20"/>
          <w:szCs w:val="20"/>
        </w:rPr>
        <w:t xml:space="preserve"> y agregarlas </w:t>
      </w:r>
      <w:r w:rsidRPr="00BB6815">
        <w:rPr>
          <w:sz w:val="20"/>
          <w:szCs w:val="20"/>
          <w:highlight w:val="green"/>
        </w:rPr>
        <w:t>….</w:t>
      </w:r>
      <w:r>
        <w:rPr>
          <w:sz w:val="20"/>
          <w:szCs w:val="20"/>
        </w:rPr>
        <w:t xml:space="preserve"> (resaltarlas para identificación) </w:t>
      </w:r>
    </w:p>
    <w:p w14:paraId="79CD40CF" w14:textId="78438732" w:rsidR="00E270F1" w:rsidRDefault="00E270F1" w:rsidP="00332A7E">
      <w:pPr>
        <w:pStyle w:val="ListParagraph"/>
        <w:numPr>
          <w:ilvl w:val="0"/>
          <w:numId w:val="15"/>
        </w:numPr>
        <w:spacing w:line="240" w:lineRule="auto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C</w:t>
      </w:r>
      <w:r w:rsidRPr="00BB6815">
        <w:rPr>
          <w:sz w:val="20"/>
          <w:szCs w:val="20"/>
        </w:rPr>
        <w:t>lases existentes para modificar</w:t>
      </w:r>
      <w:r>
        <w:rPr>
          <w:sz w:val="20"/>
          <w:szCs w:val="20"/>
        </w:rPr>
        <w:t xml:space="preserve"> </w:t>
      </w:r>
      <w:r w:rsidRPr="00BB6815">
        <w:rPr>
          <w:sz w:val="20"/>
          <w:szCs w:val="20"/>
          <w:highlight w:val="yellow"/>
        </w:rPr>
        <w:t>….</w:t>
      </w:r>
      <w:r w:rsidRPr="00BB6815">
        <w:rPr>
          <w:sz w:val="20"/>
          <w:szCs w:val="20"/>
        </w:rPr>
        <w:t xml:space="preserve"> </w:t>
      </w:r>
      <w:r>
        <w:rPr>
          <w:sz w:val="20"/>
          <w:szCs w:val="20"/>
        </w:rPr>
        <w:t>(resaltarlas para identificación)</w:t>
      </w:r>
    </w:p>
    <w:p w14:paraId="225BCDFE" w14:textId="77777777" w:rsidR="00E270F1" w:rsidRDefault="00E270F1" w:rsidP="00E270F1">
      <w:pPr>
        <w:spacing w:after="0" w:line="276" w:lineRule="auto"/>
        <w:jc w:val="both"/>
        <w:rPr>
          <w:sz w:val="20"/>
          <w:szCs w:val="20"/>
        </w:rPr>
      </w:pPr>
    </w:p>
    <w:p w14:paraId="3D048BA3" w14:textId="6A39C237" w:rsidR="00332A7E" w:rsidRDefault="00332A7E" w:rsidP="00332A7E">
      <w:pPr>
        <w:pStyle w:val="Title"/>
      </w:pPr>
      <w:r>
        <w:rPr>
          <w:highlight w:val="lightGray"/>
        </w:rPr>
        <w:t>IMPLEMENTACIÓN</w:t>
      </w:r>
      <w:r w:rsidRPr="00E270F1">
        <w:rPr>
          <w:highlight w:val="lightGray"/>
        </w:rPr>
        <w:t xml:space="preserve"> </w:t>
      </w:r>
    </w:p>
    <w:p w14:paraId="626A768E" w14:textId="77777777" w:rsidR="00332A7E" w:rsidRDefault="00332A7E" w:rsidP="00332A7E">
      <w:pPr>
        <w:spacing w:after="0" w:line="276" w:lineRule="auto"/>
        <w:jc w:val="both"/>
        <w:rPr>
          <w:b/>
          <w:bCs/>
          <w:sz w:val="20"/>
          <w:szCs w:val="20"/>
        </w:rPr>
      </w:pPr>
    </w:p>
    <w:p w14:paraId="6B1D6F9A" w14:textId="77777777" w:rsidR="00332A7E" w:rsidRPr="00332A7E" w:rsidRDefault="00332A7E" w:rsidP="00332A7E">
      <w:pPr>
        <w:pStyle w:val="ListParagraph"/>
        <w:numPr>
          <w:ilvl w:val="1"/>
          <w:numId w:val="13"/>
        </w:numPr>
        <w:spacing w:after="0" w:line="240" w:lineRule="auto"/>
        <w:ind w:left="284" w:hanging="284"/>
        <w:contextualSpacing w:val="0"/>
        <w:jc w:val="both"/>
        <w:rPr>
          <w:sz w:val="22"/>
          <w:szCs w:val="22"/>
        </w:rPr>
      </w:pPr>
      <w:r w:rsidRPr="00332A7E">
        <w:rPr>
          <w:sz w:val="22"/>
          <w:szCs w:val="22"/>
        </w:rPr>
        <w:t xml:space="preserve">Codificar en este orden: </w:t>
      </w:r>
    </w:p>
    <w:p w14:paraId="634F461A" w14:textId="77777777" w:rsidR="00332A7E" w:rsidRPr="00332A7E" w:rsidRDefault="00332A7E" w:rsidP="00332A7E">
      <w:pPr>
        <w:pStyle w:val="ListParagraph"/>
        <w:numPr>
          <w:ilvl w:val="2"/>
          <w:numId w:val="13"/>
        </w:numPr>
        <w:spacing w:after="0" w:line="240" w:lineRule="auto"/>
        <w:ind w:left="567"/>
        <w:contextualSpacing w:val="0"/>
        <w:jc w:val="both"/>
        <w:rPr>
          <w:sz w:val="20"/>
          <w:szCs w:val="20"/>
          <w:u w:val="single"/>
        </w:rPr>
      </w:pPr>
      <w:r w:rsidRPr="00332A7E">
        <w:rPr>
          <w:sz w:val="20"/>
          <w:szCs w:val="20"/>
          <w:u w:val="single"/>
        </w:rPr>
        <w:t xml:space="preserve">Clases entidad </w:t>
      </w:r>
    </w:p>
    <w:p w14:paraId="734147A8" w14:textId="77777777" w:rsidR="00332A7E" w:rsidRDefault="00332A7E" w:rsidP="00332A7E">
      <w:pPr>
        <w:pStyle w:val="ListParagraph"/>
        <w:numPr>
          <w:ilvl w:val="3"/>
          <w:numId w:val="13"/>
        </w:numPr>
        <w:spacing w:after="0" w:line="240" w:lineRule="auto"/>
        <w:ind w:left="993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Crear las nuevas que se requieran. </w:t>
      </w:r>
    </w:p>
    <w:p w14:paraId="2A66EDAC" w14:textId="77777777" w:rsidR="00332A7E" w:rsidRDefault="00332A7E" w:rsidP="00332A7E">
      <w:pPr>
        <w:pStyle w:val="ListParagraph"/>
        <w:numPr>
          <w:ilvl w:val="3"/>
          <w:numId w:val="13"/>
        </w:numPr>
        <w:spacing w:after="0" w:line="240" w:lineRule="auto"/>
        <w:ind w:left="993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las existentes agregar o modificar: </w:t>
      </w:r>
    </w:p>
    <w:p w14:paraId="49B899DA" w14:textId="77777777" w:rsidR="00332A7E" w:rsidRDefault="00332A7E" w:rsidP="00332A7E">
      <w:pPr>
        <w:pStyle w:val="ListParagraph"/>
        <w:numPr>
          <w:ilvl w:val="4"/>
          <w:numId w:val="13"/>
        </w:numPr>
        <w:spacing w:after="0" w:line="240" w:lineRule="auto"/>
        <w:ind w:left="1418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Los atributos </w:t>
      </w:r>
    </w:p>
    <w:p w14:paraId="49F32D24" w14:textId="77777777" w:rsidR="00332A7E" w:rsidRPr="00A00F36" w:rsidRDefault="00332A7E" w:rsidP="00332A7E">
      <w:pPr>
        <w:pStyle w:val="ListParagraph"/>
        <w:numPr>
          <w:ilvl w:val="4"/>
          <w:numId w:val="13"/>
        </w:numPr>
        <w:spacing w:line="240" w:lineRule="auto"/>
        <w:ind w:left="1418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Los comportamientos (métodos) </w:t>
      </w:r>
    </w:p>
    <w:p w14:paraId="11179BF7" w14:textId="77777777" w:rsidR="00332A7E" w:rsidRPr="00332A7E" w:rsidRDefault="00332A7E" w:rsidP="00332A7E">
      <w:pPr>
        <w:pStyle w:val="ListParagraph"/>
        <w:numPr>
          <w:ilvl w:val="2"/>
          <w:numId w:val="13"/>
        </w:numPr>
        <w:spacing w:after="0" w:line="240" w:lineRule="auto"/>
        <w:ind w:left="567"/>
        <w:contextualSpacing w:val="0"/>
        <w:jc w:val="both"/>
        <w:rPr>
          <w:sz w:val="20"/>
          <w:szCs w:val="20"/>
          <w:u w:val="single"/>
        </w:rPr>
      </w:pPr>
      <w:r w:rsidRPr="00332A7E">
        <w:rPr>
          <w:sz w:val="20"/>
          <w:szCs w:val="20"/>
          <w:u w:val="single"/>
        </w:rPr>
        <w:t xml:space="preserve">Clases límite </w:t>
      </w:r>
    </w:p>
    <w:p w14:paraId="51C71D0F" w14:textId="77777777" w:rsidR="00332A7E" w:rsidRDefault="00332A7E" w:rsidP="00332A7E">
      <w:pPr>
        <w:pStyle w:val="ListParagraph"/>
        <w:numPr>
          <w:ilvl w:val="3"/>
          <w:numId w:val="13"/>
        </w:numPr>
        <w:spacing w:after="0" w:line="240" w:lineRule="auto"/>
        <w:ind w:left="993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Ubicar la acción (del botón)</w:t>
      </w:r>
    </w:p>
    <w:p w14:paraId="5EB2A97B" w14:textId="77777777" w:rsidR="00332A7E" w:rsidRDefault="00332A7E" w:rsidP="00332A7E">
      <w:pPr>
        <w:pStyle w:val="ListParagraph"/>
        <w:numPr>
          <w:ilvl w:val="3"/>
          <w:numId w:val="13"/>
        </w:numPr>
        <w:spacing w:after="0" w:line="240" w:lineRule="auto"/>
        <w:ind w:left="993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Usar llamados a la clase fachada (la que aísla la aplicación de la presentación)</w:t>
      </w:r>
    </w:p>
    <w:p w14:paraId="071CB625" w14:textId="77777777" w:rsidR="00332A7E" w:rsidRDefault="00332A7E" w:rsidP="00332A7E">
      <w:pPr>
        <w:pStyle w:val="ListParagraph"/>
        <w:numPr>
          <w:ilvl w:val="3"/>
          <w:numId w:val="13"/>
        </w:numPr>
        <w:spacing w:line="240" w:lineRule="auto"/>
        <w:ind w:left="993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Refrescar la interfaz</w:t>
      </w:r>
    </w:p>
    <w:p w14:paraId="7384507A" w14:textId="77777777" w:rsidR="00332A7E" w:rsidRPr="00332A7E" w:rsidRDefault="00332A7E" w:rsidP="00332A7E">
      <w:pPr>
        <w:pStyle w:val="ListParagraph"/>
        <w:numPr>
          <w:ilvl w:val="2"/>
          <w:numId w:val="13"/>
        </w:numPr>
        <w:spacing w:after="0" w:line="240" w:lineRule="auto"/>
        <w:ind w:left="567"/>
        <w:contextualSpacing w:val="0"/>
        <w:jc w:val="both"/>
        <w:rPr>
          <w:sz w:val="20"/>
          <w:szCs w:val="20"/>
          <w:u w:val="single"/>
        </w:rPr>
      </w:pPr>
      <w:r w:rsidRPr="00332A7E">
        <w:rPr>
          <w:sz w:val="20"/>
          <w:szCs w:val="20"/>
          <w:u w:val="single"/>
        </w:rPr>
        <w:t xml:space="preserve">Clase fachada </w:t>
      </w:r>
    </w:p>
    <w:p w14:paraId="36104A83" w14:textId="77777777" w:rsidR="00332A7E" w:rsidRDefault="00332A7E" w:rsidP="00332A7E">
      <w:pPr>
        <w:pStyle w:val="ListParagraph"/>
        <w:numPr>
          <w:ilvl w:val="3"/>
          <w:numId w:val="13"/>
        </w:numPr>
        <w:spacing w:after="0" w:line="240" w:lineRule="auto"/>
        <w:ind w:left="993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Crear el método que la clase límite llamó (la que usó la interfaz)</w:t>
      </w:r>
    </w:p>
    <w:p w14:paraId="2A07568A" w14:textId="77777777" w:rsidR="00332A7E" w:rsidRDefault="00332A7E" w:rsidP="00332A7E">
      <w:pPr>
        <w:pStyle w:val="ListParagraph"/>
        <w:numPr>
          <w:ilvl w:val="3"/>
          <w:numId w:val="13"/>
        </w:numPr>
        <w:spacing w:line="240" w:lineRule="auto"/>
        <w:ind w:left="993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Usar llamados a la clase que implementa el caso de uso.</w:t>
      </w:r>
    </w:p>
    <w:p w14:paraId="768FA287" w14:textId="77777777" w:rsidR="00332A7E" w:rsidRPr="00332A7E" w:rsidRDefault="00332A7E" w:rsidP="00332A7E">
      <w:pPr>
        <w:pStyle w:val="ListParagraph"/>
        <w:numPr>
          <w:ilvl w:val="2"/>
          <w:numId w:val="13"/>
        </w:numPr>
        <w:spacing w:after="0" w:line="240" w:lineRule="auto"/>
        <w:ind w:left="567"/>
        <w:contextualSpacing w:val="0"/>
        <w:jc w:val="both"/>
        <w:rPr>
          <w:sz w:val="20"/>
          <w:szCs w:val="20"/>
          <w:u w:val="single"/>
        </w:rPr>
      </w:pPr>
      <w:r w:rsidRPr="00332A7E">
        <w:rPr>
          <w:sz w:val="20"/>
          <w:szCs w:val="20"/>
          <w:u w:val="single"/>
        </w:rPr>
        <w:t xml:space="preserve">Clase del caso de uso </w:t>
      </w:r>
    </w:p>
    <w:p w14:paraId="7F5B104C" w14:textId="77777777" w:rsidR="00332A7E" w:rsidRPr="00B51A79" w:rsidRDefault="00332A7E" w:rsidP="00332A7E">
      <w:pPr>
        <w:spacing w:after="0" w:line="240" w:lineRule="auto"/>
        <w:ind w:left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Implementar la funcionalidad </w:t>
      </w:r>
      <w:r w:rsidRPr="00B51A79">
        <w:rPr>
          <w:sz w:val="20"/>
          <w:szCs w:val="20"/>
        </w:rPr>
        <w:t>utilizando las clases puertos (</w:t>
      </w:r>
      <w:proofErr w:type="spellStart"/>
      <w:r w:rsidRPr="00B51A79">
        <w:rPr>
          <w:sz w:val="20"/>
          <w:szCs w:val="20"/>
        </w:rPr>
        <w:t>repository</w:t>
      </w:r>
      <w:proofErr w:type="spellEnd"/>
      <w:r w:rsidRPr="00B51A79">
        <w:rPr>
          <w:sz w:val="20"/>
          <w:szCs w:val="20"/>
        </w:rPr>
        <w:t xml:space="preserve">).  </w:t>
      </w:r>
    </w:p>
    <w:p w14:paraId="040912A8" w14:textId="77777777" w:rsidR="00332A7E" w:rsidRDefault="00332A7E" w:rsidP="00332A7E">
      <w:pPr>
        <w:spacing w:after="0" w:line="276" w:lineRule="auto"/>
        <w:jc w:val="both"/>
        <w:rPr>
          <w:b/>
          <w:bCs/>
          <w:sz w:val="20"/>
          <w:szCs w:val="20"/>
        </w:rPr>
      </w:pPr>
    </w:p>
    <w:p w14:paraId="3DEE0FB0" w14:textId="2DE1170E" w:rsidR="00332A7E" w:rsidRDefault="00332A7E" w:rsidP="00332A7E">
      <w:pPr>
        <w:pStyle w:val="ListParagraph"/>
        <w:numPr>
          <w:ilvl w:val="1"/>
          <w:numId w:val="13"/>
        </w:numPr>
        <w:spacing w:after="0" w:line="240" w:lineRule="auto"/>
        <w:ind w:left="284" w:hanging="284"/>
        <w:contextualSpacing w:val="0"/>
        <w:jc w:val="both"/>
        <w:rPr>
          <w:sz w:val="20"/>
          <w:szCs w:val="20"/>
        </w:rPr>
      </w:pPr>
      <w:r w:rsidRPr="00332A7E">
        <w:rPr>
          <w:sz w:val="22"/>
          <w:szCs w:val="22"/>
        </w:rPr>
        <w:t xml:space="preserve">Ejecutar y probar. </w:t>
      </w:r>
    </w:p>
    <w:p w14:paraId="0188AE12" w14:textId="77777777" w:rsidR="00332A7E" w:rsidRPr="00332A7E" w:rsidRDefault="00332A7E" w:rsidP="00332A7E">
      <w:pPr>
        <w:spacing w:after="0" w:line="240" w:lineRule="auto"/>
        <w:jc w:val="both"/>
        <w:rPr>
          <w:sz w:val="20"/>
          <w:szCs w:val="20"/>
        </w:rPr>
      </w:pPr>
    </w:p>
    <w:p w14:paraId="7F60B75D" w14:textId="77777777" w:rsidR="00E270F1" w:rsidRPr="00332A7E" w:rsidRDefault="00E270F1" w:rsidP="00332A7E">
      <w:pPr>
        <w:pStyle w:val="ListParagraph"/>
        <w:numPr>
          <w:ilvl w:val="0"/>
          <w:numId w:val="16"/>
        </w:numPr>
        <w:spacing w:after="120" w:line="276" w:lineRule="auto"/>
        <w:jc w:val="both"/>
        <w:rPr>
          <w:sz w:val="20"/>
          <w:szCs w:val="20"/>
        </w:rPr>
      </w:pPr>
      <w:r w:rsidRPr="00332A7E">
        <w:rPr>
          <w:sz w:val="20"/>
          <w:szCs w:val="20"/>
        </w:rPr>
        <w:t xml:space="preserve">Con el IDE (IntelliJ IDEA en este curso), utilice el botón </w:t>
      </w:r>
      <w:proofErr w:type="spellStart"/>
      <w:r w:rsidRPr="00332A7E">
        <w:rPr>
          <w:sz w:val="20"/>
          <w:szCs w:val="20"/>
        </w:rPr>
        <w:t>JavaFX</w:t>
      </w:r>
      <w:proofErr w:type="spellEnd"/>
      <w:r w:rsidRPr="00332A7E">
        <w:rPr>
          <w:sz w:val="20"/>
          <w:szCs w:val="20"/>
        </w:rPr>
        <w:t xml:space="preserve"> o vaya a Maven y ubique en </w:t>
      </w:r>
      <w:proofErr w:type="spellStart"/>
      <w:r w:rsidRPr="00332A7E">
        <w:rPr>
          <w:sz w:val="20"/>
          <w:szCs w:val="20"/>
        </w:rPr>
        <w:t>Plugins</w:t>
      </w:r>
      <w:proofErr w:type="spellEnd"/>
      <w:r w:rsidRPr="00332A7E">
        <w:rPr>
          <w:sz w:val="20"/>
          <w:szCs w:val="20"/>
        </w:rPr>
        <w:t xml:space="preserve"> </w:t>
      </w:r>
      <w:proofErr w:type="spellStart"/>
      <w:r w:rsidRPr="00332A7E">
        <w:rPr>
          <w:sz w:val="20"/>
          <w:szCs w:val="20"/>
        </w:rPr>
        <w:t>JavaFx</w:t>
      </w:r>
      <w:proofErr w:type="spellEnd"/>
      <w:r w:rsidRPr="00332A7E">
        <w:rPr>
          <w:sz w:val="20"/>
          <w:szCs w:val="20"/>
        </w:rPr>
        <w:t xml:space="preserve">: Run. </w:t>
      </w:r>
    </w:p>
    <w:p w14:paraId="688E938F" w14:textId="5CD39E05" w:rsidR="00E270F1" w:rsidRPr="00332A7E" w:rsidRDefault="00E270F1" w:rsidP="00332A7E">
      <w:pPr>
        <w:pStyle w:val="ListParagraph"/>
        <w:numPr>
          <w:ilvl w:val="0"/>
          <w:numId w:val="16"/>
        </w:numPr>
        <w:spacing w:after="120" w:line="276" w:lineRule="auto"/>
        <w:jc w:val="both"/>
        <w:rPr>
          <w:sz w:val="20"/>
          <w:szCs w:val="20"/>
        </w:rPr>
      </w:pPr>
      <w:r w:rsidRPr="00332A7E">
        <w:rPr>
          <w:sz w:val="20"/>
          <w:szCs w:val="20"/>
        </w:rPr>
        <w:t xml:space="preserve">Realice los ajustes y luego las pruebas. </w:t>
      </w:r>
    </w:p>
    <w:p w14:paraId="1DC1088F" w14:textId="77777777" w:rsidR="00E270F1" w:rsidRDefault="00E270F1" w:rsidP="00E270F1">
      <w:pPr>
        <w:spacing w:after="120" w:line="276" w:lineRule="auto"/>
        <w:jc w:val="both"/>
        <w:rPr>
          <w:sz w:val="20"/>
          <w:szCs w:val="20"/>
        </w:rPr>
      </w:pPr>
    </w:p>
    <w:p w14:paraId="60111E8F" w14:textId="77777777" w:rsidR="00E270F1" w:rsidRPr="00E270F1" w:rsidRDefault="00E270F1" w:rsidP="00E270F1">
      <w:pPr>
        <w:spacing w:after="120" w:line="276" w:lineRule="auto"/>
        <w:jc w:val="both"/>
        <w:rPr>
          <w:sz w:val="20"/>
          <w:szCs w:val="20"/>
        </w:rPr>
      </w:pPr>
    </w:p>
    <w:p w14:paraId="7A2F53A1" w14:textId="77777777" w:rsidR="00E270F1" w:rsidRPr="00E270F1" w:rsidRDefault="00E270F1" w:rsidP="00E270F1">
      <w:pPr>
        <w:spacing w:after="0" w:line="276" w:lineRule="auto"/>
        <w:jc w:val="both"/>
        <w:rPr>
          <w:sz w:val="20"/>
          <w:szCs w:val="20"/>
        </w:rPr>
      </w:pPr>
    </w:p>
    <w:sectPr w:rsidR="00E270F1" w:rsidRPr="00E270F1" w:rsidSect="000E2004">
      <w:pgSz w:w="12240" w:h="15840"/>
      <w:pgMar w:top="1417" w:right="1701" w:bottom="1135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450CA55B-46D9-4A9E-8E48-8717F13929E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8FE6CA49-0822-46E9-AB21-DBA32F4D8AFE}"/>
    <w:embedBold r:id="rId3" w:fontKey="{F2E4D2A9-65EE-478E-A749-C3D8B23279EB}"/>
    <w:embedItalic r:id="rId4" w:fontKey="{4D88F2B2-5F91-4841-855E-A74412019E86}"/>
    <w:embedBoldItalic r:id="rId5" w:fontKey="{87D90C47-BAA1-44D1-A0F2-F400014DC459}"/>
  </w:font>
  <w:font w:name="Play">
    <w:altName w:val="Calibri"/>
    <w:charset w:val="00"/>
    <w:family w:val="auto"/>
    <w:pitch w:val="default"/>
    <w:embedRegular r:id="rId6" w:fontKey="{4F355C60-8714-4841-9229-49AD3E2A54D3}"/>
    <w:embedBold r:id="rId7" w:fontKey="{5E3408B6-7104-492C-9582-DE35D0F3315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8" w:subsetted="1" w:fontKey="{C9B9B764-E3D7-4829-ADEF-46E80A5B8CC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8B4DFAB5-E2F5-4DA6-AF0C-EF672CFA51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5DBDAD6B-40E8-41DC-80C4-CF39DE48AB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4375"/>
    <w:multiLevelType w:val="multilevel"/>
    <w:tmpl w:val="E286B4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1" w15:restartNumberingAfterBreak="0">
    <w:nsid w:val="1A2A058B"/>
    <w:multiLevelType w:val="hybridMultilevel"/>
    <w:tmpl w:val="F2F65AA4"/>
    <w:lvl w:ilvl="0" w:tplc="A67ED390">
      <w:start w:val="1"/>
      <w:numFmt w:val="lowerLetter"/>
      <w:lvlText w:val="%1)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E5D11"/>
    <w:multiLevelType w:val="hybridMultilevel"/>
    <w:tmpl w:val="74D22AB8"/>
    <w:lvl w:ilvl="0" w:tplc="F0FA47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5116B"/>
    <w:multiLevelType w:val="multilevel"/>
    <w:tmpl w:val="D1F413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  <w:sz w:val="22"/>
        <w:szCs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C2D07D6"/>
    <w:multiLevelType w:val="multilevel"/>
    <w:tmpl w:val="77F09A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2F853518"/>
    <w:multiLevelType w:val="multilevel"/>
    <w:tmpl w:val="FCCA6AD4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FAA3E90"/>
    <w:multiLevelType w:val="hybridMultilevel"/>
    <w:tmpl w:val="D2DE4B8E"/>
    <w:lvl w:ilvl="0" w:tplc="04FEC5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585EF9"/>
    <w:multiLevelType w:val="multilevel"/>
    <w:tmpl w:val="8BDC13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4663781"/>
    <w:multiLevelType w:val="multilevel"/>
    <w:tmpl w:val="1298B3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9" w15:restartNumberingAfterBreak="0">
    <w:nsid w:val="496913F7"/>
    <w:multiLevelType w:val="multilevel"/>
    <w:tmpl w:val="77F09A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5421312A"/>
    <w:multiLevelType w:val="hybridMultilevel"/>
    <w:tmpl w:val="B2863D42"/>
    <w:lvl w:ilvl="0" w:tplc="0409001B">
      <w:start w:val="1"/>
      <w:numFmt w:val="lowerRoman"/>
      <w:lvlText w:val="%1."/>
      <w:lvlJc w:val="righ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5DBA77AD"/>
    <w:multiLevelType w:val="multilevel"/>
    <w:tmpl w:val="E286B4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61426F14"/>
    <w:multiLevelType w:val="multilevel"/>
    <w:tmpl w:val="460EF9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64BD7D22"/>
    <w:multiLevelType w:val="multilevel"/>
    <w:tmpl w:val="A236933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8A12F61"/>
    <w:multiLevelType w:val="multilevel"/>
    <w:tmpl w:val="B4300AF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6A9A5970"/>
    <w:multiLevelType w:val="multilevel"/>
    <w:tmpl w:val="AC2ECB92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1D60036"/>
    <w:multiLevelType w:val="multilevel"/>
    <w:tmpl w:val="7F5C79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75E23EFF"/>
    <w:multiLevelType w:val="multilevel"/>
    <w:tmpl w:val="F2229B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7B5D796B"/>
    <w:multiLevelType w:val="multilevel"/>
    <w:tmpl w:val="F3B639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96374662">
    <w:abstractNumId w:val="7"/>
  </w:num>
  <w:num w:numId="2" w16cid:durableId="655957171">
    <w:abstractNumId w:val="13"/>
  </w:num>
  <w:num w:numId="3" w16cid:durableId="1396275303">
    <w:abstractNumId w:val="14"/>
  </w:num>
  <w:num w:numId="4" w16cid:durableId="1797945957">
    <w:abstractNumId w:val="4"/>
  </w:num>
  <w:num w:numId="5" w16cid:durableId="1118186817">
    <w:abstractNumId w:val="17"/>
  </w:num>
  <w:num w:numId="6" w16cid:durableId="189150980">
    <w:abstractNumId w:val="16"/>
  </w:num>
  <w:num w:numId="7" w16cid:durableId="1807972708">
    <w:abstractNumId w:val="15"/>
  </w:num>
  <w:num w:numId="8" w16cid:durableId="1748721265">
    <w:abstractNumId w:val="8"/>
  </w:num>
  <w:num w:numId="9" w16cid:durableId="1413087384">
    <w:abstractNumId w:val="11"/>
  </w:num>
  <w:num w:numId="10" w16cid:durableId="837501196">
    <w:abstractNumId w:val="12"/>
  </w:num>
  <w:num w:numId="11" w16cid:durableId="1325888420">
    <w:abstractNumId w:val="18"/>
  </w:num>
  <w:num w:numId="12" w16cid:durableId="655451055">
    <w:abstractNumId w:val="9"/>
  </w:num>
  <w:num w:numId="13" w16cid:durableId="1783769999">
    <w:abstractNumId w:val="3"/>
  </w:num>
  <w:num w:numId="14" w16cid:durableId="184249777">
    <w:abstractNumId w:val="2"/>
  </w:num>
  <w:num w:numId="15" w16cid:durableId="719984964">
    <w:abstractNumId w:val="5"/>
  </w:num>
  <w:num w:numId="16" w16cid:durableId="1939021247">
    <w:abstractNumId w:val="10"/>
  </w:num>
  <w:num w:numId="17" w16cid:durableId="677150304">
    <w:abstractNumId w:val="0"/>
  </w:num>
  <w:num w:numId="18" w16cid:durableId="437068534">
    <w:abstractNumId w:val="1"/>
  </w:num>
  <w:num w:numId="19" w16cid:durableId="11899529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1EB"/>
    <w:rsid w:val="00027226"/>
    <w:rsid w:val="00060988"/>
    <w:rsid w:val="0009190C"/>
    <w:rsid w:val="000A2AA3"/>
    <w:rsid w:val="000C4207"/>
    <w:rsid w:val="000E2004"/>
    <w:rsid w:val="001049DF"/>
    <w:rsid w:val="001F460B"/>
    <w:rsid w:val="001F777E"/>
    <w:rsid w:val="00222C53"/>
    <w:rsid w:val="002849ED"/>
    <w:rsid w:val="00296E5D"/>
    <w:rsid w:val="002C2FE0"/>
    <w:rsid w:val="002E7C73"/>
    <w:rsid w:val="00307E5A"/>
    <w:rsid w:val="00332A7E"/>
    <w:rsid w:val="003337FA"/>
    <w:rsid w:val="0039584B"/>
    <w:rsid w:val="003C31EB"/>
    <w:rsid w:val="003E7889"/>
    <w:rsid w:val="0047269D"/>
    <w:rsid w:val="004D6CE8"/>
    <w:rsid w:val="004E7B01"/>
    <w:rsid w:val="005053B9"/>
    <w:rsid w:val="0057631C"/>
    <w:rsid w:val="005B03BB"/>
    <w:rsid w:val="005B7A94"/>
    <w:rsid w:val="005F4E0F"/>
    <w:rsid w:val="006B2B0F"/>
    <w:rsid w:val="006B5917"/>
    <w:rsid w:val="00710F65"/>
    <w:rsid w:val="007A6B70"/>
    <w:rsid w:val="007F234B"/>
    <w:rsid w:val="008034EE"/>
    <w:rsid w:val="00804B5E"/>
    <w:rsid w:val="008814D9"/>
    <w:rsid w:val="00884B51"/>
    <w:rsid w:val="00913EC9"/>
    <w:rsid w:val="00974B9F"/>
    <w:rsid w:val="00974EC7"/>
    <w:rsid w:val="00976B6B"/>
    <w:rsid w:val="0099278C"/>
    <w:rsid w:val="009A3D77"/>
    <w:rsid w:val="009B232D"/>
    <w:rsid w:val="00A00991"/>
    <w:rsid w:val="00A00F36"/>
    <w:rsid w:val="00A117B4"/>
    <w:rsid w:val="00A1300C"/>
    <w:rsid w:val="00A14A0A"/>
    <w:rsid w:val="00A14C07"/>
    <w:rsid w:val="00AC3D23"/>
    <w:rsid w:val="00AC5F37"/>
    <w:rsid w:val="00B00888"/>
    <w:rsid w:val="00B37CCD"/>
    <w:rsid w:val="00B51A79"/>
    <w:rsid w:val="00B8142D"/>
    <w:rsid w:val="00BA4407"/>
    <w:rsid w:val="00BB6815"/>
    <w:rsid w:val="00C22594"/>
    <w:rsid w:val="00C47E78"/>
    <w:rsid w:val="00CE0283"/>
    <w:rsid w:val="00CE42A8"/>
    <w:rsid w:val="00CF278A"/>
    <w:rsid w:val="00D32426"/>
    <w:rsid w:val="00D53527"/>
    <w:rsid w:val="00D81957"/>
    <w:rsid w:val="00E131EA"/>
    <w:rsid w:val="00E263FB"/>
    <w:rsid w:val="00E270F1"/>
    <w:rsid w:val="00EC70E7"/>
    <w:rsid w:val="00EE2584"/>
    <w:rsid w:val="00F00FF3"/>
    <w:rsid w:val="00F03521"/>
    <w:rsid w:val="00F70FFC"/>
    <w:rsid w:val="00F84B69"/>
    <w:rsid w:val="00FC3EEE"/>
    <w:rsid w:val="00FF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613FE"/>
  <w15:docId w15:val="{6DC7EC91-2FA7-4096-982C-B7DB4538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FE0"/>
    <w:rPr>
      <w:lang w:val="es-CO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D6CE8"/>
    <w:pPr>
      <w:ind w:left="720"/>
      <w:contextualSpacing/>
    </w:pPr>
  </w:style>
  <w:style w:type="table" w:styleId="TableGrid">
    <w:name w:val="Table Grid"/>
    <w:basedOn w:val="TableNormal"/>
    <w:uiPriority w:val="39"/>
    <w:rsid w:val="004D6C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E270F1"/>
    <w:rPr>
      <w:rFonts w:ascii="Play" w:eastAsia="Play" w:hAnsi="Play" w:cs="Play"/>
      <w:sz w:val="56"/>
      <w:szCs w:val="56"/>
      <w:lang w:val="es-CO"/>
    </w:rPr>
  </w:style>
  <w:style w:type="character" w:styleId="CommentReference">
    <w:name w:val="annotation reference"/>
    <w:basedOn w:val="DefaultParagraphFont"/>
    <w:uiPriority w:val="99"/>
    <w:semiHidden/>
    <w:unhideWhenUsed/>
    <w:rsid w:val="00D324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324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32426"/>
    <w:rPr>
      <w:sz w:val="20"/>
      <w:szCs w:val="20"/>
      <w:lang w:val="es-CO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24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2426"/>
    <w:rPr>
      <w:b/>
      <w:bCs/>
      <w:sz w:val="20"/>
      <w:szCs w:val="20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BVhNtlWe7WtUZWuE9sg6S/zZcw==">CgMxLjA4AHIhMWVfX2xzSEpsRzBGM0NNc1EzTUhrQ0hoMmVZem1mWEoy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8</Pages>
  <Words>900</Words>
  <Characters>5131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Olga Lucero Vega Márquez</cp:lastModifiedBy>
  <cp:revision>17</cp:revision>
  <dcterms:created xsi:type="dcterms:W3CDTF">2026-04-29T21:26:00Z</dcterms:created>
  <dcterms:modified xsi:type="dcterms:W3CDTF">2026-05-12T11:44:00Z</dcterms:modified>
</cp:coreProperties>
</file>