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10234" w14:textId="7DFD59DE" w:rsidR="00A80645" w:rsidRDefault="00A80645" w:rsidP="003D6A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3D6A93">
        <w:rPr>
          <w:b/>
          <w:bCs/>
          <w:sz w:val="24"/>
          <w:szCs w:val="24"/>
        </w:rPr>
        <w:t>IA generativa</w:t>
      </w:r>
    </w:p>
    <w:p w14:paraId="5ED3F385" w14:textId="38DED8E8" w:rsidR="003D6A93" w:rsidRPr="003D6A93" w:rsidRDefault="00A80645" w:rsidP="003D6A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3D6A93" w:rsidRPr="003D6A93">
        <w:rPr>
          <w:b/>
          <w:bCs/>
          <w:sz w:val="24"/>
          <w:szCs w:val="24"/>
        </w:rPr>
        <w:t xml:space="preserve">1) IA generativa </w:t>
      </w:r>
    </w:p>
    <w:p w14:paraId="76D8AEC7" w14:textId="5D429827" w:rsidR="003D6A93" w:rsidRDefault="003D6A93" w:rsidP="003D6A93">
      <w:r>
        <w:t>- imita comportamento humano, usando machine learning para interagir com o ambiente e executa tarefas sem instruções explçítas</w:t>
      </w:r>
    </w:p>
    <w:p w14:paraId="6C55C7AC" w14:textId="77777777" w:rsidR="003D6A93" w:rsidRDefault="003D6A93" w:rsidP="003D6A93">
      <w:r>
        <w:t>- Geração de linguagem natural</w:t>
      </w:r>
    </w:p>
    <w:p w14:paraId="31D9FC1C" w14:textId="77777777" w:rsidR="003D6A93" w:rsidRDefault="003D6A93" w:rsidP="003D6A93">
      <w:r>
        <w:t>- Geração de código</w:t>
      </w:r>
    </w:p>
    <w:p w14:paraId="12A983EF" w14:textId="77777777" w:rsidR="003D6A93" w:rsidRDefault="003D6A93" w:rsidP="003D6A93">
      <w:r>
        <w:t>- Geração de imagem</w:t>
      </w:r>
    </w:p>
    <w:p w14:paraId="0C371F6D" w14:textId="77777777" w:rsidR="003D6A93" w:rsidRDefault="003D6A93" w:rsidP="003D6A93"/>
    <w:p w14:paraId="39BD4388" w14:textId="037E67C9" w:rsidR="003D6A93" w:rsidRPr="003D6A93" w:rsidRDefault="00A80645" w:rsidP="003D6A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3D6A93" w:rsidRPr="003D6A93">
        <w:rPr>
          <w:b/>
          <w:bCs/>
          <w:sz w:val="24"/>
          <w:szCs w:val="24"/>
        </w:rPr>
        <w:t>2) Modelos de linguagem grandes</w:t>
      </w:r>
    </w:p>
    <w:p w14:paraId="72712741" w14:textId="77777777" w:rsidR="003D6A93" w:rsidRDefault="003D6A93" w:rsidP="003D6A93">
      <w:r>
        <w:t xml:space="preserve">Tipo especializado de modelo de machine learning, que alimenta IA's generativas </w:t>
      </w:r>
    </w:p>
    <w:p w14:paraId="79FBD8DA" w14:textId="77777777" w:rsidR="003D6A93" w:rsidRDefault="003D6A93" w:rsidP="003D6A93">
      <w:r>
        <w:t xml:space="preserve">Usados para </w:t>
      </w:r>
    </w:p>
    <w:p w14:paraId="4DBB274B" w14:textId="77777777" w:rsidR="003D6A93" w:rsidRDefault="003D6A93" w:rsidP="003D6A93">
      <w:r>
        <w:t>- Determinar sentimento</w:t>
      </w:r>
    </w:p>
    <w:p w14:paraId="1FDF4B14" w14:textId="77777777" w:rsidR="003D6A93" w:rsidRDefault="003D6A93" w:rsidP="003D6A93">
      <w:r>
        <w:t>- Resumir texto em idioma natural</w:t>
      </w:r>
    </w:p>
    <w:p w14:paraId="54500825" w14:textId="77777777" w:rsidR="003D6A93" w:rsidRDefault="003D6A93" w:rsidP="003D6A93">
      <w:r>
        <w:t>- Geração de nova linguagem natural</w:t>
      </w:r>
    </w:p>
    <w:p w14:paraId="1D555107" w14:textId="77777777" w:rsidR="003D6A93" w:rsidRDefault="003D6A93" w:rsidP="003D6A93"/>
    <w:p w14:paraId="6D124E5C" w14:textId="23603CF9" w:rsidR="003D6A93" w:rsidRDefault="00A80645" w:rsidP="003D6A93">
      <w:r>
        <w:rPr>
          <w:b/>
          <w:bCs/>
          <w:sz w:val="24"/>
          <w:szCs w:val="24"/>
        </w:rPr>
        <w:t>1.</w:t>
      </w:r>
      <w:r w:rsidR="003D6A93" w:rsidRPr="003D6A93">
        <w:rPr>
          <w:b/>
          <w:bCs/>
          <w:sz w:val="24"/>
          <w:szCs w:val="24"/>
        </w:rPr>
        <w:t>3) Modelos de linguagem grandes - transformador</w:t>
      </w:r>
    </w:p>
    <w:p w14:paraId="3D7D4EE0" w14:textId="77777777" w:rsidR="003D6A93" w:rsidRDefault="003D6A93" w:rsidP="003D6A93">
      <w:r>
        <w:t xml:space="preserve">- Utiliza bloco de codificação para criar representações semânticas </w:t>
      </w:r>
    </w:p>
    <w:p w14:paraId="0B47BBBF" w14:textId="2F030B1C" w:rsidR="003D6A93" w:rsidRDefault="003D6A93" w:rsidP="003D6A93">
      <w:r>
        <w:t xml:space="preserve">- Cria um texto tokenizado, para que cada palavra ou frase seja representada por um token numérico </w:t>
      </w:r>
      <w:r w:rsidRPr="003D6A93">
        <w:rPr>
          <w:b/>
          <w:bCs/>
        </w:rPr>
        <w:t>(Tokenização)</w:t>
      </w:r>
    </w:p>
    <w:p w14:paraId="59FA5618" w14:textId="0E32037B" w:rsidR="003D6A93" w:rsidRDefault="003D6A93" w:rsidP="003D6A93">
      <w:r>
        <w:t>- Inserções - valores atribuidos aos tokens com base na aproximação dos tokens</w:t>
      </w:r>
    </w:p>
    <w:p w14:paraId="73C5AA09" w14:textId="1D16333D" w:rsidR="003D6A93" w:rsidRDefault="003D6A93" w:rsidP="003D6A93">
      <w:r>
        <w:t>- Cam</w:t>
      </w:r>
      <w:r w:rsidR="005530E5">
        <w:t>a</w:t>
      </w:r>
      <w:r>
        <w:t>das de atenção examinam cada token</w:t>
      </w:r>
      <w:r w:rsidR="005530E5">
        <w:t xml:space="preserve"> e analisam o que é mais provavél com base na aproximação das palavras</w:t>
      </w:r>
    </w:p>
    <w:p w14:paraId="01191AE0" w14:textId="77777777" w:rsidR="003D6A93" w:rsidRDefault="003D6A93" w:rsidP="003D6A93">
      <w:r>
        <w:t>- Decodificação para gerar novas sequencias de linguagem mais prováveis</w:t>
      </w:r>
    </w:p>
    <w:p w14:paraId="3B28C3BD" w14:textId="77777777" w:rsidR="003D6A93" w:rsidRDefault="003D6A93" w:rsidP="003D6A93"/>
    <w:p w14:paraId="25EA04A0" w14:textId="5EE4CE6D" w:rsidR="003D6A93" w:rsidRDefault="003D6A93" w:rsidP="003D6A93">
      <w:pPr>
        <w:jc w:val="center"/>
      </w:pPr>
      <w:r>
        <w:rPr>
          <w:noProof/>
        </w:rPr>
        <w:lastRenderedPageBreak/>
        <w:drawing>
          <wp:inline distT="0" distB="0" distL="0" distR="0" wp14:anchorId="74E83A6A" wp14:editId="17338CDF">
            <wp:extent cx="3054819" cy="3048000"/>
            <wp:effectExtent l="0" t="0" r="0" b="0"/>
            <wp:docPr id="992969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792" cy="3048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40B3" w14:textId="77777777" w:rsidR="003D6A93" w:rsidRDefault="003D6A93" w:rsidP="003D6A93"/>
    <w:p w14:paraId="737ECCF2" w14:textId="3E0FE3B7" w:rsidR="003D6A93" w:rsidRDefault="00A80645" w:rsidP="003D6A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3D6A93">
        <w:rPr>
          <w:b/>
          <w:bCs/>
          <w:sz w:val="24"/>
          <w:szCs w:val="24"/>
        </w:rPr>
        <w:t>4</w:t>
      </w:r>
      <w:r w:rsidR="003D6A93" w:rsidRPr="003D6A93">
        <w:rPr>
          <w:b/>
          <w:bCs/>
          <w:sz w:val="24"/>
          <w:szCs w:val="24"/>
        </w:rPr>
        <w:t>)</w:t>
      </w:r>
      <w:r w:rsidR="003D6A93">
        <w:rPr>
          <w:b/>
          <w:bCs/>
          <w:sz w:val="24"/>
          <w:szCs w:val="24"/>
        </w:rPr>
        <w:t xml:space="preserve"> </w:t>
      </w:r>
      <w:r w:rsidR="005530E5">
        <w:rPr>
          <w:b/>
          <w:bCs/>
          <w:sz w:val="24"/>
          <w:szCs w:val="24"/>
        </w:rPr>
        <w:t>Copiloto</w:t>
      </w:r>
    </w:p>
    <w:p w14:paraId="4E515F8D" w14:textId="1C7B2DB1" w:rsidR="003D6A93" w:rsidRDefault="003D6A93" w:rsidP="003D6A93">
      <w:pPr>
        <w:rPr>
          <w:b/>
          <w:bCs/>
          <w:sz w:val="24"/>
          <w:szCs w:val="24"/>
        </w:rPr>
      </w:pPr>
      <w:r>
        <w:t xml:space="preserve">- </w:t>
      </w:r>
      <w:r w:rsidR="005530E5">
        <w:t>Aumentam produtividade dos usuários</w:t>
      </w:r>
      <w:r w:rsidR="00383D95">
        <w:t xml:space="preserve"> e treinam </w:t>
      </w:r>
      <w:r w:rsidR="00383D95" w:rsidRPr="003D6A93">
        <w:rPr>
          <w:b/>
          <w:bCs/>
          <w:sz w:val="24"/>
          <w:szCs w:val="24"/>
        </w:rPr>
        <w:t>linguagem grandes</w:t>
      </w:r>
    </w:p>
    <w:p w14:paraId="4AC69E6C" w14:textId="57AD0D80" w:rsidR="00BB5CA0" w:rsidRDefault="00BB5CA0" w:rsidP="003D6A9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Integrados a outros aplicativos</w:t>
      </w:r>
    </w:p>
    <w:p w14:paraId="01D6458A" w14:textId="77777777" w:rsidR="001B1041" w:rsidRDefault="00BB5CA0" w:rsidP="00383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Focados em tarefas no auxilio de tarefas comuns</w:t>
      </w:r>
    </w:p>
    <w:p w14:paraId="07F73AED" w14:textId="77777777" w:rsidR="001B1041" w:rsidRDefault="001B1041" w:rsidP="00383D95">
      <w:pPr>
        <w:rPr>
          <w:b/>
          <w:bCs/>
          <w:sz w:val="24"/>
          <w:szCs w:val="24"/>
        </w:rPr>
      </w:pPr>
    </w:p>
    <w:p w14:paraId="089DFC5B" w14:textId="029FB35C" w:rsidR="00383D95" w:rsidRDefault="00A80645" w:rsidP="00383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1B1041">
        <w:rPr>
          <w:b/>
          <w:bCs/>
          <w:sz w:val="24"/>
          <w:szCs w:val="24"/>
        </w:rPr>
        <w:t>5</w:t>
      </w:r>
      <w:r w:rsidR="00383D95" w:rsidRPr="003D6A93">
        <w:rPr>
          <w:b/>
          <w:bCs/>
          <w:sz w:val="24"/>
          <w:szCs w:val="24"/>
        </w:rPr>
        <w:t>)</w:t>
      </w:r>
      <w:r w:rsidR="00383D95">
        <w:rPr>
          <w:b/>
          <w:bCs/>
          <w:sz w:val="24"/>
          <w:szCs w:val="24"/>
        </w:rPr>
        <w:t xml:space="preserve"> Aprimorar respostas da IA com prompts</w:t>
      </w:r>
    </w:p>
    <w:p w14:paraId="3F3733B2" w14:textId="3DC1A097" w:rsidR="00383D95" w:rsidRDefault="00383D95" w:rsidP="00383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linguagem direta, para deixar questões explicitas</w:t>
      </w:r>
    </w:p>
    <w:p w14:paraId="3843F2AF" w14:textId="21C1F147" w:rsidR="00383D95" w:rsidRDefault="00383D95" w:rsidP="00383D95">
      <w:r>
        <w:t xml:space="preserve">- </w:t>
      </w:r>
      <w:r w:rsidRPr="00383D95">
        <w:rPr>
          <w:b/>
          <w:bCs/>
        </w:rPr>
        <w:t>Mensagens de sistema</w:t>
      </w:r>
      <w:r>
        <w:t xml:space="preserve"> para a IA se comportar de deteminada forma</w:t>
      </w:r>
    </w:p>
    <w:p w14:paraId="033CD970" w14:textId="73109F7E" w:rsidR="00383D95" w:rsidRDefault="00383D95" w:rsidP="00383D95">
      <w:r>
        <w:t xml:space="preserve">- </w:t>
      </w:r>
      <w:r w:rsidRPr="00383D95">
        <w:rPr>
          <w:b/>
          <w:bCs/>
        </w:rPr>
        <w:t>Fornecer exemplos</w:t>
      </w:r>
      <w:r>
        <w:t xml:space="preserve"> para aprendizado e registro nass LLM`s para que assim gere respostas baseada em exemplos</w:t>
      </w:r>
    </w:p>
    <w:p w14:paraId="6B4A2E6E" w14:textId="783E31F7" w:rsidR="00383D95" w:rsidRPr="00BB5CA0" w:rsidRDefault="00383D95" w:rsidP="00383D95">
      <w:pPr>
        <w:rPr>
          <w:sz w:val="24"/>
          <w:szCs w:val="24"/>
        </w:rPr>
      </w:pPr>
      <w:r>
        <w:t xml:space="preserve">- </w:t>
      </w:r>
      <w:r w:rsidRPr="00383D95">
        <w:rPr>
          <w:b/>
          <w:bCs/>
        </w:rPr>
        <w:t>Dados básicos</w:t>
      </w:r>
      <w:r w:rsidR="00BB5CA0">
        <w:rPr>
          <w:b/>
          <w:bCs/>
        </w:rPr>
        <w:t xml:space="preserve"> </w:t>
      </w:r>
      <w:r w:rsidR="00BB5CA0">
        <w:t>para fundamentação e contexto</w:t>
      </w:r>
    </w:p>
    <w:p w14:paraId="40867606" w14:textId="77777777" w:rsidR="00383D95" w:rsidRDefault="00383D95" w:rsidP="003D6A93"/>
    <w:p w14:paraId="0F5CD933" w14:textId="77777777" w:rsidR="00A94779" w:rsidRDefault="00A94779" w:rsidP="003D6A93"/>
    <w:p w14:paraId="77B966C2" w14:textId="77777777" w:rsidR="00A94779" w:rsidRDefault="00A94779" w:rsidP="003D6A93"/>
    <w:p w14:paraId="3334025F" w14:textId="77777777" w:rsidR="00A94779" w:rsidRDefault="00A94779" w:rsidP="003D6A93"/>
    <w:p w14:paraId="10A47CF3" w14:textId="77777777" w:rsidR="00A94779" w:rsidRDefault="00A94779" w:rsidP="003D6A93"/>
    <w:p w14:paraId="49E6EF75" w14:textId="77777777" w:rsidR="00A94779" w:rsidRDefault="00A94779" w:rsidP="003D6A93"/>
    <w:p w14:paraId="506B207F" w14:textId="77777777" w:rsidR="00A94779" w:rsidRDefault="00A94779" w:rsidP="003D6A93"/>
    <w:p w14:paraId="4F86BBD9" w14:textId="77777777" w:rsidR="00A94779" w:rsidRDefault="00A94779" w:rsidP="003D6A93"/>
    <w:p w14:paraId="0AA15E27" w14:textId="35F53FF5" w:rsidR="001B1041" w:rsidRDefault="00A94779" w:rsidP="001B10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2) </w:t>
      </w:r>
      <w:r w:rsidR="001B1041">
        <w:rPr>
          <w:b/>
          <w:bCs/>
          <w:sz w:val="24"/>
          <w:szCs w:val="24"/>
        </w:rPr>
        <w:t>Cargas de trabalho</w:t>
      </w:r>
    </w:p>
    <w:p w14:paraId="39DA66AA" w14:textId="77777777" w:rsidR="001B1041" w:rsidRDefault="001B1041" w:rsidP="003D6A93"/>
    <w:tbl>
      <w:tblPr>
        <w:tblW w:w="10420" w:type="dxa"/>
        <w:tblInd w:w="-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62"/>
        <w:gridCol w:w="5358"/>
      </w:tblGrid>
      <w:tr w:rsidR="00A94779" w:rsidRPr="00A94779" w14:paraId="11A62AA8" w14:textId="77777777" w:rsidTr="00A94779">
        <w:trPr>
          <w:trHeight w:val="315"/>
        </w:trPr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7B128C88" w14:textId="77777777" w:rsidR="00A94779" w:rsidRPr="00A94779" w:rsidRDefault="00A94779" w:rsidP="00A947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Cargas de trabalho</w:t>
            </w:r>
          </w:p>
        </w:tc>
      </w:tr>
      <w:tr w:rsidR="00A94779" w:rsidRPr="00A94779" w14:paraId="4043E021" w14:textId="77777777" w:rsidTr="00A94779">
        <w:trPr>
          <w:trHeight w:val="1500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BF1C37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Inteligencia artifical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74AA31C2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Interpretação de imagens</w:t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Preve resultador, reconhece padrões</w:t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Extrai informações de fontes para obter conhecimento</w:t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Compreende e imita linguage natural</w:t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Reconhece eventos anormais</w:t>
            </w:r>
          </w:p>
        </w:tc>
      </w:tr>
      <w:tr w:rsidR="00A94779" w:rsidRPr="00A94779" w14:paraId="24BAD51C" w14:textId="77777777" w:rsidTr="00A94779">
        <w:trPr>
          <w:trHeight w:val="600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FA2730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Machine Learning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5BDFDB5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Modelos preditivos baseados em dados e estatisticas</w:t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Aprednizado para tomar decisões com mais antecedência</w:t>
            </w:r>
          </w:p>
        </w:tc>
      </w:tr>
      <w:tr w:rsidR="00A94779" w:rsidRPr="00A94779" w14:paraId="207A0413" w14:textId="77777777" w:rsidTr="00A94779">
        <w:trPr>
          <w:trHeight w:val="600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8E4A2C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Visão computacional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C039E6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Capacidade da IA para interpretar o mundo visualmente por meio de imagens, vídeos e câmeras</w:t>
            </w:r>
          </w:p>
        </w:tc>
      </w:tr>
      <w:tr w:rsidR="00A94779" w:rsidRPr="00A94779" w14:paraId="688F8D49" w14:textId="77777777" w:rsidTr="00A94779">
        <w:trPr>
          <w:trHeight w:val="600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3FB0660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Processamento de linguagem natural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0305090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Capacidade da IA para que um computador interprete a linguagem escrita ou falada</w:t>
            </w:r>
          </w:p>
        </w:tc>
      </w:tr>
      <w:tr w:rsidR="00A94779" w:rsidRPr="00A94779" w14:paraId="63E57352" w14:textId="77777777" w:rsidTr="00A94779">
        <w:trPr>
          <w:trHeight w:val="600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2C15B7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Inteligência de documentos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449F269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Capacidade de IA que lidam com o gereciamento, processamento e uso de grandes volumes de dados encontrados em documentos</w:t>
            </w:r>
          </w:p>
        </w:tc>
      </w:tr>
      <w:tr w:rsidR="00A94779" w:rsidRPr="00A94779" w14:paraId="34F8A941" w14:textId="77777777" w:rsidTr="00A94779">
        <w:trPr>
          <w:trHeight w:val="1500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85EE12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Mineração de conhecimento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10B2E36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Extrair informações de grandes volumes para criar um aramzenamento de conhecimento pesquisável</w:t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</w: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1 - Ingerir, 2 - Enriquecer que relaciona e categoriza, 3 - Cria modelo para explorar</w:t>
            </w:r>
          </w:p>
        </w:tc>
      </w:tr>
      <w:tr w:rsidR="00A94779" w:rsidRPr="00A94779" w14:paraId="72726DC0" w14:textId="77777777" w:rsidTr="00A94779">
        <w:trPr>
          <w:trHeight w:val="735"/>
        </w:trPr>
        <w:tc>
          <w:tcPr>
            <w:tcW w:w="5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2820212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IA generativa</w:t>
            </w:r>
          </w:p>
        </w:tc>
        <w:tc>
          <w:tcPr>
            <w:tcW w:w="5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096561E" w14:textId="77777777" w:rsidR="00A94779" w:rsidRPr="00A94779" w:rsidRDefault="00A94779" w:rsidP="00A947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A94779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Cria conteudo original em vários formatos (Chat GPT)</w:t>
            </w:r>
          </w:p>
        </w:tc>
      </w:tr>
    </w:tbl>
    <w:p w14:paraId="47D237C2" w14:textId="77777777" w:rsidR="003D6A93" w:rsidRDefault="003D6A93" w:rsidP="003D6A93"/>
    <w:p w14:paraId="190D7BC1" w14:textId="09A735D1" w:rsidR="00A94779" w:rsidRDefault="00A94779" w:rsidP="003D6A93">
      <w:pPr>
        <w:rPr>
          <w:b/>
          <w:bCs/>
        </w:rPr>
      </w:pPr>
      <w:r w:rsidRPr="00A94779">
        <w:rPr>
          <w:b/>
          <w:bCs/>
        </w:rPr>
        <w:t>3) IA responsável</w:t>
      </w:r>
    </w:p>
    <w:p w14:paraId="128FA29F" w14:textId="77777777" w:rsidR="00A94779" w:rsidRDefault="00A94779" w:rsidP="003D6A93">
      <w:pPr>
        <w:rPr>
          <w:b/>
          <w:bCs/>
        </w:rPr>
      </w:pPr>
    </w:p>
    <w:tbl>
      <w:tblPr>
        <w:tblW w:w="10420" w:type="dxa"/>
        <w:tblInd w:w="-96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71"/>
        <w:gridCol w:w="6149"/>
      </w:tblGrid>
      <w:tr w:rsidR="001D3C2C" w:rsidRPr="001D3C2C" w14:paraId="512831C8" w14:textId="77777777" w:rsidTr="001D3C2C">
        <w:trPr>
          <w:trHeight w:val="315"/>
        </w:trPr>
        <w:tc>
          <w:tcPr>
            <w:tcW w:w="10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center"/>
            <w:hideMark/>
          </w:tcPr>
          <w:p w14:paraId="1723BD77" w14:textId="77777777" w:rsidR="001D3C2C" w:rsidRPr="001D3C2C" w:rsidRDefault="001D3C2C" w:rsidP="001D3C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IA responsável</w:t>
            </w:r>
          </w:p>
        </w:tc>
      </w:tr>
      <w:tr w:rsidR="001D3C2C" w:rsidRPr="001D3C2C" w14:paraId="4A46EC56" w14:textId="77777777" w:rsidTr="001D3C2C">
        <w:trPr>
          <w:trHeight w:val="600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0A9E4D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Imparciabilidade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8679EE1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Trabalhar com dados imparciais para não analisar os dados de forma parcial ou preconceituosa</w:t>
            </w:r>
          </w:p>
        </w:tc>
      </w:tr>
      <w:tr w:rsidR="001D3C2C" w:rsidRPr="001D3C2C" w14:paraId="4B40B313" w14:textId="77777777" w:rsidTr="001D3C2C">
        <w:trPr>
          <w:trHeight w:val="600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E58DD7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Confiabilidade e segurança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0A7F287B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Segue normas, regras e deve ser segura pois já interage no mundo real, através de robos e carros autonomos por exemplo</w:t>
            </w:r>
          </w:p>
        </w:tc>
      </w:tr>
      <w:tr w:rsidR="001D3C2C" w:rsidRPr="001D3C2C" w14:paraId="07A4DE89" w14:textId="77777777" w:rsidTr="001D3C2C">
        <w:trPr>
          <w:trHeight w:val="600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22C92E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Privacidade e segurança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D8CA50E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Dados privados não podem ser expostos e segurança que deve ser aplicado</w:t>
            </w:r>
          </w:p>
        </w:tc>
      </w:tr>
      <w:tr w:rsidR="001D3C2C" w:rsidRPr="001D3C2C" w14:paraId="595748A1" w14:textId="77777777" w:rsidTr="001D3C2C">
        <w:trPr>
          <w:trHeight w:val="600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F9D614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Inclusão e transparência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3D96B2D4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Aplicativo para deficientes</w:t>
            </w:r>
            <w:r w:rsidRPr="001D3C2C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br/>
              <w:t>Transparência sobre a consulta de base de dados</w:t>
            </w:r>
          </w:p>
        </w:tc>
      </w:tr>
      <w:tr w:rsidR="001D3C2C" w:rsidRPr="001D3C2C" w14:paraId="0C68CF46" w14:textId="77777777" w:rsidTr="001D3C2C">
        <w:trPr>
          <w:trHeight w:val="315"/>
        </w:trPr>
        <w:tc>
          <w:tcPr>
            <w:tcW w:w="4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48A2B9F" w14:textId="77777777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pt-BR"/>
                <w14:ligatures w14:val="none"/>
              </w:rPr>
              <w:t>Responsabilidade</w:t>
            </w:r>
          </w:p>
        </w:tc>
        <w:tc>
          <w:tcPr>
            <w:tcW w:w="6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3B83227" w14:textId="461249BA" w:rsidR="001D3C2C" w:rsidRPr="001D3C2C" w:rsidRDefault="001D3C2C" w:rsidP="001D3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</w:pPr>
            <w:r w:rsidRPr="001D3C2C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 </w:t>
            </w:r>
            <w:r w:rsidR="00791AA1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Tratar os dados com responsabilidade</w:t>
            </w:r>
            <w:r w:rsidR="00CB63BA">
              <w:rPr>
                <w:rFonts w:ascii="Calibri" w:eastAsia="Times New Roman" w:hAnsi="Calibri" w:cs="Calibri"/>
                <w:color w:val="000000"/>
                <w:lang w:eastAsia="pt-BR"/>
                <w14:ligatures w14:val="none"/>
              </w:rPr>
              <w:t>. Classificação com impactos sociais por exemplo</w:t>
            </w:r>
          </w:p>
        </w:tc>
      </w:tr>
    </w:tbl>
    <w:p w14:paraId="5FFBA4DD" w14:textId="77777777" w:rsidR="00A94779" w:rsidRPr="00A94779" w:rsidRDefault="00A94779" w:rsidP="003D6A93">
      <w:pPr>
        <w:rPr>
          <w:b/>
          <w:bCs/>
        </w:rPr>
      </w:pPr>
    </w:p>
    <w:p w14:paraId="66B1D58E" w14:textId="77777777" w:rsidR="003D6A93" w:rsidRDefault="003D6A93" w:rsidP="003D6A93"/>
    <w:p w14:paraId="7C6A595C" w14:textId="77777777" w:rsidR="00791AA1" w:rsidRDefault="00791AA1" w:rsidP="003D6A93"/>
    <w:p w14:paraId="70A5B36E" w14:textId="77777777" w:rsidR="00791AA1" w:rsidRPr="001B1041" w:rsidRDefault="00791AA1" w:rsidP="003D6A93"/>
    <w:p w14:paraId="4F5A9EBF" w14:textId="1624ECBD" w:rsidR="003D6A93" w:rsidRPr="00A80645" w:rsidRDefault="00791AA1" w:rsidP="003D6A93">
      <w:pPr>
        <w:rPr>
          <w:b/>
          <w:bCs/>
        </w:rPr>
      </w:pPr>
      <w:r w:rsidRPr="00A80645">
        <w:rPr>
          <w:b/>
          <w:bCs/>
        </w:rPr>
        <w:lastRenderedPageBreak/>
        <w:t>4) Machine Learning</w:t>
      </w:r>
    </w:p>
    <w:p w14:paraId="4B1BF31C" w14:textId="77777777" w:rsidR="00791AA1" w:rsidRDefault="00791AA1" w:rsidP="003D6A93"/>
    <w:p w14:paraId="5E5FC2C8" w14:textId="6D40AD56" w:rsidR="00791AA1" w:rsidRDefault="00791AA1" w:rsidP="003D6A93">
      <w:r w:rsidRPr="00791AA1">
        <w:drawing>
          <wp:inline distT="0" distB="0" distL="0" distR="0" wp14:anchorId="6546B94C" wp14:editId="3C538EAB">
            <wp:extent cx="5400040" cy="2635250"/>
            <wp:effectExtent l="0" t="0" r="0" b="0"/>
            <wp:docPr id="34" name="Picture 33">
              <a:extLst xmlns:a="http://schemas.openxmlformats.org/drawingml/2006/main">
                <a:ext uri="{FF2B5EF4-FFF2-40B4-BE49-F238E27FC236}">
                  <a16:creationId xmlns:a16="http://schemas.microsoft.com/office/drawing/2014/main" id="{AC1009B6-6131-4EF4-693A-A1B5EF88D9B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>
                      <a:extLst>
                        <a:ext uri="{FF2B5EF4-FFF2-40B4-BE49-F238E27FC236}">
                          <a16:creationId xmlns:a16="http://schemas.microsoft.com/office/drawing/2014/main" id="{AC1009B6-6131-4EF4-693A-A1B5EF88D9B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6196" w14:textId="77777777" w:rsidR="00CB63BA" w:rsidRDefault="00CB63BA" w:rsidP="003D6A93"/>
    <w:p w14:paraId="54211D1E" w14:textId="417BFA44" w:rsidR="00CB63BA" w:rsidRDefault="00CB63BA" w:rsidP="003D6A93">
      <w:r w:rsidRPr="00CB63BA">
        <w:drawing>
          <wp:inline distT="0" distB="0" distL="0" distR="0" wp14:anchorId="4C3CCDEE" wp14:editId="2F3F3EEF">
            <wp:extent cx="5400040" cy="2141855"/>
            <wp:effectExtent l="0" t="0" r="0" b="0"/>
            <wp:docPr id="1054882918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363EE7F-71F9-FADC-677C-FAAFEEC910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363EE7F-71F9-FADC-677C-FAAFEEC910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E72B7" w14:textId="77777777" w:rsidR="00791AA1" w:rsidRDefault="00791AA1" w:rsidP="003D6A93"/>
    <w:p w14:paraId="46ED2757" w14:textId="12703B9A" w:rsidR="00791AA1" w:rsidRPr="001B1041" w:rsidRDefault="00791AA1" w:rsidP="003D6A93">
      <w:r w:rsidRPr="00791AA1">
        <w:drawing>
          <wp:inline distT="0" distB="0" distL="0" distR="0" wp14:anchorId="76AB4C99" wp14:editId="7092B88D">
            <wp:extent cx="5400040" cy="2485390"/>
            <wp:effectExtent l="0" t="0" r="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1ECE263-BC8B-68E9-A6A9-D413D52A4E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1ECE263-BC8B-68E9-A6A9-D413D52A4E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F062" w14:textId="5B246A3C" w:rsidR="003D6A93" w:rsidRDefault="00A80645" w:rsidP="003D6A93">
      <w:pPr>
        <w:rPr>
          <w:b/>
          <w:bCs/>
        </w:rPr>
      </w:pPr>
      <w:r w:rsidRPr="00A80645">
        <w:rPr>
          <w:b/>
          <w:bCs/>
        </w:rPr>
        <w:lastRenderedPageBreak/>
        <w:t>5) Processamento de linguagem natural</w:t>
      </w:r>
    </w:p>
    <w:p w14:paraId="3B52ABCC" w14:textId="77777777" w:rsidR="00A80645" w:rsidRPr="00A80645" w:rsidRDefault="00A80645" w:rsidP="003D6A93"/>
    <w:p w14:paraId="1B3472A5" w14:textId="294A53E8" w:rsidR="00A80645" w:rsidRDefault="00A80645" w:rsidP="003D6A93">
      <w:r w:rsidRPr="00A80645">
        <w:t>Através</w:t>
      </w:r>
      <w:r>
        <w:t xml:space="preserve"> de um modelo de linguagem o fonte de dados pode ser avaliada de diversas maneiras</w:t>
      </w:r>
    </w:p>
    <w:p w14:paraId="40803575" w14:textId="107A0DA3" w:rsidR="00A80645" w:rsidRDefault="00A80645" w:rsidP="003D6A93">
      <w:r>
        <w:t>Aspectos: Semantica, Resumo, Tradução, análise do texto , processamento de linguagem emocional do texto, análise de opinião, sentimentos e processamento da IA conversacional, que procura se asemelhar a lingugem humana.</w:t>
      </w:r>
    </w:p>
    <w:p w14:paraId="3C9FA122" w14:textId="77777777" w:rsidR="00A80645" w:rsidRDefault="00A80645" w:rsidP="003D6A93"/>
    <w:p w14:paraId="2A41F8CC" w14:textId="36C1D56D" w:rsidR="00A80645" w:rsidRDefault="00D62079" w:rsidP="003D6A93">
      <w:r>
        <w:t>Serviços Azure</w:t>
      </w:r>
    </w:p>
    <w:p w14:paraId="4C98F091" w14:textId="77777777" w:rsidR="00D62079" w:rsidRDefault="00D62079" w:rsidP="003D6A93"/>
    <w:p w14:paraId="36C1840E" w14:textId="38091536" w:rsidR="00D62079" w:rsidRDefault="00D62079" w:rsidP="003D6A93">
      <w:r>
        <w:t>Texto para fala</w:t>
      </w:r>
    </w:p>
    <w:p w14:paraId="24AE4E37" w14:textId="58A1D831" w:rsidR="00D62079" w:rsidRDefault="00D62079" w:rsidP="003D6A93">
      <w:r>
        <w:t>Conversão da fala para texto</w:t>
      </w:r>
    </w:p>
    <w:p w14:paraId="2D42FF21" w14:textId="13A1520A" w:rsidR="00D62079" w:rsidRDefault="00D62079" w:rsidP="003D6A93">
      <w:r>
        <w:t>Tradução de fala</w:t>
      </w:r>
    </w:p>
    <w:p w14:paraId="3B161752" w14:textId="37DA57F8" w:rsidR="00D62079" w:rsidRPr="00A80645" w:rsidRDefault="00D62079" w:rsidP="003D6A93">
      <w:r>
        <w:t>Tradutor: Texto, documento e personalizada</w:t>
      </w:r>
    </w:p>
    <w:p w14:paraId="135C5C61" w14:textId="77777777" w:rsidR="003D6A93" w:rsidRPr="001B1041" w:rsidRDefault="003D6A93" w:rsidP="003D6A93"/>
    <w:p w14:paraId="5950A62A" w14:textId="77777777" w:rsidR="003D6A93" w:rsidRPr="001B1041" w:rsidRDefault="003D6A93" w:rsidP="003D6A93"/>
    <w:p w14:paraId="06038A8E" w14:textId="77777777" w:rsidR="003D6A93" w:rsidRPr="001B1041" w:rsidRDefault="003D6A93" w:rsidP="003D6A93"/>
    <w:p w14:paraId="50E70F46" w14:textId="77777777" w:rsidR="003D6A93" w:rsidRPr="001B1041" w:rsidRDefault="003D6A93" w:rsidP="003D6A93"/>
    <w:p w14:paraId="4B41D848" w14:textId="77777777" w:rsidR="003D6A93" w:rsidRPr="001B1041" w:rsidRDefault="003D6A93" w:rsidP="003D6A93"/>
    <w:p w14:paraId="3813128E" w14:textId="77777777" w:rsidR="003D6A93" w:rsidRPr="001B1041" w:rsidRDefault="003D6A93" w:rsidP="003D6A93"/>
    <w:p w14:paraId="4EBBA79A" w14:textId="77777777" w:rsidR="003D6A93" w:rsidRPr="001B1041" w:rsidRDefault="003D6A93" w:rsidP="003D6A93"/>
    <w:p w14:paraId="1019ACDE" w14:textId="77777777" w:rsidR="003D6A93" w:rsidRPr="001B1041" w:rsidRDefault="003D6A93" w:rsidP="003D6A93"/>
    <w:p w14:paraId="44098608" w14:textId="77777777" w:rsidR="003D6A93" w:rsidRPr="001B1041" w:rsidRDefault="003D6A93" w:rsidP="003D6A93"/>
    <w:p w14:paraId="3C67C263" w14:textId="77777777" w:rsidR="003D6A93" w:rsidRPr="001B1041" w:rsidRDefault="003D6A93" w:rsidP="003D6A93"/>
    <w:p w14:paraId="739935DD" w14:textId="77777777" w:rsidR="003D6A93" w:rsidRPr="001B1041" w:rsidRDefault="003D6A93" w:rsidP="003D6A93"/>
    <w:p w14:paraId="57B460AF" w14:textId="77777777" w:rsidR="003D6A93" w:rsidRPr="001B1041" w:rsidRDefault="003D6A93" w:rsidP="003D6A93"/>
    <w:p w14:paraId="3DEE0E17" w14:textId="77777777" w:rsidR="003D6A93" w:rsidRPr="001B1041" w:rsidRDefault="003D6A93" w:rsidP="003D6A93"/>
    <w:p w14:paraId="16A9BD59" w14:textId="77777777" w:rsidR="00545A9C" w:rsidRPr="001B1041" w:rsidRDefault="00545A9C"/>
    <w:sectPr w:rsidR="00545A9C" w:rsidRPr="001B1041" w:rsidSect="00075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93"/>
    <w:rsid w:val="000533A8"/>
    <w:rsid w:val="00075FB4"/>
    <w:rsid w:val="000B02E7"/>
    <w:rsid w:val="001035BF"/>
    <w:rsid w:val="001B1041"/>
    <w:rsid w:val="001D3C2C"/>
    <w:rsid w:val="00214ED0"/>
    <w:rsid w:val="0023056D"/>
    <w:rsid w:val="00307B93"/>
    <w:rsid w:val="00383D95"/>
    <w:rsid w:val="003D6A93"/>
    <w:rsid w:val="004429D4"/>
    <w:rsid w:val="00545A9C"/>
    <w:rsid w:val="005530E5"/>
    <w:rsid w:val="00791AA1"/>
    <w:rsid w:val="00A654BC"/>
    <w:rsid w:val="00A80645"/>
    <w:rsid w:val="00A94779"/>
    <w:rsid w:val="00BB5041"/>
    <w:rsid w:val="00BB5CA0"/>
    <w:rsid w:val="00CB63BA"/>
    <w:rsid w:val="00D62079"/>
    <w:rsid w:val="00E7400E"/>
    <w:rsid w:val="00E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46221"/>
  <w15:chartTrackingRefBased/>
  <w15:docId w15:val="{B61C6018-6092-4A9B-9811-C995D5AA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6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6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6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6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6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6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6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6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6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6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6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6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6A9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6A9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6A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6A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6A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6A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6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6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6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6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6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6A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6A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6A9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6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6A9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6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43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Borba</dc:creator>
  <cp:keywords/>
  <dc:description/>
  <cp:lastModifiedBy>Felipe Borba</cp:lastModifiedBy>
  <cp:revision>2</cp:revision>
  <dcterms:created xsi:type="dcterms:W3CDTF">2025-05-03T21:05:00Z</dcterms:created>
  <dcterms:modified xsi:type="dcterms:W3CDTF">2025-05-04T02:04:00Z</dcterms:modified>
</cp:coreProperties>
</file>