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15A3C" w14:textId="1E03A0F3" w:rsidR="00712F52" w:rsidRDefault="00712F52"/>
    <w:p w14:paraId="4D65F5AB" w14:textId="77777777" w:rsidR="009420FA" w:rsidRDefault="009420FA"/>
    <w:p w14:paraId="7C2CFCCD" w14:textId="72045463" w:rsidR="009420FA" w:rsidRDefault="009420FA" w:rsidP="009420FA">
      <w:pPr>
        <w:jc w:val="center"/>
        <w:rPr>
          <w:rStyle w:val="normaltextrun"/>
          <w:b/>
          <w:bCs/>
        </w:rPr>
      </w:pPr>
      <w:r w:rsidRPr="00C75F7A">
        <w:rPr>
          <w:rStyle w:val="normaltextrun"/>
          <w:b/>
          <w:bCs/>
        </w:rPr>
        <w:t xml:space="preserve">BASES </w:t>
      </w:r>
      <w:r w:rsidR="0042276D">
        <w:rPr>
          <w:rStyle w:val="normaltextrun"/>
          <w:b/>
          <w:bCs/>
        </w:rPr>
        <w:t>PARA SERVICIO DE TRANSPORTE</w:t>
      </w:r>
    </w:p>
    <w:p w14:paraId="64ECF478" w14:textId="35BDA76E" w:rsidR="009420FA" w:rsidRDefault="009420FA" w:rsidP="009420FA">
      <w:pPr>
        <w:jc w:val="center"/>
        <w:rPr>
          <w:rStyle w:val="normaltextrun"/>
          <w:b/>
          <w:bCs/>
        </w:rPr>
      </w:pPr>
      <w:r>
        <w:rPr>
          <w:rStyle w:val="normaltextrun"/>
          <w:b/>
          <w:bCs/>
        </w:rPr>
        <w:t>“</w:t>
      </w:r>
      <w:r w:rsidR="004714DE" w:rsidRPr="004714DE">
        <w:rPr>
          <w:rStyle w:val="normaltextrun"/>
          <w:b/>
          <w:bCs/>
        </w:rPr>
        <w:t>BUSES DE TRA</w:t>
      </w:r>
      <w:r w:rsidR="008614EF">
        <w:rPr>
          <w:rStyle w:val="normaltextrun"/>
          <w:b/>
          <w:bCs/>
        </w:rPr>
        <w:t>SLADO</w:t>
      </w:r>
      <w:r w:rsidR="004714DE" w:rsidRPr="004714DE">
        <w:rPr>
          <w:rStyle w:val="normaltextrun"/>
          <w:b/>
          <w:bCs/>
        </w:rPr>
        <w:t xml:space="preserve"> PARA SALIDA PEDAGÓGICA</w:t>
      </w:r>
      <w:r w:rsidR="0083206B">
        <w:rPr>
          <w:rStyle w:val="normaltextrun"/>
          <w:b/>
          <w:bCs/>
        </w:rPr>
        <w:t>”</w:t>
      </w:r>
      <w:r>
        <w:rPr>
          <w:rStyle w:val="normaltextrun"/>
          <w:b/>
          <w:bCs/>
        </w:rPr>
        <w:t xml:space="preserve"> </w:t>
      </w:r>
    </w:p>
    <w:p w14:paraId="47D8928D" w14:textId="77777777" w:rsidR="009420FA" w:rsidRPr="00C75F7A" w:rsidRDefault="009420FA" w:rsidP="009420FA">
      <w:pPr>
        <w:jc w:val="center"/>
        <w:rPr>
          <w:rStyle w:val="normaltextrun"/>
          <w:b/>
          <w:bCs/>
        </w:rPr>
      </w:pPr>
    </w:p>
    <w:p w14:paraId="2F7760E0" w14:textId="2B264437" w:rsidR="009420FA" w:rsidRDefault="009420FA" w:rsidP="009420FA">
      <w:pPr>
        <w:jc w:val="both"/>
        <w:rPr>
          <w:rStyle w:val="Hipervnculo"/>
        </w:rPr>
      </w:pPr>
      <w:r w:rsidRPr="00C75F7A">
        <w:rPr>
          <w:rStyle w:val="normaltextrun"/>
        </w:rPr>
        <w:t xml:space="preserve">Las presentes bases establecen las disposiciones administrativas y técnicas que regirán la Propuesta Pública que realiza la CORPORACIÓN MUNICIPAL DE EDUCACIÓN, SALUD, CULTURA Y ATENCIÓN AL MENOR DE QUILPUÉ para el requerimiento: </w:t>
      </w:r>
      <w:r w:rsidRPr="00136B19">
        <w:rPr>
          <w:rStyle w:val="normaltextrun"/>
        </w:rPr>
        <w:t>“</w:t>
      </w:r>
      <w:r w:rsidR="008614EF" w:rsidRPr="004714DE">
        <w:rPr>
          <w:rStyle w:val="normaltextrun"/>
          <w:b/>
          <w:bCs/>
        </w:rPr>
        <w:t>BUSES DE TRA</w:t>
      </w:r>
      <w:r w:rsidR="008614EF">
        <w:rPr>
          <w:rStyle w:val="normaltextrun"/>
          <w:b/>
          <w:bCs/>
        </w:rPr>
        <w:t>SLADO</w:t>
      </w:r>
      <w:r w:rsidR="008614EF" w:rsidRPr="004714DE">
        <w:rPr>
          <w:rStyle w:val="normaltextrun"/>
          <w:b/>
          <w:bCs/>
        </w:rPr>
        <w:t xml:space="preserve"> PARA SALIDAS PEDAGÓGICAS</w:t>
      </w:r>
      <w:r w:rsidRPr="00136B19">
        <w:rPr>
          <w:rStyle w:val="normaltextrun"/>
        </w:rPr>
        <w:t>”.</w:t>
      </w:r>
      <w:r w:rsidRPr="00C75F7A">
        <w:rPr>
          <w:rStyle w:val="normaltextrun"/>
        </w:rPr>
        <w:t xml:space="preserve"> </w:t>
      </w:r>
    </w:p>
    <w:p w14:paraId="4EB69999" w14:textId="77777777" w:rsidR="00E916D1" w:rsidRDefault="00E916D1" w:rsidP="009420FA">
      <w:pPr>
        <w:jc w:val="both"/>
        <w:rPr>
          <w:rStyle w:val="Hipervnculo"/>
        </w:rPr>
      </w:pPr>
    </w:p>
    <w:p w14:paraId="64ED2E8E" w14:textId="5927D205" w:rsidR="00E916D1" w:rsidRDefault="00E916D1" w:rsidP="007E545A">
      <w:pPr>
        <w:jc w:val="both"/>
        <w:rPr>
          <w:rFonts w:eastAsia="Times New Roman"/>
          <w:color w:val="000000"/>
          <w:lang w:val="es-ES" w:eastAsia="es-ES"/>
        </w:rPr>
      </w:pPr>
      <w:r>
        <w:rPr>
          <w:rStyle w:val="Hipervnculo"/>
          <w:color w:val="000000" w:themeColor="text1"/>
          <w:u w:val="none"/>
        </w:rPr>
        <w:t xml:space="preserve">El objetivo de </w:t>
      </w:r>
      <w:r w:rsidR="00566791">
        <w:rPr>
          <w:rStyle w:val="Hipervnculo"/>
          <w:color w:val="000000" w:themeColor="text1"/>
          <w:u w:val="none"/>
        </w:rPr>
        <w:t>las presentes bases, es gestionar la contratación de</w:t>
      </w:r>
      <w:r w:rsidR="0042276D">
        <w:rPr>
          <w:rStyle w:val="Hipervnculo"/>
          <w:color w:val="000000" w:themeColor="text1"/>
          <w:u w:val="none"/>
        </w:rPr>
        <w:t xml:space="preserve"> 2</w:t>
      </w:r>
      <w:r w:rsidR="00566791">
        <w:rPr>
          <w:rStyle w:val="Hipervnculo"/>
          <w:color w:val="000000" w:themeColor="text1"/>
          <w:u w:val="none"/>
        </w:rPr>
        <w:t xml:space="preserve"> buses </w:t>
      </w:r>
      <w:r w:rsidR="007E2E76">
        <w:rPr>
          <w:rStyle w:val="Hipervnculo"/>
          <w:color w:val="000000" w:themeColor="text1"/>
          <w:u w:val="none"/>
        </w:rPr>
        <w:t>para salidas pedagógicas</w:t>
      </w:r>
      <w:r w:rsidR="00F57FC4">
        <w:rPr>
          <w:rStyle w:val="Hipervnculo"/>
          <w:color w:val="000000" w:themeColor="text1"/>
          <w:u w:val="none"/>
        </w:rPr>
        <w:t xml:space="preserve"> para el día</w:t>
      </w:r>
      <w:r w:rsidR="009100BE">
        <w:rPr>
          <w:rStyle w:val="Hipervnculo"/>
          <w:color w:val="000000" w:themeColor="text1"/>
          <w:u w:val="none"/>
        </w:rPr>
        <w:t xml:space="preserve"> miércoles 6 de diciembre 2023</w:t>
      </w:r>
      <w:r w:rsidR="007E2E76">
        <w:rPr>
          <w:rStyle w:val="Hipervnculo"/>
          <w:color w:val="000000" w:themeColor="text1"/>
          <w:u w:val="none"/>
        </w:rPr>
        <w:t xml:space="preserve">, según la siguiente tabla: </w:t>
      </w:r>
    </w:p>
    <w:p w14:paraId="1F996619" w14:textId="77777777" w:rsidR="00C46E89" w:rsidRDefault="00C46E89" w:rsidP="007E545A">
      <w:pPr>
        <w:jc w:val="both"/>
        <w:rPr>
          <w:rFonts w:eastAsia="Times New Roman"/>
          <w:color w:val="000000"/>
          <w:lang w:val="es-ES" w:eastAsia="es-ES"/>
        </w:rPr>
      </w:pPr>
    </w:p>
    <w:tbl>
      <w:tblPr>
        <w:tblW w:w="93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5"/>
        <w:gridCol w:w="983"/>
        <w:gridCol w:w="3169"/>
        <w:gridCol w:w="1842"/>
        <w:gridCol w:w="1418"/>
        <w:gridCol w:w="1134"/>
      </w:tblGrid>
      <w:tr w:rsidR="00C46E89" w:rsidRPr="00C46E89" w14:paraId="3890E360" w14:textId="77777777" w:rsidTr="00383B72">
        <w:trPr>
          <w:trHeight w:val="495"/>
        </w:trPr>
        <w:tc>
          <w:tcPr>
            <w:tcW w:w="93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6A66582" w14:textId="6F841A53" w:rsidR="00C46E89" w:rsidRPr="00C46E89" w:rsidRDefault="005F6FDE" w:rsidP="005F6FDE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s-ES" w:eastAsia="es-ES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  <w:lang w:val="es-ES" w:eastAsia="es-ES"/>
              </w:rPr>
              <w:t>Miércoles 6 de diciembre 2023</w:t>
            </w:r>
          </w:p>
        </w:tc>
      </w:tr>
      <w:tr w:rsidR="00C46E89" w:rsidRPr="00C46E89" w14:paraId="3EDB2C67" w14:textId="77777777" w:rsidTr="00CC25FA">
        <w:trPr>
          <w:trHeight w:val="102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hideMark/>
          </w:tcPr>
          <w:p w14:paraId="53F253EF" w14:textId="77777777" w:rsidR="0076285A" w:rsidRDefault="0076285A" w:rsidP="00C46E89">
            <w:pPr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296FA7BA" w14:textId="088AE7FC" w:rsidR="00C46E89" w:rsidRPr="00C46E89" w:rsidRDefault="00C46E89" w:rsidP="00C46E89">
            <w:pPr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  <w:r w:rsidRPr="00C46E89"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  <w:t>Grupos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3B8259D8" w14:textId="68E1B41E" w:rsidR="00C46E89" w:rsidRPr="00C46E89" w:rsidRDefault="00C46E89" w:rsidP="00C46E89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  <w:r w:rsidRPr="00C46E89"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  <w:t>Horarios salida</w:t>
            </w:r>
            <w:r w:rsidR="00DB5D7A"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  <w:t xml:space="preserve"> (app)</w:t>
            </w:r>
          </w:p>
        </w:tc>
        <w:tc>
          <w:tcPr>
            <w:tcW w:w="3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2BD940E" w14:textId="5B8B42B4" w:rsidR="00C46E89" w:rsidRPr="00C46E89" w:rsidRDefault="0076285A" w:rsidP="00C46E89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  <w:t>P</w:t>
            </w:r>
            <w:r w:rsidR="00C46E89" w:rsidRPr="00C46E89"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  <w:t>unto de partida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DE595BC" w14:textId="30F55DAF" w:rsidR="00C46E89" w:rsidRPr="00C46E89" w:rsidRDefault="008C61B9" w:rsidP="00C46E89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  <w:r w:rsidRPr="00C46E89"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  <w:t>Destino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BAE0D10" w14:textId="78F492AE" w:rsidR="00C46E89" w:rsidRPr="00C46E89" w:rsidRDefault="00383B72" w:rsidP="00C46E89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  <w:t>Cantidad de pasajeros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F37E865" w14:textId="77777777" w:rsidR="00C46E89" w:rsidRPr="00C46E89" w:rsidRDefault="00C46E89" w:rsidP="00C46E89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  <w:r w:rsidRPr="00C46E89"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  <w:t>Horario de retorno hacía punto de partida</w:t>
            </w:r>
          </w:p>
        </w:tc>
      </w:tr>
      <w:tr w:rsidR="00CC25FA" w:rsidRPr="00C46E89" w14:paraId="54FC1AB1" w14:textId="77777777" w:rsidTr="00CC25FA">
        <w:trPr>
          <w:trHeight w:val="77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4350B8" w14:textId="03ABCC53" w:rsidR="00CC25FA" w:rsidRPr="00C46E89" w:rsidRDefault="00CC25FA" w:rsidP="00CC25FA">
            <w:pPr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  <w:r w:rsidRPr="00C46E89"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  <w:t xml:space="preserve">Grupo </w:t>
            </w:r>
            <w:r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  <w:t>1 (5895)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267C92DD" w14:textId="2AEBC707" w:rsidR="00CC25FA" w:rsidRPr="00C46E89" w:rsidRDefault="00CC25FA" w:rsidP="00CC25F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  <w:t>8:30</w:t>
            </w:r>
          </w:p>
        </w:tc>
        <w:tc>
          <w:tcPr>
            <w:tcW w:w="3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8AF76" w14:textId="77777777" w:rsidR="00CC25FA" w:rsidRPr="00C46E89" w:rsidRDefault="00CC25FA" w:rsidP="00CC25F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  <w:t xml:space="preserve">Colegio Jorge Rock Lara dirección </w:t>
            </w:r>
          </w:p>
          <w:p w14:paraId="141AF10B" w14:textId="7F10D2D7" w:rsidR="00CC25FA" w:rsidRPr="00C46E89" w:rsidRDefault="00CC25FA" w:rsidP="00CC25F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color w:val="000000"/>
              </w:rPr>
              <w:t xml:space="preserve">Cooperación </w:t>
            </w:r>
            <w:r w:rsidR="00CE7AE4">
              <w:rPr>
                <w:color w:val="000000"/>
              </w:rPr>
              <w:t>N</w:t>
            </w:r>
            <w:r>
              <w:rPr>
                <w:color w:val="000000"/>
              </w:rPr>
              <w:t>º 290 Pobl. Valencia Quilpué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89DF4C8" w14:textId="11976A49" w:rsidR="00CC25FA" w:rsidRPr="00C46E89" w:rsidRDefault="00CC25FA" w:rsidP="00CC25FA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  <w:t xml:space="preserve">Plaza Rengifo, dirección Irarrázaval #446, Quilpué.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C488EE" w14:textId="7EC57DE8" w:rsidR="00CC25FA" w:rsidRPr="00C46E89" w:rsidRDefault="00CE7AE4" w:rsidP="00CC25F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C5D7FF" w14:textId="7B07BE49" w:rsidR="00CC25FA" w:rsidRPr="00C46E89" w:rsidRDefault="00CE7AE4" w:rsidP="00CC25F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  <w:t>13:00</w:t>
            </w:r>
          </w:p>
        </w:tc>
      </w:tr>
      <w:tr w:rsidR="00CC25FA" w:rsidRPr="00C46E89" w14:paraId="3D5315A4" w14:textId="77777777" w:rsidTr="00CC25FA">
        <w:trPr>
          <w:trHeight w:val="52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98D5F6" w14:textId="7785B253" w:rsidR="00CC25FA" w:rsidRPr="00C46E89" w:rsidRDefault="00CC25FA" w:rsidP="00CC25FA">
            <w:pPr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  <w:r w:rsidRPr="00C46E89"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  <w:t>Grupo 2</w:t>
            </w:r>
            <w:r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  <w:t xml:space="preserve"> (5895)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10551A28" w14:textId="4848D077" w:rsidR="00CC25FA" w:rsidRPr="00C46E89" w:rsidRDefault="00CC25FA" w:rsidP="00CC25F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  <w:t>10:15</w:t>
            </w:r>
          </w:p>
        </w:tc>
        <w:tc>
          <w:tcPr>
            <w:tcW w:w="3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93791" w14:textId="56065F0B" w:rsidR="00CC25FA" w:rsidRPr="00C46E89" w:rsidRDefault="00CC25FA" w:rsidP="00CC25F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  <w:t xml:space="preserve">Colegio Ignacio Carrera Pinto dirección </w:t>
            </w:r>
            <w:r w:rsidRPr="00B55FC1"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  <w:t xml:space="preserve">Eusebio Lillo </w:t>
            </w:r>
            <w:r w:rsidRPr="00B55FC1"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  <w:t>N.º</w:t>
            </w:r>
            <w:r w:rsidRPr="00B55FC1"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  <w:t xml:space="preserve"> 2149 SECTOR El Sol Quilpué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73570A5" w14:textId="3CAA6848" w:rsidR="00CC25FA" w:rsidRPr="00C46E89" w:rsidRDefault="00CC25FA" w:rsidP="00CC25FA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  <w:t xml:space="preserve">Plaza Rengifo, dirección Irarrázaval #446, Quilpué.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2F41E8" w14:textId="2A26742D" w:rsidR="00CC25FA" w:rsidRPr="00C46E89" w:rsidRDefault="00CE7AE4" w:rsidP="00CC25F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0448F" w14:textId="7E6D443E" w:rsidR="00CC25FA" w:rsidRPr="00C46E89" w:rsidRDefault="00CE7AE4" w:rsidP="00CC25F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  <w:t>12:15</w:t>
            </w:r>
          </w:p>
        </w:tc>
      </w:tr>
      <w:tr w:rsidR="00CC25FA" w:rsidRPr="00C46E89" w14:paraId="41C1C6BD" w14:textId="77777777" w:rsidTr="00CC25FA">
        <w:trPr>
          <w:trHeight w:val="300"/>
        </w:trPr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A66BF" w14:textId="77777777" w:rsidR="00CC25FA" w:rsidRPr="00C46E89" w:rsidRDefault="00CC25FA" w:rsidP="00CC25F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489EC" w14:textId="77777777" w:rsidR="00CC25FA" w:rsidRPr="00C46E89" w:rsidRDefault="00CC25FA" w:rsidP="00CC25F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C0916" w14:textId="77777777" w:rsidR="00CC25FA" w:rsidRPr="00C46E89" w:rsidRDefault="00CC25FA" w:rsidP="00CC25F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56FA0" w14:textId="77777777" w:rsidR="00CC25FA" w:rsidRPr="00C46E89" w:rsidRDefault="00CC25FA" w:rsidP="00CC25F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7A88A" w14:textId="77777777" w:rsidR="00CC25FA" w:rsidRDefault="00CC25FA" w:rsidP="00CC25F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  <w:p w14:paraId="53F836C6" w14:textId="77777777" w:rsidR="00CC25FA" w:rsidRPr="00C46E89" w:rsidRDefault="00CC25FA" w:rsidP="00CC25F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A281D" w14:textId="77777777" w:rsidR="00CC25FA" w:rsidRPr="00C46E89" w:rsidRDefault="00CC25FA" w:rsidP="00CC25F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</w:tbl>
    <w:p w14:paraId="02634A48" w14:textId="77777777" w:rsidR="00CE1C5E" w:rsidRPr="00C75F7A" w:rsidRDefault="00CE1C5E" w:rsidP="0083206B">
      <w:pPr>
        <w:jc w:val="both"/>
        <w:rPr>
          <w:rStyle w:val="normaltextrun"/>
          <w:b/>
          <w:bCs/>
        </w:rPr>
      </w:pPr>
      <w:r w:rsidRPr="00C75F7A">
        <w:rPr>
          <w:rStyle w:val="normaltextrun"/>
          <w:b/>
          <w:bCs/>
        </w:rPr>
        <w:t>Presentación de ofertas.</w:t>
      </w:r>
    </w:p>
    <w:p w14:paraId="36255F7C" w14:textId="77777777" w:rsidR="00CE1C5E" w:rsidRPr="00C75F7A" w:rsidRDefault="00CE1C5E" w:rsidP="0083206B">
      <w:pPr>
        <w:jc w:val="both"/>
        <w:rPr>
          <w:rStyle w:val="normaltextrun"/>
        </w:rPr>
      </w:pPr>
    </w:p>
    <w:p w14:paraId="52CCDBC9" w14:textId="6467135B" w:rsidR="00CE1C5E" w:rsidRDefault="00CE1C5E" w:rsidP="0083206B">
      <w:pPr>
        <w:jc w:val="both"/>
        <w:rPr>
          <w:rStyle w:val="normaltextrun"/>
        </w:rPr>
      </w:pPr>
      <w:r w:rsidRPr="00C75F7A">
        <w:rPr>
          <w:rStyle w:val="normaltextrun"/>
        </w:rPr>
        <w:t xml:space="preserve">El oferente deberá </w:t>
      </w:r>
      <w:r w:rsidR="00F920CA">
        <w:rPr>
          <w:rStyle w:val="normaltextrun"/>
        </w:rPr>
        <w:t>enviar adjunto</w:t>
      </w:r>
      <w:r w:rsidRPr="00C75F7A">
        <w:rPr>
          <w:rStyle w:val="normaltextrun"/>
        </w:rPr>
        <w:t>, a través</w:t>
      </w:r>
      <w:r w:rsidR="00F920CA">
        <w:rPr>
          <w:rStyle w:val="normaltextrun"/>
        </w:rPr>
        <w:t xml:space="preserve"> de</w:t>
      </w:r>
      <w:r w:rsidR="00E75BA8">
        <w:rPr>
          <w:rStyle w:val="normaltextrun"/>
        </w:rPr>
        <w:t xml:space="preserve"> Mercado Público</w:t>
      </w:r>
      <w:r w:rsidR="001C542E">
        <w:rPr>
          <w:rStyle w:val="normaltextrun"/>
        </w:rPr>
        <w:t>,</w:t>
      </w:r>
      <w:r w:rsidRPr="00C75F7A">
        <w:rPr>
          <w:rStyle w:val="normaltextrun"/>
        </w:rPr>
        <w:t xml:space="preserve"> los siguientes documentos:</w:t>
      </w:r>
    </w:p>
    <w:p w14:paraId="1818804B" w14:textId="77777777" w:rsidR="00CE1C5E" w:rsidRDefault="00CE1C5E" w:rsidP="0083206B">
      <w:pPr>
        <w:jc w:val="both"/>
        <w:rPr>
          <w:rStyle w:val="normaltextrun"/>
        </w:rPr>
      </w:pPr>
    </w:p>
    <w:p w14:paraId="63AE6B66" w14:textId="77777777" w:rsidR="00173A23" w:rsidRDefault="00CE1C5E" w:rsidP="00E75BA8">
      <w:pPr>
        <w:pStyle w:val="Prrafodelista"/>
        <w:jc w:val="both"/>
        <w:rPr>
          <w:rStyle w:val="normaltextrun"/>
        </w:rPr>
      </w:pPr>
      <w:r>
        <w:rPr>
          <w:rStyle w:val="normaltextrun"/>
        </w:rPr>
        <w:t xml:space="preserve">Cotización </w:t>
      </w:r>
      <w:r w:rsidR="00B97208">
        <w:rPr>
          <w:rStyle w:val="normaltextrun"/>
        </w:rPr>
        <w:t>de</w:t>
      </w:r>
      <w:r>
        <w:rPr>
          <w:rStyle w:val="normaltextrun"/>
        </w:rPr>
        <w:t xml:space="preserve"> propuesta de traslado.</w:t>
      </w:r>
    </w:p>
    <w:p w14:paraId="0D30B8AB" w14:textId="3328EC35" w:rsidR="00F57FC4" w:rsidRDefault="00F57FC4" w:rsidP="00F57FC4">
      <w:pPr>
        <w:jc w:val="both"/>
        <w:rPr>
          <w:rStyle w:val="normaltextrun"/>
        </w:rPr>
      </w:pPr>
    </w:p>
    <w:p w14:paraId="7BCD2485" w14:textId="23743D6F" w:rsidR="00F57FC4" w:rsidRPr="00CF377D" w:rsidRDefault="00CF377D" w:rsidP="00F57FC4">
      <w:pPr>
        <w:jc w:val="both"/>
        <w:rPr>
          <w:rStyle w:val="normaltextrun"/>
          <w:b/>
          <w:bCs/>
        </w:rPr>
      </w:pPr>
      <w:r w:rsidRPr="00CF377D">
        <w:rPr>
          <w:rStyle w:val="normaltextrun"/>
          <w:b/>
          <w:bCs/>
        </w:rPr>
        <w:t>Las ofertas que no adjunte</w:t>
      </w:r>
      <w:r w:rsidR="00CE7AE4">
        <w:rPr>
          <w:rStyle w:val="normaltextrun"/>
          <w:b/>
          <w:bCs/>
        </w:rPr>
        <w:t xml:space="preserve"> la cotización, </w:t>
      </w:r>
      <w:r w:rsidRPr="00CF377D">
        <w:rPr>
          <w:rStyle w:val="normaltextrun"/>
          <w:b/>
          <w:bCs/>
        </w:rPr>
        <w:t xml:space="preserve">será rechazada. </w:t>
      </w:r>
    </w:p>
    <w:p w14:paraId="76041E6A" w14:textId="77777777" w:rsidR="00CE1C5E" w:rsidRDefault="00CE1C5E" w:rsidP="0083206B">
      <w:pPr>
        <w:jc w:val="both"/>
        <w:rPr>
          <w:rStyle w:val="normaltextrun"/>
        </w:rPr>
      </w:pPr>
    </w:p>
    <w:sectPr w:rsidR="00CE1C5E" w:rsidSect="000307C1">
      <w:headerReference w:type="default" r:id="rId7"/>
      <w:pgSz w:w="12240" w:h="15840" w:code="1"/>
      <w:pgMar w:top="1417" w:right="1701" w:bottom="1417" w:left="1701" w:header="39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F368D" w14:textId="77777777" w:rsidR="00887D92" w:rsidRDefault="00887D92" w:rsidP="009420FA">
      <w:r>
        <w:separator/>
      </w:r>
    </w:p>
  </w:endnote>
  <w:endnote w:type="continuationSeparator" w:id="0">
    <w:p w14:paraId="27F03747" w14:textId="77777777" w:rsidR="00887D92" w:rsidRDefault="00887D92" w:rsidP="00942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11D92" w14:textId="77777777" w:rsidR="00887D92" w:rsidRDefault="00887D92" w:rsidP="009420FA">
      <w:r>
        <w:separator/>
      </w:r>
    </w:p>
  </w:footnote>
  <w:footnote w:type="continuationSeparator" w:id="0">
    <w:p w14:paraId="0664F51B" w14:textId="77777777" w:rsidR="00887D92" w:rsidRDefault="00887D92" w:rsidP="009420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ECA48" w14:textId="70924441" w:rsidR="009420FA" w:rsidRDefault="009420FA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65408" behindDoc="0" locked="0" layoutInCell="1" allowOverlap="1" wp14:anchorId="365169A6" wp14:editId="780BF27E">
          <wp:simplePos x="0" y="0"/>
          <wp:positionH relativeFrom="column">
            <wp:posOffset>-632460</wp:posOffset>
          </wp:positionH>
          <wp:positionV relativeFrom="paragraph">
            <wp:posOffset>-205105</wp:posOffset>
          </wp:positionV>
          <wp:extent cx="6719983" cy="942975"/>
          <wp:effectExtent l="0" t="0" r="508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19983" cy="942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255F0"/>
    <w:multiLevelType w:val="hybridMultilevel"/>
    <w:tmpl w:val="9BD23902"/>
    <w:lvl w:ilvl="0" w:tplc="961C41A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300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0FA"/>
    <w:rsid w:val="00006745"/>
    <w:rsid w:val="000307C1"/>
    <w:rsid w:val="00042ECB"/>
    <w:rsid w:val="00045030"/>
    <w:rsid w:val="00084732"/>
    <w:rsid w:val="000A4837"/>
    <w:rsid w:val="001009DE"/>
    <w:rsid w:val="001064D6"/>
    <w:rsid w:val="00106A1D"/>
    <w:rsid w:val="001271B4"/>
    <w:rsid w:val="0013657F"/>
    <w:rsid w:val="00136B19"/>
    <w:rsid w:val="00157590"/>
    <w:rsid w:val="00173A23"/>
    <w:rsid w:val="001815E4"/>
    <w:rsid w:val="001A3540"/>
    <w:rsid w:val="001A5116"/>
    <w:rsid w:val="001C542E"/>
    <w:rsid w:val="001D162D"/>
    <w:rsid w:val="001E227B"/>
    <w:rsid w:val="002027EE"/>
    <w:rsid w:val="002213DD"/>
    <w:rsid w:val="002655ED"/>
    <w:rsid w:val="002A3C0C"/>
    <w:rsid w:val="002B094B"/>
    <w:rsid w:val="00315AD2"/>
    <w:rsid w:val="003307B6"/>
    <w:rsid w:val="00383B72"/>
    <w:rsid w:val="003F27F9"/>
    <w:rsid w:val="0042276D"/>
    <w:rsid w:val="004714DE"/>
    <w:rsid w:val="00480DFF"/>
    <w:rsid w:val="004C2A73"/>
    <w:rsid w:val="00566791"/>
    <w:rsid w:val="005C5EF6"/>
    <w:rsid w:val="005F6FDE"/>
    <w:rsid w:val="0064668D"/>
    <w:rsid w:val="00674315"/>
    <w:rsid w:val="00712F52"/>
    <w:rsid w:val="00751673"/>
    <w:rsid w:val="00756A30"/>
    <w:rsid w:val="0076285A"/>
    <w:rsid w:val="00775E8D"/>
    <w:rsid w:val="00780437"/>
    <w:rsid w:val="007846F8"/>
    <w:rsid w:val="007940B4"/>
    <w:rsid w:val="007E2E76"/>
    <w:rsid w:val="007E545A"/>
    <w:rsid w:val="00815338"/>
    <w:rsid w:val="00815B80"/>
    <w:rsid w:val="0083206B"/>
    <w:rsid w:val="008614EF"/>
    <w:rsid w:val="008616BC"/>
    <w:rsid w:val="00877952"/>
    <w:rsid w:val="00887619"/>
    <w:rsid w:val="00887D92"/>
    <w:rsid w:val="008C61B9"/>
    <w:rsid w:val="009100BE"/>
    <w:rsid w:val="009225F0"/>
    <w:rsid w:val="009420FA"/>
    <w:rsid w:val="009F380B"/>
    <w:rsid w:val="00A32D1A"/>
    <w:rsid w:val="00A56C05"/>
    <w:rsid w:val="00A85471"/>
    <w:rsid w:val="00AA1DA0"/>
    <w:rsid w:val="00AC0DD8"/>
    <w:rsid w:val="00AF11B3"/>
    <w:rsid w:val="00B109DC"/>
    <w:rsid w:val="00B55FC1"/>
    <w:rsid w:val="00B97208"/>
    <w:rsid w:val="00C46E89"/>
    <w:rsid w:val="00C83C96"/>
    <w:rsid w:val="00CC25FA"/>
    <w:rsid w:val="00CE1C5E"/>
    <w:rsid w:val="00CE7AE4"/>
    <w:rsid w:val="00CF377D"/>
    <w:rsid w:val="00D1287B"/>
    <w:rsid w:val="00D2547F"/>
    <w:rsid w:val="00D37183"/>
    <w:rsid w:val="00D407F5"/>
    <w:rsid w:val="00D4135E"/>
    <w:rsid w:val="00D56898"/>
    <w:rsid w:val="00D66195"/>
    <w:rsid w:val="00DB5D7A"/>
    <w:rsid w:val="00DD7F8B"/>
    <w:rsid w:val="00E75BA8"/>
    <w:rsid w:val="00E916D1"/>
    <w:rsid w:val="00EE4506"/>
    <w:rsid w:val="00F57FC4"/>
    <w:rsid w:val="00F666A3"/>
    <w:rsid w:val="00F90E3D"/>
    <w:rsid w:val="00F920CA"/>
    <w:rsid w:val="00F953AC"/>
    <w:rsid w:val="00F9657D"/>
    <w:rsid w:val="00FD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C14A0"/>
  <w15:chartTrackingRefBased/>
  <w15:docId w15:val="{E1333170-088E-4FE0-8904-C96EE00D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0FA"/>
    <w:pPr>
      <w:spacing w:after="0" w:line="240" w:lineRule="auto"/>
    </w:pPr>
    <w:rPr>
      <w:rFonts w:ascii="Calibri" w:hAnsi="Calibri" w:cs="Calibri"/>
      <w:kern w:val="0"/>
      <w:lang w:val="es-C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20F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20FA"/>
  </w:style>
  <w:style w:type="paragraph" w:styleId="Piedepgina">
    <w:name w:val="footer"/>
    <w:basedOn w:val="Normal"/>
    <w:link w:val="PiedepginaCar"/>
    <w:uiPriority w:val="99"/>
    <w:unhideWhenUsed/>
    <w:rsid w:val="009420F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20FA"/>
  </w:style>
  <w:style w:type="character" w:customStyle="1" w:styleId="normaltextrun">
    <w:name w:val="normaltextrun"/>
    <w:basedOn w:val="Fuentedeprrafopredeter"/>
    <w:rsid w:val="009420FA"/>
  </w:style>
  <w:style w:type="character" w:styleId="Hipervnculo">
    <w:name w:val="Hyperlink"/>
    <w:basedOn w:val="Fuentedeprrafopredeter"/>
    <w:uiPriority w:val="99"/>
    <w:unhideWhenUsed/>
    <w:rsid w:val="009420FA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CE1C5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A3C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A3C0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A3C0C"/>
    <w:rPr>
      <w:rFonts w:ascii="Calibri" w:hAnsi="Calibri" w:cs="Calibri"/>
      <w:kern w:val="0"/>
      <w:sz w:val="20"/>
      <w:szCs w:val="20"/>
      <w:lang w:val="es-CL"/>
      <w14:ligatures w14:val="non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A3C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A3C0C"/>
    <w:rPr>
      <w:rFonts w:ascii="Calibri" w:hAnsi="Calibri" w:cs="Calibri"/>
      <w:b/>
      <w:bCs/>
      <w:kern w:val="0"/>
      <w:sz w:val="20"/>
      <w:szCs w:val="20"/>
      <w:lang w:val="es-CL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7516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José Ferrada Jopia</dc:creator>
  <cp:keywords/>
  <dc:description/>
  <cp:lastModifiedBy>María José Ferrada Jopia</cp:lastModifiedBy>
  <cp:revision>83</cp:revision>
  <cp:lastPrinted>2023-10-06T19:04:00Z</cp:lastPrinted>
  <dcterms:created xsi:type="dcterms:W3CDTF">2023-09-20T14:54:00Z</dcterms:created>
  <dcterms:modified xsi:type="dcterms:W3CDTF">2023-11-28T12:33:00Z</dcterms:modified>
</cp:coreProperties>
</file>