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62" w:rsidRPr="00997362" w:rsidRDefault="00997362" w:rsidP="00997362">
      <w:pPr>
        <w:rPr>
          <w:rFonts w:ascii="Century Gothic" w:hAnsi="Century Gothic"/>
          <w:b/>
          <w:sz w:val="40"/>
        </w:rPr>
      </w:pPr>
      <w:r w:rsidRPr="00997362">
        <w:rPr>
          <w:rFonts w:ascii="Century Gothic" w:hAnsi="Century Gothic"/>
          <w:b/>
          <w:sz w:val="40"/>
        </w:rPr>
        <w:t>Hacker</w:t>
      </w:r>
      <w:r>
        <w:rPr>
          <w:rFonts w:ascii="Century Gothic" w:hAnsi="Century Gothic"/>
          <w:b/>
          <w:sz w:val="40"/>
        </w:rPr>
        <w:t>s</w:t>
      </w:r>
      <w:r w:rsidRPr="00997362">
        <w:rPr>
          <w:rFonts w:ascii="Century Gothic" w:hAnsi="Century Gothic"/>
          <w:b/>
          <w:sz w:val="40"/>
        </w:rPr>
        <w:t xml:space="preserve">: </w:t>
      </w:r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  <w:b/>
        </w:rPr>
      </w:pPr>
      <w:r w:rsidRPr="00997362">
        <w:rPr>
          <w:rFonts w:ascii="Century Gothic" w:hAnsi="Century Gothic"/>
          <w:b/>
        </w:rPr>
        <w:t>1- Definir o nome que deverá ser registrado o domínio.</w:t>
      </w:r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>Nome domínio: sambalog.blogdofrete.com.br</w:t>
      </w:r>
      <w:bookmarkStart w:id="0" w:name="_GoBack"/>
      <w:bookmarkEnd w:id="0"/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  <w:b/>
        </w:rPr>
      </w:pPr>
      <w:r w:rsidRPr="00997362">
        <w:rPr>
          <w:rFonts w:ascii="Century Gothic" w:hAnsi="Century Gothic"/>
          <w:b/>
        </w:rPr>
        <w:t>2- Definir a plataforma de hospedagem</w:t>
      </w:r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 xml:space="preserve">Plataforma de hospedagem: </w:t>
      </w:r>
      <w:proofErr w:type="spellStart"/>
      <w:r w:rsidRPr="00997362">
        <w:rPr>
          <w:rFonts w:ascii="Century Gothic" w:hAnsi="Century Gothic"/>
          <w:color w:val="002060"/>
        </w:rPr>
        <w:t>Hostinger</w:t>
      </w:r>
      <w:proofErr w:type="spellEnd"/>
      <w:r w:rsidRPr="00997362">
        <w:rPr>
          <w:rFonts w:ascii="Century Gothic" w:hAnsi="Century Gothic"/>
          <w:color w:val="002060"/>
        </w:rPr>
        <w:t>.</w:t>
      </w:r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  <w:b/>
        </w:rPr>
        <w:t xml:space="preserve">3- Definir se será em </w:t>
      </w:r>
      <w:proofErr w:type="spellStart"/>
      <w:r w:rsidRPr="00997362">
        <w:rPr>
          <w:rFonts w:ascii="Century Gothic" w:hAnsi="Century Gothic"/>
          <w:b/>
        </w:rPr>
        <w:t>Wordpress</w:t>
      </w:r>
      <w:proofErr w:type="spellEnd"/>
      <w:r w:rsidRPr="00997362">
        <w:rPr>
          <w:rFonts w:ascii="Century Gothic" w:hAnsi="Century Gothic"/>
          <w:b/>
        </w:rPr>
        <w:t xml:space="preserve"> ou em </w:t>
      </w:r>
      <w:proofErr w:type="spellStart"/>
      <w:r w:rsidRPr="00997362">
        <w:rPr>
          <w:rFonts w:ascii="Century Gothic" w:hAnsi="Century Gothic"/>
          <w:b/>
        </w:rPr>
        <w:t>Wix</w:t>
      </w:r>
      <w:proofErr w:type="spellEnd"/>
      <w:r w:rsidRPr="00997362">
        <w:rPr>
          <w:rFonts w:ascii="Century Gothic" w:hAnsi="Century Gothic"/>
          <w:b/>
        </w:rPr>
        <w:t xml:space="preserve"> (cada um tem suas limitações e</w:t>
      </w:r>
      <w:r w:rsidRPr="00997362">
        <w:rPr>
          <w:rFonts w:ascii="Century Gothic" w:hAnsi="Century Gothic"/>
        </w:rPr>
        <w:t xml:space="preserve"> </w:t>
      </w:r>
      <w:r w:rsidRPr="00997362">
        <w:rPr>
          <w:rFonts w:ascii="Century Gothic" w:hAnsi="Century Gothic"/>
          <w:b/>
        </w:rPr>
        <w:t>facilidade)</w:t>
      </w:r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 xml:space="preserve">O Site será desenvolvido em </w:t>
      </w:r>
      <w:proofErr w:type="spellStart"/>
      <w:r w:rsidRPr="00997362">
        <w:rPr>
          <w:rFonts w:ascii="Century Gothic" w:hAnsi="Century Gothic"/>
          <w:color w:val="002060"/>
        </w:rPr>
        <w:t>WordPress</w:t>
      </w:r>
      <w:proofErr w:type="spellEnd"/>
      <w:r w:rsidRPr="00997362">
        <w:rPr>
          <w:rFonts w:ascii="Century Gothic" w:hAnsi="Century Gothic"/>
          <w:color w:val="002060"/>
        </w:rPr>
        <w:t xml:space="preserve"> e terá 3 páginas, Home, Contatos e Forma de Pagamento</w:t>
      </w:r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  <w:b/>
        </w:rPr>
      </w:pPr>
      <w:r w:rsidRPr="00997362">
        <w:rPr>
          <w:rFonts w:ascii="Century Gothic" w:hAnsi="Century Gothic"/>
          <w:b/>
        </w:rPr>
        <w:t xml:space="preserve">3- Escolher o layout do site que dialogue com a proposta de valor do evento (Aqui trabalhar em conjunto com os </w:t>
      </w:r>
      <w:proofErr w:type="spellStart"/>
      <w:proofErr w:type="gramStart"/>
      <w:r w:rsidRPr="00997362">
        <w:rPr>
          <w:rFonts w:ascii="Century Gothic" w:hAnsi="Century Gothic"/>
          <w:b/>
        </w:rPr>
        <w:t>hypers</w:t>
      </w:r>
      <w:proofErr w:type="spellEnd"/>
      <w:r w:rsidRPr="00997362">
        <w:rPr>
          <w:rFonts w:ascii="Century Gothic" w:hAnsi="Century Gothic"/>
          <w:b/>
        </w:rPr>
        <w:t xml:space="preserve"> )</w:t>
      </w:r>
      <w:proofErr w:type="gramEnd"/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>Pensamos em fazer um layout inspirado no site: http://preview.themeforest.net/item/evntor-event-and-conference-wordpress-theme/full_screen_preview/22689848?_ga=2.208215440.347792421.1550519231-417069186.1543517740</w:t>
      </w:r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  <w:b/>
        </w:rPr>
      </w:pPr>
      <w:r w:rsidRPr="00997362">
        <w:rPr>
          <w:rFonts w:ascii="Century Gothic" w:hAnsi="Century Gothic"/>
          <w:b/>
        </w:rPr>
        <w:t>4- Subir o site programado e adequado a proposta de valor e mercado que o evento irá atuar.</w:t>
      </w:r>
    </w:p>
    <w:p w:rsidR="00997362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>Pretendemos subir o site até amanhã, no máximo à noite.</w:t>
      </w:r>
    </w:p>
    <w:p w:rsidR="00997362" w:rsidRPr="00997362" w:rsidRDefault="00997362" w:rsidP="00997362">
      <w:pPr>
        <w:rPr>
          <w:rFonts w:ascii="Century Gothic" w:hAnsi="Century Gothic"/>
        </w:rPr>
      </w:pPr>
    </w:p>
    <w:p w:rsidR="00997362" w:rsidRPr="00997362" w:rsidRDefault="00997362" w:rsidP="00997362">
      <w:pPr>
        <w:rPr>
          <w:rFonts w:ascii="Century Gothic" w:hAnsi="Century Gothic"/>
          <w:b/>
        </w:rPr>
      </w:pPr>
      <w:r w:rsidRPr="00997362">
        <w:rPr>
          <w:rFonts w:ascii="Century Gothic" w:hAnsi="Century Gothic"/>
          <w:b/>
        </w:rPr>
        <w:t xml:space="preserve">5- </w:t>
      </w:r>
      <w:r w:rsidRPr="00997362">
        <w:rPr>
          <w:rFonts w:ascii="Century Gothic" w:hAnsi="Century Gothic"/>
          <w:b/>
        </w:rPr>
        <w:t>Configurar</w:t>
      </w:r>
      <w:r w:rsidRPr="00997362">
        <w:rPr>
          <w:rFonts w:ascii="Century Gothic" w:hAnsi="Century Gothic"/>
          <w:b/>
        </w:rPr>
        <w:t xml:space="preserve"> todas as integrações necessárias para o blog funcionar e captar leads e registros.</w:t>
      </w:r>
    </w:p>
    <w:p w:rsidR="00A25499" w:rsidRPr="00997362" w:rsidRDefault="00997362" w:rsidP="00997362">
      <w:pPr>
        <w:rPr>
          <w:rFonts w:ascii="Century Gothic" w:hAnsi="Century Gothic"/>
        </w:rPr>
      </w:pPr>
      <w:r w:rsidRPr="00997362">
        <w:rPr>
          <w:rFonts w:ascii="Century Gothic" w:hAnsi="Century Gothic"/>
        </w:rPr>
        <w:t xml:space="preserve">R- </w:t>
      </w:r>
      <w:r w:rsidRPr="00997362">
        <w:rPr>
          <w:rFonts w:ascii="Century Gothic" w:hAnsi="Century Gothic"/>
          <w:color w:val="002060"/>
        </w:rPr>
        <w:t>Pretendemos estar com as integrações realizadas até amanhã à noite.</w:t>
      </w:r>
    </w:p>
    <w:sectPr w:rsidR="00A25499" w:rsidRPr="0099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2"/>
    <w:rsid w:val="00997362"/>
    <w:rsid w:val="00A2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FDAC"/>
  <w15:chartTrackingRefBased/>
  <w15:docId w15:val="{F48AF639-74AE-4586-BE67-B8D3A89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Cruz</dc:creator>
  <cp:keywords/>
  <dc:description/>
  <cp:lastModifiedBy>Felipe Cruz</cp:lastModifiedBy>
  <cp:revision>1</cp:revision>
  <dcterms:created xsi:type="dcterms:W3CDTF">2019-02-19T01:24:00Z</dcterms:created>
  <dcterms:modified xsi:type="dcterms:W3CDTF">2019-02-19T01:28:00Z</dcterms:modified>
</cp:coreProperties>
</file>