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https://fenics.readthedocs.io/projects/containers/en/latest/jupyter.html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Sería ideal que pudieras instalar FEniCS y en tal caso, podrías ejecutar fácilmente los dos notebooks que te envío aquí: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-Donde </w:t>
      </w:r>
      <w:r w:rsidDel="00000000" w:rsidR="00000000" w:rsidRPr="00000000">
        <w:rPr>
          <w:i w:val="1"/>
          <w:rtl w:val="0"/>
        </w:rPr>
        <w:t xml:space="preserve">Hom%MainProb-QFactor.ipynb</w:t>
      </w:r>
      <w:r w:rsidDel="00000000" w:rsidR="00000000" w:rsidRPr="00000000">
        <w:rPr>
          <w:rtl w:val="0"/>
        </w:rPr>
        <w:t xml:space="preserve"> contiene el modelo completo a similar, siendo posible realizar los cambios a los tensores D y C.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-Por otra parte, </w:t>
      </w:r>
      <w:r w:rsidDel="00000000" w:rsidR="00000000" w:rsidRPr="00000000">
        <w:rPr>
          <w:i w:val="1"/>
          <w:rtl w:val="0"/>
        </w:rPr>
        <w:t xml:space="preserve">QFactor_Plots.ipynb </w:t>
      </w:r>
      <w:r w:rsidDel="00000000" w:rsidR="00000000" w:rsidRPr="00000000">
        <w:rPr>
          <w:rtl w:val="0"/>
        </w:rPr>
        <w:t xml:space="preserve">contiene los plots en tales casos.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%%%%% es para ubuntu, quizas no es util para la maquina virtual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sudo chmod 666 /var/run/docker.sock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%%%% la primera vez, dar un nombre notebook (compartir solamente una carpeta)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docker run --name</w:t>
      </w:r>
      <w:r w:rsidDel="00000000" w:rsidR="00000000" w:rsidRPr="00000000">
        <w:rPr>
          <w:b w:val="1"/>
          <w:rtl w:val="0"/>
        </w:rPr>
        <w:t xml:space="preserve"> notebook</w:t>
      </w:r>
      <w:r w:rsidDel="00000000" w:rsidR="00000000" w:rsidRPr="00000000">
        <w:rPr>
          <w:rtl w:val="0"/>
        </w:rPr>
        <w:t xml:space="preserve"> -w /home/fenics -v $(pwd):/home/fenics/shared -d -p 127.0.0.1:8888:8888 quay.io/fenicsproject/stable 'jupyter-notebook --ip=0.0.0.0'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%%%% una vez instalado, usar esa linea, con el mismo nombre notebook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docker start </w:t>
      </w:r>
      <w:r w:rsidDel="00000000" w:rsidR="00000000" w:rsidRPr="00000000">
        <w:rPr>
          <w:b w:val="1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docker logs </w:t>
      </w:r>
      <w:r w:rsidDel="00000000" w:rsidR="00000000" w:rsidRPr="00000000">
        <w:rPr>
          <w:b w:val="1"/>
          <w:rtl w:val="0"/>
        </w:rPr>
        <w:t xml:space="preserve">notebook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%% token, encontrar el enlace con el codigo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docker stop </w:t>
      </w:r>
      <w:r w:rsidDel="00000000" w:rsidR="00000000" w:rsidRPr="00000000">
        <w:rPr>
          <w:b w:val="1"/>
          <w:rtl w:val="0"/>
        </w:rPr>
        <w:t xml:space="preserve">notebook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firefox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http://localhost:8888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enics.readthedocs.io/projects/containers/en/latest/jupyter.html" TargetMode="External"/><Relationship Id="rId7" Type="http://schemas.openxmlformats.org/officeDocument/2006/relationships/hyperlink" Target="http://localhost:8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