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1511" w14:textId="456DE0E3" w:rsidR="000627E4" w:rsidRPr="004E24B5" w:rsidRDefault="000627E4" w:rsidP="004E24B5">
      <w:pPr>
        <w:pStyle w:val="Default"/>
        <w:rPr>
          <w:rFonts w:ascii="Arial" w:hAnsi="Arial" w:cs="Arial"/>
          <w:color w:val="auto"/>
        </w:rPr>
      </w:pPr>
      <w:r w:rsidRPr="004E24B5">
        <w:rPr>
          <w:rFonts w:ascii="Arial" w:hAnsi="Arial" w:cs="Arial"/>
          <w:noProof/>
          <w:color w:val="auto"/>
        </w:rPr>
        <w:drawing>
          <wp:anchor distT="0" distB="0" distL="114300" distR="114300" simplePos="0" relativeHeight="251658240" behindDoc="1" locked="0" layoutInCell="1" allowOverlap="1" wp14:anchorId="3110877F" wp14:editId="07D9B127">
            <wp:simplePos x="0" y="0"/>
            <wp:positionH relativeFrom="column">
              <wp:posOffset>3577590</wp:posOffset>
            </wp:positionH>
            <wp:positionV relativeFrom="paragraph">
              <wp:posOffset>-3810</wp:posOffset>
            </wp:positionV>
            <wp:extent cx="2057400" cy="740256"/>
            <wp:effectExtent l="0" t="0" r="0" b="3175"/>
            <wp:wrapNone/>
            <wp:docPr id="15786751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4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4B5" w:rsidRPr="004E24B5">
        <w:rPr>
          <w:rFonts w:ascii="Arial" w:hAnsi="Arial" w:cs="Arial"/>
          <w:color w:val="auto"/>
        </w:rPr>
        <w:t xml:space="preserve">Centro Universitário </w:t>
      </w:r>
      <w:proofErr w:type="spellStart"/>
      <w:r w:rsidR="004E24B5" w:rsidRPr="004E24B5">
        <w:rPr>
          <w:rFonts w:ascii="Arial" w:hAnsi="Arial" w:cs="Arial"/>
          <w:color w:val="auto"/>
        </w:rPr>
        <w:t>Satc</w:t>
      </w:r>
      <w:proofErr w:type="spellEnd"/>
      <w:r w:rsidR="004E24B5" w:rsidRPr="004E24B5">
        <w:rPr>
          <w:rFonts w:ascii="Arial" w:hAnsi="Arial" w:cs="Arial"/>
          <w:color w:val="auto"/>
        </w:rPr>
        <w:t xml:space="preserve"> </w:t>
      </w:r>
    </w:p>
    <w:p w14:paraId="79F6340E" w14:textId="14E75FB0" w:rsidR="000627E4" w:rsidRPr="004E24B5" w:rsidRDefault="004E24B5" w:rsidP="004E24B5">
      <w:pPr>
        <w:pStyle w:val="Default"/>
        <w:rPr>
          <w:rFonts w:ascii="Arial" w:hAnsi="Arial" w:cs="Arial"/>
          <w:color w:val="auto"/>
        </w:rPr>
      </w:pPr>
      <w:r w:rsidRPr="004E24B5">
        <w:rPr>
          <w:rFonts w:ascii="Arial" w:hAnsi="Arial" w:cs="Arial"/>
          <w:color w:val="auto"/>
        </w:rPr>
        <w:t xml:space="preserve">Engenharia De Computação </w:t>
      </w:r>
    </w:p>
    <w:p w14:paraId="6ACE07AD" w14:textId="720A2B7B" w:rsidR="000627E4" w:rsidRPr="004E24B5" w:rsidRDefault="004E24B5" w:rsidP="004E24B5">
      <w:pPr>
        <w:pStyle w:val="Default"/>
        <w:rPr>
          <w:rFonts w:ascii="Arial" w:hAnsi="Arial" w:cs="Arial"/>
          <w:b/>
          <w:bCs/>
          <w:color w:val="auto"/>
        </w:rPr>
      </w:pPr>
      <w:r w:rsidRPr="004E24B5">
        <w:rPr>
          <w:rFonts w:ascii="Arial" w:hAnsi="Arial" w:cs="Arial"/>
          <w:color w:val="auto"/>
        </w:rPr>
        <w:t xml:space="preserve">Disciplina De </w:t>
      </w:r>
      <w:proofErr w:type="spellStart"/>
      <w:r w:rsidRPr="004E24B5">
        <w:rPr>
          <w:rFonts w:ascii="Arial" w:hAnsi="Arial" w:cs="Arial"/>
          <w:b/>
          <w:bCs/>
          <w:color w:val="auto"/>
        </w:rPr>
        <w:t>Iot</w:t>
      </w:r>
      <w:proofErr w:type="spellEnd"/>
      <w:r w:rsidRPr="004E24B5">
        <w:rPr>
          <w:rFonts w:ascii="Arial" w:hAnsi="Arial" w:cs="Arial"/>
          <w:b/>
          <w:bCs/>
          <w:color w:val="auto"/>
        </w:rPr>
        <w:t xml:space="preserve"> Aplicada</w:t>
      </w:r>
    </w:p>
    <w:p w14:paraId="2FD0006C" w14:textId="23593564" w:rsidR="000627E4" w:rsidRPr="004E24B5" w:rsidRDefault="004E24B5" w:rsidP="004E24B5">
      <w:pPr>
        <w:pStyle w:val="Default"/>
        <w:rPr>
          <w:rFonts w:ascii="Arial" w:hAnsi="Arial" w:cs="Arial"/>
          <w:color w:val="auto"/>
        </w:rPr>
      </w:pPr>
      <w:r w:rsidRPr="004E24B5">
        <w:rPr>
          <w:rFonts w:ascii="Arial" w:hAnsi="Arial" w:cs="Arial"/>
          <w:color w:val="auto"/>
        </w:rPr>
        <w:t xml:space="preserve">Professor: Me. Vagner Rodrigues </w:t>
      </w:r>
    </w:p>
    <w:p w14:paraId="0860E410" w14:textId="77777777" w:rsidR="004E24B5" w:rsidRDefault="004E24B5" w:rsidP="004E24B5">
      <w:pPr>
        <w:pStyle w:val="cvgsua"/>
        <w:spacing w:before="0" w:beforeAutospacing="0" w:after="0" w:afterAutospacing="0"/>
        <w:rPr>
          <w:rFonts w:ascii="Arial" w:hAnsi="Arial" w:cs="Arial"/>
          <w:caps/>
        </w:rPr>
      </w:pPr>
      <w:r w:rsidRPr="004E24B5">
        <w:rPr>
          <w:rFonts w:ascii="Arial" w:hAnsi="Arial" w:cs="Arial"/>
        </w:rPr>
        <w:t xml:space="preserve">Alunos: </w:t>
      </w:r>
      <w:r w:rsidRPr="004E24B5">
        <w:rPr>
          <w:rStyle w:val="oypena"/>
          <w:rFonts w:ascii="Arial" w:hAnsi="Arial" w:cs="Arial"/>
        </w:rPr>
        <w:t>Felipe Colombo</w:t>
      </w:r>
    </w:p>
    <w:p w14:paraId="374F52E9" w14:textId="3DABF19D" w:rsidR="004E24B5" w:rsidRPr="004E24B5" w:rsidRDefault="004E24B5" w:rsidP="004E24B5">
      <w:pPr>
        <w:pStyle w:val="cvgsua"/>
        <w:spacing w:before="0" w:beforeAutospacing="0" w:after="0" w:afterAutospacing="0"/>
        <w:rPr>
          <w:rFonts w:ascii="Arial" w:hAnsi="Arial" w:cs="Arial"/>
          <w:caps/>
        </w:rPr>
      </w:pPr>
      <w:r w:rsidRPr="004E24B5">
        <w:rPr>
          <w:rStyle w:val="oypena"/>
          <w:rFonts w:ascii="Arial" w:hAnsi="Arial" w:cs="Arial"/>
        </w:rPr>
        <w:t>Gustavo</w:t>
      </w:r>
      <w:r>
        <w:rPr>
          <w:rStyle w:val="oypena"/>
          <w:rFonts w:ascii="Arial" w:hAnsi="Arial" w:cs="Arial"/>
        </w:rPr>
        <w:t xml:space="preserve"> </w:t>
      </w:r>
      <w:proofErr w:type="spellStart"/>
      <w:r>
        <w:rPr>
          <w:rStyle w:val="oypena"/>
          <w:rFonts w:ascii="Arial" w:hAnsi="Arial" w:cs="Arial"/>
        </w:rPr>
        <w:t>Mazzuco</w:t>
      </w:r>
      <w:proofErr w:type="spellEnd"/>
    </w:p>
    <w:p w14:paraId="792C91B4" w14:textId="52FB4F3A" w:rsidR="004E24B5" w:rsidRPr="004E24B5" w:rsidRDefault="004E24B5" w:rsidP="004E24B5">
      <w:pPr>
        <w:pStyle w:val="cvgsua"/>
        <w:spacing w:before="0" w:beforeAutospacing="0" w:after="0" w:afterAutospacing="0"/>
        <w:rPr>
          <w:rFonts w:ascii="Arial" w:hAnsi="Arial" w:cs="Arial"/>
          <w:caps/>
        </w:rPr>
      </w:pPr>
      <w:r w:rsidRPr="004E24B5">
        <w:rPr>
          <w:rStyle w:val="oypena"/>
          <w:rFonts w:ascii="Arial" w:hAnsi="Arial" w:cs="Arial"/>
        </w:rPr>
        <w:t>Josiane Rodrigues</w:t>
      </w:r>
    </w:p>
    <w:p w14:paraId="3DDE9728" w14:textId="46EEFC22" w:rsidR="004E24B5" w:rsidRPr="004E24B5" w:rsidRDefault="004E24B5" w:rsidP="004E24B5">
      <w:pPr>
        <w:pStyle w:val="cvgsua"/>
        <w:spacing w:before="0" w:beforeAutospacing="0" w:after="0" w:afterAutospacing="0"/>
        <w:rPr>
          <w:rFonts w:ascii="Arial" w:hAnsi="Arial" w:cs="Arial"/>
          <w:caps/>
        </w:rPr>
      </w:pPr>
      <w:r w:rsidRPr="004E24B5">
        <w:rPr>
          <w:rStyle w:val="oypena"/>
          <w:rFonts w:ascii="Arial" w:hAnsi="Arial" w:cs="Arial"/>
        </w:rPr>
        <w:t xml:space="preserve">Rodrigo </w:t>
      </w:r>
      <w:proofErr w:type="spellStart"/>
      <w:r w:rsidRPr="004E24B5">
        <w:rPr>
          <w:rStyle w:val="oypena"/>
          <w:rFonts w:ascii="Arial" w:hAnsi="Arial" w:cs="Arial"/>
        </w:rPr>
        <w:t>Margotti</w:t>
      </w:r>
      <w:proofErr w:type="spellEnd"/>
    </w:p>
    <w:p w14:paraId="4635DF77" w14:textId="79D5D8C5" w:rsidR="000627E4" w:rsidRPr="004E24B5" w:rsidRDefault="004E24B5" w:rsidP="004E24B5">
      <w:pPr>
        <w:pStyle w:val="cvgsua"/>
        <w:spacing w:before="0" w:beforeAutospacing="0" w:after="0" w:afterAutospacing="0"/>
        <w:rPr>
          <w:rFonts w:ascii="Arial" w:hAnsi="Arial" w:cs="Arial"/>
          <w:caps/>
        </w:rPr>
      </w:pPr>
      <w:r w:rsidRPr="004E24B5">
        <w:rPr>
          <w:rStyle w:val="oypena"/>
          <w:rFonts w:ascii="Arial" w:hAnsi="Arial" w:cs="Arial"/>
        </w:rPr>
        <w:t>Vitor Hugo</w:t>
      </w:r>
    </w:p>
    <w:p w14:paraId="59ACF5D1" w14:textId="77777777" w:rsidR="000627E4" w:rsidRPr="004E24B5" w:rsidRDefault="000627E4" w:rsidP="004E24B5">
      <w:pPr>
        <w:pStyle w:val="Default"/>
        <w:spacing w:line="360" w:lineRule="auto"/>
        <w:jc w:val="both"/>
        <w:rPr>
          <w:rFonts w:ascii="Arial" w:hAnsi="Arial" w:cs="Arial"/>
          <w:color w:val="auto"/>
        </w:rPr>
      </w:pPr>
    </w:p>
    <w:p w14:paraId="42E4F09A" w14:textId="13DDF6E8" w:rsidR="000627E4" w:rsidRPr="004E24B5" w:rsidRDefault="000627E4" w:rsidP="004E24B5">
      <w:pPr>
        <w:ind w:firstLine="0"/>
        <w:jc w:val="center"/>
        <w:rPr>
          <w:rFonts w:ascii="Arial" w:hAnsi="Arial" w:cs="Arial"/>
          <w:sz w:val="28"/>
          <w:szCs w:val="28"/>
        </w:rPr>
      </w:pPr>
      <w:r w:rsidRPr="004E24B5">
        <w:rPr>
          <w:rFonts w:ascii="Arial" w:hAnsi="Arial" w:cs="Arial"/>
          <w:b/>
          <w:bCs/>
          <w:sz w:val="28"/>
          <w:szCs w:val="28"/>
        </w:rPr>
        <w:t xml:space="preserve">Projeto </w:t>
      </w:r>
      <w:proofErr w:type="spellStart"/>
      <w:r w:rsidR="004E24B5" w:rsidRPr="004E24B5">
        <w:rPr>
          <w:rFonts w:ascii="Arial" w:hAnsi="Arial" w:cs="Arial"/>
          <w:b/>
          <w:bCs/>
          <w:sz w:val="28"/>
          <w:szCs w:val="28"/>
        </w:rPr>
        <w:t>SmartHome</w:t>
      </w:r>
      <w:proofErr w:type="spellEnd"/>
    </w:p>
    <w:p w14:paraId="457C6045" w14:textId="747EE35A" w:rsidR="000627E4" w:rsidRPr="004E24B5" w:rsidRDefault="000627E4" w:rsidP="004E24B5">
      <w:pPr>
        <w:rPr>
          <w:rFonts w:ascii="Arial" w:hAnsi="Arial" w:cs="Arial"/>
          <w:szCs w:val="24"/>
        </w:rPr>
      </w:pPr>
      <w:r w:rsidRPr="004E24B5">
        <w:rPr>
          <w:rFonts w:ascii="Arial" w:hAnsi="Arial" w:cs="Arial"/>
          <w:szCs w:val="24"/>
        </w:rPr>
        <w:t xml:space="preserve">Muitas residências enfrentam o desafio de gerenciar de maneira eficiente o consumo de energia, resultando em custos elevados e uma pegada de carbono desnecessariamente grande. A maioria das casas não possui um sistema de automação eficaz para otimizar o uso de energia, levando a desperdícios em várias áreas. Este problema pode ser resolvido através da implementação de uma solução de casa inteligente que utiliza dispositivos </w:t>
      </w:r>
      <w:proofErr w:type="spellStart"/>
      <w:r w:rsidRPr="004E24B5">
        <w:rPr>
          <w:rFonts w:ascii="Arial" w:hAnsi="Arial" w:cs="Arial"/>
          <w:szCs w:val="24"/>
        </w:rPr>
        <w:t>IoT</w:t>
      </w:r>
      <w:proofErr w:type="spellEnd"/>
      <w:r w:rsidRPr="004E24B5">
        <w:rPr>
          <w:rFonts w:ascii="Arial" w:hAnsi="Arial" w:cs="Arial"/>
          <w:szCs w:val="24"/>
        </w:rPr>
        <w:t xml:space="preserve"> para monitorar e controlar o consumo de energia em tempo real.</w:t>
      </w:r>
    </w:p>
    <w:p w14:paraId="533CE5C3" w14:textId="11AE99B3" w:rsidR="000627E4" w:rsidRDefault="000627E4" w:rsidP="004E24B5">
      <w:pPr>
        <w:rPr>
          <w:rFonts w:ascii="Arial" w:hAnsi="Arial" w:cs="Arial"/>
          <w:szCs w:val="24"/>
        </w:rPr>
      </w:pPr>
      <w:r w:rsidRPr="004E24B5">
        <w:rPr>
          <w:rFonts w:ascii="Arial" w:hAnsi="Arial" w:cs="Arial"/>
          <w:szCs w:val="24"/>
        </w:rPr>
        <w:t>Redução de Custos</w:t>
      </w:r>
      <w:r w:rsidRPr="004E24B5">
        <w:rPr>
          <w:rFonts w:ascii="Arial" w:hAnsi="Arial" w:cs="Arial"/>
          <w:szCs w:val="24"/>
        </w:rPr>
        <w:t xml:space="preserve"> e a o</w:t>
      </w:r>
      <w:r w:rsidRPr="004E24B5">
        <w:rPr>
          <w:rFonts w:ascii="Arial" w:hAnsi="Arial" w:cs="Arial"/>
          <w:szCs w:val="24"/>
        </w:rPr>
        <w:t>timização do uso de energia resultando em contas de energia mais baixas.</w:t>
      </w:r>
      <w:r w:rsidRPr="004E24B5">
        <w:rPr>
          <w:rFonts w:ascii="Arial" w:hAnsi="Arial" w:cs="Arial"/>
          <w:szCs w:val="24"/>
        </w:rPr>
        <w:t xml:space="preserve"> </w:t>
      </w:r>
      <w:r w:rsidRPr="004E24B5">
        <w:rPr>
          <w:rFonts w:ascii="Arial" w:hAnsi="Arial" w:cs="Arial"/>
          <w:szCs w:val="24"/>
        </w:rPr>
        <w:t>Implementar uma solução de gestão inteligente de energia residencial não apenas resolve um problema prático, mas também contribui para a sustentabilidade ambiental e promove um estilo de vida mais eficiente e consciente.</w:t>
      </w:r>
    </w:p>
    <w:p w14:paraId="6D5CDBC6" w14:textId="1FE6AD57" w:rsidR="004E24B5" w:rsidRPr="004E24B5" w:rsidRDefault="004E24B5" w:rsidP="004E24B5">
      <w:pPr>
        <w:ind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Componentes utilizados:</w:t>
      </w:r>
    </w:p>
    <w:p w14:paraId="72109C8C" w14:textId="77777777" w:rsidR="004E24B5" w:rsidRDefault="004E24B5" w:rsidP="004E24B5">
      <w:pPr>
        <w:ind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RaspBerryPI</w:t>
      </w:r>
      <w:proofErr w:type="spellEnd"/>
      <w:r>
        <w:rPr>
          <w:rFonts w:ascii="Arial" w:hAnsi="Arial" w:cs="Arial"/>
        </w:rPr>
        <w:t>: Utilizado para receber a as informações do aplicativo e comunicar a partir do MQTT com os dispositivos finais.</w:t>
      </w:r>
    </w:p>
    <w:p w14:paraId="0252A5F1" w14:textId="77777777" w:rsidR="004E24B5" w:rsidRDefault="004E24B5" w:rsidP="004E24B5">
      <w:pPr>
        <w:ind w:firstLine="0"/>
        <w:rPr>
          <w:rFonts w:ascii="Arial" w:hAnsi="Arial" w:cs="Arial"/>
        </w:rPr>
      </w:pPr>
    </w:p>
    <w:p w14:paraId="37B4C46D" w14:textId="77777777" w:rsidR="004E24B5" w:rsidRDefault="004E24B5" w:rsidP="004E24B5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Esp32: Utilizado para criar o </w:t>
      </w:r>
      <w:proofErr w:type="spellStart"/>
      <w:r>
        <w:rPr>
          <w:rFonts w:ascii="Arial" w:hAnsi="Arial" w:cs="Arial"/>
        </w:rPr>
        <w:t>WebServer</w:t>
      </w:r>
      <w:proofErr w:type="spellEnd"/>
      <w:r>
        <w:rPr>
          <w:rFonts w:ascii="Arial" w:hAnsi="Arial" w:cs="Arial"/>
        </w:rPr>
        <w:t xml:space="preserve"> e o autenticador com o “dispositivo”. Pelas dificuldades acabou sendo utilizado para fazer o acionamento das lâmpadas e armazenado algumas informações na </w:t>
      </w:r>
      <w:proofErr w:type="spellStart"/>
      <w:r>
        <w:rPr>
          <w:rFonts w:ascii="Arial" w:hAnsi="Arial" w:cs="Arial"/>
        </w:rPr>
        <w:t>EEprom</w:t>
      </w:r>
      <w:proofErr w:type="spellEnd"/>
      <w:r>
        <w:rPr>
          <w:rFonts w:ascii="Arial" w:hAnsi="Arial" w:cs="Arial"/>
        </w:rPr>
        <w:t>.</w:t>
      </w:r>
    </w:p>
    <w:p w14:paraId="2CE05415" w14:textId="77777777" w:rsidR="004E24B5" w:rsidRDefault="004E24B5" w:rsidP="004E24B5">
      <w:pPr>
        <w:ind w:firstLine="0"/>
        <w:rPr>
          <w:rFonts w:ascii="Arial" w:hAnsi="Arial" w:cs="Arial"/>
        </w:rPr>
      </w:pPr>
    </w:p>
    <w:p w14:paraId="350662E0" w14:textId="77777777" w:rsidR="004E24B5" w:rsidRDefault="004E24B5" w:rsidP="004E24B5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Esp8266: Seria o dispositivo que recebe a informação do </w:t>
      </w:r>
      <w:proofErr w:type="spellStart"/>
      <w:r>
        <w:rPr>
          <w:rFonts w:ascii="Arial" w:hAnsi="Arial" w:cs="Arial"/>
        </w:rPr>
        <w:t>RaspBerry</w:t>
      </w:r>
      <w:proofErr w:type="spellEnd"/>
      <w:r>
        <w:rPr>
          <w:rFonts w:ascii="Arial" w:hAnsi="Arial" w:cs="Arial"/>
        </w:rPr>
        <w:t xml:space="preserve"> e faria a ação conforme desejada. </w:t>
      </w:r>
    </w:p>
    <w:p w14:paraId="510BFC86" w14:textId="77777777" w:rsidR="004E24B5" w:rsidRDefault="004E24B5" w:rsidP="004E24B5">
      <w:pPr>
        <w:ind w:firstLine="0"/>
        <w:rPr>
          <w:rFonts w:ascii="Arial" w:hAnsi="Arial" w:cs="Arial"/>
        </w:rPr>
      </w:pPr>
    </w:p>
    <w:p w14:paraId="53E36FA7" w14:textId="77777777" w:rsidR="004E24B5" w:rsidRDefault="004E24B5" w:rsidP="004E24B5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Leds: Para representar a ação de liga e desliga de uma lâmpada </w:t>
      </w:r>
      <w:proofErr w:type="spellStart"/>
      <w:r>
        <w:rPr>
          <w:rFonts w:ascii="Arial" w:hAnsi="Arial" w:cs="Arial"/>
        </w:rPr>
        <w:t>smart</w:t>
      </w:r>
      <w:proofErr w:type="spellEnd"/>
      <w:r>
        <w:rPr>
          <w:rFonts w:ascii="Arial" w:hAnsi="Arial" w:cs="Arial"/>
        </w:rPr>
        <w:t>.</w:t>
      </w:r>
    </w:p>
    <w:p w14:paraId="573F44BD" w14:textId="77777777" w:rsidR="004E24B5" w:rsidRDefault="004E24B5" w:rsidP="004E24B5">
      <w:pPr>
        <w:ind w:firstLine="0"/>
        <w:rPr>
          <w:rFonts w:ascii="Arial" w:hAnsi="Arial" w:cs="Arial"/>
        </w:rPr>
      </w:pPr>
    </w:p>
    <w:p w14:paraId="313CF628" w14:textId="77777777" w:rsidR="004E24B5" w:rsidRDefault="004E24B5" w:rsidP="004E24B5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Botão: Nesse caso serve para resetar a “autenticação” e limpar os dados que foram armazenados como uma espécie de reset.</w:t>
      </w:r>
    </w:p>
    <w:p w14:paraId="22CE4B79" w14:textId="624740FB" w:rsidR="00940446" w:rsidRPr="004E24B5" w:rsidRDefault="00940446" w:rsidP="004E24B5">
      <w:pPr>
        <w:ind w:firstLine="0"/>
        <w:rPr>
          <w:rFonts w:ascii="Arial" w:hAnsi="Arial" w:cs="Arial"/>
          <w:szCs w:val="24"/>
        </w:rPr>
      </w:pPr>
    </w:p>
    <w:sectPr w:rsidR="00940446" w:rsidRPr="004E24B5" w:rsidSect="00FA7173">
      <w:pgSz w:w="11300" w:h="19200" w:orient="landscape"/>
      <w:pgMar w:top="1701" w:right="1134" w:bottom="1134" w:left="1701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E4"/>
    <w:rsid w:val="000627E4"/>
    <w:rsid w:val="000E2727"/>
    <w:rsid w:val="004E24B5"/>
    <w:rsid w:val="006F73EE"/>
    <w:rsid w:val="008A4906"/>
    <w:rsid w:val="00940446"/>
    <w:rsid w:val="00D12D6F"/>
    <w:rsid w:val="00FA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C1AD"/>
  <w15:chartTrackingRefBased/>
  <w15:docId w15:val="{01FA68E7-022F-44D1-BFB9-2BA8C595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7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627E4"/>
    <w:pPr>
      <w:autoSpaceDE w:val="0"/>
      <w:autoSpaceDN w:val="0"/>
      <w:adjustRightInd w:val="0"/>
      <w:spacing w:line="240" w:lineRule="auto"/>
      <w:ind w:firstLine="0"/>
      <w:jc w:val="left"/>
    </w:pPr>
    <w:rPr>
      <w:rFonts w:ascii="Calibri" w:hAnsi="Calibri" w:cs="Calibri"/>
      <w:color w:val="000000"/>
      <w:kern w:val="0"/>
      <w:szCs w:val="24"/>
    </w:rPr>
  </w:style>
  <w:style w:type="paragraph" w:customStyle="1" w:styleId="cvgsua">
    <w:name w:val="cvgsua"/>
    <w:basedOn w:val="Normal"/>
    <w:rsid w:val="004E24B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  <w:lang w:eastAsia="pt-BR"/>
      <w14:ligatures w14:val="none"/>
    </w:rPr>
  </w:style>
  <w:style w:type="character" w:customStyle="1" w:styleId="oypena">
    <w:name w:val="oypena"/>
    <w:basedOn w:val="Fontepargpadro"/>
    <w:rsid w:val="004E2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6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262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josiane.mirela@outlook.com</dc:creator>
  <cp:keywords/>
  <dc:description/>
  <cp:lastModifiedBy>josiane.mirela@outlook.com</cp:lastModifiedBy>
  <cp:revision>1</cp:revision>
  <dcterms:created xsi:type="dcterms:W3CDTF">2023-11-29T03:41:00Z</dcterms:created>
  <dcterms:modified xsi:type="dcterms:W3CDTF">2023-11-29T04:03:00Z</dcterms:modified>
</cp:coreProperties>
</file>