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E2232" w:rsidRDefault="00D953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YOUR NAME</w:t>
      </w:r>
    </w:p>
    <w:p w14:paraId="00000002" w14:textId="77777777" w:rsidR="00DE2232" w:rsidRDefault="00D953C0">
      <w:pPr>
        <w:tabs>
          <w:tab w:val="right" w:pos="10800"/>
        </w:tabs>
        <w:jc w:val="center"/>
        <w:rPr>
          <w:sz w:val="21"/>
          <w:szCs w:val="21"/>
        </w:rPr>
      </w:pPr>
      <w:proofErr w:type="gramStart"/>
      <w:r>
        <w:rPr>
          <w:sz w:val="21"/>
          <w:szCs w:val="21"/>
        </w:rPr>
        <w:t>first.last</w:t>
      </w:r>
      <w:proofErr w:type="gramEnd"/>
      <w:r>
        <w:fldChar w:fldCharType="begin"/>
      </w:r>
      <w:r>
        <w:instrText xml:space="preserve"> HYPERLINK "mailto:BeckyB@selu.edu" \h </w:instrText>
      </w:r>
      <w:r>
        <w:fldChar w:fldCharType="separate"/>
      </w:r>
      <w:r>
        <w:rPr>
          <w:sz w:val="21"/>
          <w:szCs w:val="21"/>
        </w:rPr>
        <w:t>@selu.edu</w: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–  985-111-1111                                                                </w:t>
      </w:r>
    </w:p>
    <w:p w14:paraId="00000003" w14:textId="77777777" w:rsidR="00DE2232" w:rsidRDefault="00D953C0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           </w:t>
      </w:r>
      <w:r>
        <w:rPr>
          <w:sz w:val="21"/>
          <w:szCs w:val="21"/>
        </w:rPr>
        <w:tab/>
        <w:t xml:space="preserve">               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     </w:t>
      </w:r>
      <w:r>
        <w:rPr>
          <w:sz w:val="21"/>
          <w:szCs w:val="21"/>
        </w:rPr>
        <w:tab/>
        <w:t xml:space="preserve">                             </w:t>
      </w:r>
    </w:p>
    <w:p w14:paraId="00000004" w14:textId="77777777" w:rsidR="00DE2232" w:rsidRDefault="00D953C0">
      <w:pPr>
        <w:pBdr>
          <w:bottom w:val="single" w:sz="4" w:space="1" w:color="000000"/>
        </w:pBdr>
        <w:rPr>
          <w:sz w:val="21"/>
          <w:szCs w:val="21"/>
        </w:rPr>
      </w:pPr>
      <w:r>
        <w:rPr>
          <w:b/>
          <w:sz w:val="21"/>
          <w:szCs w:val="21"/>
        </w:rPr>
        <w:t>EDUCATION</w:t>
      </w:r>
    </w:p>
    <w:p w14:paraId="00000005" w14:textId="77777777" w:rsidR="00DE2232" w:rsidRDefault="00D953C0">
      <w:pPr>
        <w:tabs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>Southeastern Louisiana University (SLU)</w:t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 xml:space="preserve">                                      Hammond, LA</w:t>
      </w:r>
    </w:p>
    <w:p w14:paraId="00000006" w14:textId="77777777" w:rsidR="00DE2232" w:rsidRDefault="00D953C0">
      <w:pPr>
        <w:rPr>
          <w:sz w:val="21"/>
          <w:szCs w:val="21"/>
        </w:rPr>
      </w:pPr>
      <w:r>
        <w:rPr>
          <w:i/>
          <w:sz w:val="21"/>
          <w:szCs w:val="21"/>
        </w:rPr>
        <w:t>Bachelor of Arts in Marketing; Spanish</w:t>
      </w:r>
      <w:r>
        <w:rPr>
          <w:sz w:val="21"/>
          <w:szCs w:val="21"/>
        </w:rPr>
        <w:t xml:space="preserve"> </w:t>
      </w:r>
      <w:r>
        <w:rPr>
          <w:i/>
          <w:sz w:val="21"/>
          <w:szCs w:val="21"/>
        </w:rPr>
        <w:t>minor</w:t>
      </w:r>
      <w:r>
        <w:rPr>
          <w:sz w:val="21"/>
          <w:szCs w:val="21"/>
        </w:rPr>
        <w:t xml:space="preserve">                        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May 2021  </w:t>
      </w:r>
    </w:p>
    <w:p w14:paraId="00000007" w14:textId="77777777" w:rsidR="00DE2232" w:rsidRDefault="00D953C0">
      <w:pPr>
        <w:rPr>
          <w:sz w:val="21"/>
          <w:szCs w:val="21"/>
        </w:rPr>
      </w:pPr>
      <w:r>
        <w:rPr>
          <w:sz w:val="21"/>
          <w:szCs w:val="21"/>
        </w:rPr>
        <w:t xml:space="preserve">Major GPA: 3.50/4.00; Overall GPA: 3.65/4.00 </w:t>
      </w:r>
    </w:p>
    <w:p w14:paraId="00000008" w14:textId="77777777" w:rsidR="00DE2232" w:rsidRDefault="00DE2232">
      <w:pPr>
        <w:tabs>
          <w:tab w:val="right" w:pos="10800"/>
        </w:tabs>
        <w:rPr>
          <w:b/>
          <w:sz w:val="21"/>
          <w:szCs w:val="21"/>
        </w:rPr>
      </w:pPr>
    </w:p>
    <w:p w14:paraId="00000009" w14:textId="77777777" w:rsidR="00DE2232" w:rsidRDefault="00D953C0">
      <w:pPr>
        <w:pBdr>
          <w:bottom w:val="single" w:sz="4" w:space="1" w:color="000000"/>
        </w:pBdr>
        <w:rPr>
          <w:sz w:val="21"/>
          <w:szCs w:val="21"/>
        </w:rPr>
      </w:pPr>
      <w:r>
        <w:rPr>
          <w:b/>
          <w:sz w:val="21"/>
          <w:szCs w:val="21"/>
        </w:rPr>
        <w:t>RELEVANT EXPERIENCE</w:t>
      </w:r>
    </w:p>
    <w:p w14:paraId="0000000A" w14:textId="77777777" w:rsidR="00DE2232" w:rsidRDefault="00D953C0">
      <w:pPr>
        <w:tabs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>Marketing Intern</w:t>
      </w:r>
      <w:r>
        <w:rPr>
          <w:sz w:val="21"/>
          <w:szCs w:val="21"/>
        </w:rPr>
        <w:t xml:space="preserve">                                                                                                                                                   Baton Rouge, LA</w:t>
      </w:r>
      <w:r>
        <w:rPr>
          <w:b/>
          <w:sz w:val="21"/>
          <w:szCs w:val="21"/>
        </w:rPr>
        <w:tab/>
        <w:t xml:space="preserve">               </w:t>
      </w:r>
    </w:p>
    <w:p w14:paraId="0000000B" w14:textId="77777777" w:rsidR="00DE2232" w:rsidRDefault="00D953C0">
      <w:pPr>
        <w:tabs>
          <w:tab w:val="right" w:pos="10800"/>
        </w:tabs>
        <w:rPr>
          <w:sz w:val="21"/>
          <w:szCs w:val="21"/>
        </w:rPr>
      </w:pPr>
      <w:r>
        <w:rPr>
          <w:b/>
          <w:i/>
          <w:sz w:val="21"/>
          <w:szCs w:val="21"/>
        </w:rPr>
        <w:t xml:space="preserve">Louisiana Department of Labor                                                                                                                     </w:t>
      </w:r>
      <w:r>
        <w:rPr>
          <w:sz w:val="21"/>
          <w:szCs w:val="21"/>
        </w:rPr>
        <w:t>May 2021 – July 2021</w:t>
      </w:r>
      <w:r>
        <w:rPr>
          <w:sz w:val="21"/>
          <w:szCs w:val="21"/>
        </w:rPr>
        <w:tab/>
        <w:t xml:space="preserve">                 </w:t>
      </w:r>
    </w:p>
    <w:p w14:paraId="0000000C" w14:textId="77777777" w:rsidR="00DE2232" w:rsidRDefault="00D953C0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Screened 40+ applicants for open positions daily, paying attention to detail and clearly communicating job requirements to potential candidates                             </w:t>
      </w:r>
    </w:p>
    <w:p w14:paraId="0000000D" w14:textId="77777777" w:rsidR="00DE2232" w:rsidRDefault="00D953C0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Retrieved unemployment claims, collected confidential customer information, and conducted daily log entries diligently  </w:t>
      </w:r>
      <w:r>
        <w:rPr>
          <w:sz w:val="21"/>
          <w:szCs w:val="21"/>
        </w:rPr>
        <w:tab/>
      </w:r>
    </w:p>
    <w:p w14:paraId="0000000E" w14:textId="77777777" w:rsidR="00DE2232" w:rsidRDefault="00DE2232">
      <w:pPr>
        <w:ind w:left="216"/>
        <w:rPr>
          <w:b/>
          <w:sz w:val="21"/>
          <w:szCs w:val="21"/>
        </w:rPr>
      </w:pPr>
    </w:p>
    <w:p w14:paraId="0000000F" w14:textId="77777777" w:rsidR="00DE2232" w:rsidRDefault="00D953C0">
      <w:pPr>
        <w:tabs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>Chairman of Advertising/Public Relations</w:t>
      </w:r>
      <w:proofErr w:type="gramStart"/>
      <w:r>
        <w:rPr>
          <w:b/>
          <w:sz w:val="21"/>
          <w:szCs w:val="21"/>
        </w:rPr>
        <w:tab/>
      </w:r>
      <w:r>
        <w:rPr>
          <w:sz w:val="21"/>
          <w:szCs w:val="21"/>
        </w:rPr>
        <w:t xml:space="preserve">  Baton</w:t>
      </w:r>
      <w:proofErr w:type="gramEnd"/>
      <w:r>
        <w:rPr>
          <w:sz w:val="21"/>
          <w:szCs w:val="21"/>
        </w:rPr>
        <w:t xml:space="preserve"> Rouge, LA</w:t>
      </w:r>
    </w:p>
    <w:p w14:paraId="00000010" w14:textId="77777777" w:rsidR="00DE2232" w:rsidRDefault="00D953C0">
      <w:pPr>
        <w:tabs>
          <w:tab w:val="right" w:pos="10800"/>
        </w:tabs>
        <w:rPr>
          <w:sz w:val="21"/>
          <w:szCs w:val="21"/>
        </w:rPr>
      </w:pPr>
      <w:r>
        <w:rPr>
          <w:b/>
          <w:i/>
          <w:sz w:val="21"/>
          <w:szCs w:val="21"/>
        </w:rPr>
        <w:t>American Red Cross, Fundraising Committee</w:t>
      </w:r>
      <w:r>
        <w:rPr>
          <w:b/>
          <w:i/>
          <w:sz w:val="21"/>
          <w:szCs w:val="21"/>
        </w:rPr>
        <w:tab/>
      </w:r>
      <w:r>
        <w:rPr>
          <w:sz w:val="21"/>
          <w:szCs w:val="21"/>
        </w:rPr>
        <w:t xml:space="preserve">                  January 2020 – May 2020</w:t>
      </w:r>
    </w:p>
    <w:p w14:paraId="00000011" w14:textId="77777777" w:rsidR="00DE2232" w:rsidRDefault="00D953C0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Coordinated and supervised a 6-member committee and maximized committee potential by delegating to members’ strengths</w:t>
      </w:r>
    </w:p>
    <w:p w14:paraId="00000012" w14:textId="77777777" w:rsidR="00DE2232" w:rsidRDefault="00D953C0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Provided personal outreach to various media outlets which led to first-time coverage from 4 outlets</w:t>
      </w:r>
    </w:p>
    <w:p w14:paraId="00000013" w14:textId="77777777" w:rsidR="00DE2232" w:rsidRDefault="00D953C0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Wrote press releases and secured media publicity through radio, paper, and internet sources, positively representing the brand</w:t>
      </w:r>
    </w:p>
    <w:p w14:paraId="00000014" w14:textId="77777777" w:rsidR="00DE2232" w:rsidRDefault="00DE2232">
      <w:pPr>
        <w:rPr>
          <w:sz w:val="21"/>
          <w:szCs w:val="21"/>
        </w:rPr>
      </w:pPr>
    </w:p>
    <w:p w14:paraId="00000015" w14:textId="77777777" w:rsidR="00DE2232" w:rsidRDefault="00D953C0">
      <w:pPr>
        <w:pBdr>
          <w:bottom w:val="single" w:sz="4" w:space="1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RELEVANT PROJECT EXPERIENCE</w:t>
      </w:r>
    </w:p>
    <w:p w14:paraId="00000016" w14:textId="77777777" w:rsidR="00DE2232" w:rsidRDefault="00D953C0">
      <w:pPr>
        <w:rPr>
          <w:b/>
          <w:sz w:val="21"/>
          <w:szCs w:val="21"/>
        </w:rPr>
      </w:pPr>
      <w:r>
        <w:rPr>
          <w:b/>
          <w:sz w:val="21"/>
          <w:szCs w:val="21"/>
        </w:rPr>
        <w:t>Social Media and Digital Marketing, SLU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</w:t>
      </w:r>
      <w:r>
        <w:rPr>
          <w:sz w:val="21"/>
          <w:szCs w:val="21"/>
        </w:rPr>
        <w:t>Hammond, LA</w:t>
      </w:r>
      <w:r>
        <w:rPr>
          <w:b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>Group Project</w:t>
      </w:r>
      <w:r>
        <w:rPr>
          <w:b/>
          <w:i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             </w:t>
      </w:r>
      <w:r>
        <w:rPr>
          <w:sz w:val="21"/>
          <w:szCs w:val="21"/>
        </w:rPr>
        <w:t>January 2021 – May 2021</w:t>
      </w:r>
      <w:r>
        <w:rPr>
          <w:b/>
          <w:sz w:val="21"/>
          <w:szCs w:val="21"/>
        </w:rPr>
        <w:tab/>
      </w:r>
    </w:p>
    <w:p w14:paraId="00000017" w14:textId="77777777" w:rsidR="00DE2232" w:rsidRDefault="00D953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80" w:hanging="180"/>
        <w:rPr>
          <w:sz w:val="21"/>
          <w:szCs w:val="21"/>
        </w:rPr>
      </w:pPr>
      <w:r>
        <w:rPr>
          <w:sz w:val="21"/>
          <w:szCs w:val="21"/>
        </w:rPr>
        <w:t>Collaborated with 5-person team to develop action plan for addressing marketing strategies for Fortune 500 company</w:t>
      </w:r>
    </w:p>
    <w:p w14:paraId="00000018" w14:textId="77777777" w:rsidR="00DE2232" w:rsidRDefault="00D953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80" w:hanging="180"/>
        <w:rPr>
          <w:sz w:val="21"/>
          <w:szCs w:val="21"/>
        </w:rPr>
      </w:pPr>
      <w:r>
        <w:rPr>
          <w:sz w:val="21"/>
          <w:szCs w:val="21"/>
        </w:rPr>
        <w:t>Researched client needs and created solution-based layout to best suit functionality requirements</w:t>
      </w:r>
    </w:p>
    <w:p w14:paraId="00000019" w14:textId="77777777" w:rsidR="00DE2232" w:rsidRDefault="00D953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80" w:hanging="180"/>
        <w:rPr>
          <w:sz w:val="21"/>
          <w:szCs w:val="21"/>
        </w:rPr>
      </w:pPr>
      <w:r>
        <w:rPr>
          <w:sz w:val="21"/>
          <w:szCs w:val="21"/>
        </w:rPr>
        <w:t>Led project with confidence through organizing team meetings, tracking progress, and providing forum for discussion</w:t>
      </w:r>
    </w:p>
    <w:p w14:paraId="0000001A" w14:textId="77777777" w:rsidR="00DE2232" w:rsidRDefault="00D953C0">
      <w:pPr>
        <w:rPr>
          <w:sz w:val="21"/>
          <w:szCs w:val="21"/>
        </w:rPr>
      </w:pPr>
      <w:r>
        <w:rPr>
          <w:sz w:val="21"/>
          <w:szCs w:val="21"/>
        </w:rPr>
        <w:tab/>
      </w:r>
    </w:p>
    <w:p w14:paraId="0000001B" w14:textId="77777777" w:rsidR="00DE2232" w:rsidRDefault="00D953C0">
      <w:pPr>
        <w:pBdr>
          <w:bottom w:val="single" w:sz="4" w:space="1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CUSTOMER SERVICE EXPERIENCE</w:t>
      </w:r>
    </w:p>
    <w:p w14:paraId="0000001C" w14:textId="77777777" w:rsidR="00DE2232" w:rsidRDefault="00D953C0">
      <w:pPr>
        <w:tabs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>Server</w:t>
      </w:r>
      <w:r>
        <w:rPr>
          <w:b/>
          <w:sz w:val="21"/>
          <w:szCs w:val="21"/>
        </w:rPr>
        <w:tab/>
        <w:t xml:space="preserve">                            </w:t>
      </w:r>
      <w:r>
        <w:rPr>
          <w:sz w:val="21"/>
          <w:szCs w:val="21"/>
        </w:rPr>
        <w:t>Hammond, LA</w:t>
      </w:r>
    </w:p>
    <w:p w14:paraId="0000001D" w14:textId="77777777" w:rsidR="00DE2232" w:rsidRDefault="00D953C0">
      <w:pPr>
        <w:rPr>
          <w:sz w:val="21"/>
          <w:szCs w:val="21"/>
        </w:rPr>
      </w:pPr>
      <w:r>
        <w:rPr>
          <w:b/>
          <w:i/>
          <w:sz w:val="21"/>
          <w:szCs w:val="21"/>
        </w:rPr>
        <w:t>Olive Garden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August 2019 – Present</w:t>
      </w:r>
    </w:p>
    <w:p w14:paraId="0000001E" w14:textId="779C0274" w:rsidR="00DE2232" w:rsidRDefault="00D953C0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Provided excellent customer service to 50+ patrons per shift in a fast-paced, time-intense environment</w:t>
      </w:r>
    </w:p>
    <w:p w14:paraId="0000001F" w14:textId="371709FD" w:rsidR="00DE2232" w:rsidRDefault="00D953C0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Demonstrated keen attention to detail by managing financial transactions totaling up to $2,000</w:t>
      </w:r>
    </w:p>
    <w:p w14:paraId="00000020" w14:textId="7B312E7E" w:rsidR="00DE2232" w:rsidRDefault="00D953C0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Trained 5+ new employees each month on business operations and offer constructive feedback</w:t>
      </w:r>
    </w:p>
    <w:p w14:paraId="00000021" w14:textId="61EE1C83" w:rsidR="00DE2232" w:rsidRDefault="00D953C0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Successfully and consistently upsold desserts, appetizers, and special promotions; won upselling contest 4 times</w:t>
      </w:r>
    </w:p>
    <w:p w14:paraId="00000022" w14:textId="77777777" w:rsidR="00DE2232" w:rsidRDefault="00DE2232">
      <w:pPr>
        <w:rPr>
          <w:b/>
          <w:sz w:val="21"/>
          <w:szCs w:val="21"/>
        </w:rPr>
      </w:pPr>
    </w:p>
    <w:p w14:paraId="00000023" w14:textId="77777777" w:rsidR="00DE2232" w:rsidRDefault="00D953C0">
      <w:pPr>
        <w:tabs>
          <w:tab w:val="right" w:pos="10800"/>
        </w:tabs>
        <w:rPr>
          <w:sz w:val="21"/>
          <w:szCs w:val="21"/>
        </w:rPr>
      </w:pPr>
      <w:r>
        <w:rPr>
          <w:b/>
          <w:sz w:val="21"/>
          <w:szCs w:val="21"/>
        </w:rPr>
        <w:t xml:space="preserve">Assistant Store Manager             </w:t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>Baton Rouge, LA</w:t>
      </w:r>
    </w:p>
    <w:p w14:paraId="00000024" w14:textId="77777777" w:rsidR="00DE2232" w:rsidRDefault="00D953C0">
      <w:pPr>
        <w:tabs>
          <w:tab w:val="right" w:pos="10800"/>
        </w:tabs>
        <w:rPr>
          <w:sz w:val="21"/>
          <w:szCs w:val="21"/>
        </w:rPr>
      </w:pPr>
      <w:r>
        <w:rPr>
          <w:b/>
          <w:i/>
          <w:sz w:val="21"/>
          <w:szCs w:val="21"/>
        </w:rPr>
        <w:t>The Body Shop</w:t>
      </w:r>
      <w:r>
        <w:rPr>
          <w:sz w:val="21"/>
          <w:szCs w:val="21"/>
        </w:rPr>
        <w:tab/>
      </w:r>
      <w:bookmarkStart w:id="0" w:name="_GoBack"/>
      <w:bookmarkEnd w:id="0"/>
      <w:r>
        <w:rPr>
          <w:sz w:val="21"/>
          <w:szCs w:val="21"/>
        </w:rPr>
        <w:t xml:space="preserve">           August 2018 – December 2019</w:t>
      </w:r>
    </w:p>
    <w:p w14:paraId="00000025" w14:textId="77777777" w:rsidR="00DE2232" w:rsidRDefault="00D953C0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Exceeded $2,500 weekly sales quota by 10% and targeted customer behavior to increase sales</w:t>
      </w:r>
    </w:p>
    <w:p w14:paraId="00000026" w14:textId="77777777" w:rsidR="00DE2232" w:rsidRDefault="00D953C0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Handled amounts exceeding $5,000 daily while maintaining accurate balances and deposits</w:t>
      </w:r>
    </w:p>
    <w:p w14:paraId="00000027" w14:textId="77777777" w:rsidR="00DE2232" w:rsidRDefault="00D953C0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Regularly scheduled and supervised duties of 6 employees </w:t>
      </w:r>
    </w:p>
    <w:p w14:paraId="00000028" w14:textId="77777777" w:rsidR="00DE2232" w:rsidRDefault="00D953C0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Conducted opening and closing procedures such as product inventory, store cleaning, and accessing multiple security systems</w:t>
      </w:r>
    </w:p>
    <w:p w14:paraId="00000029" w14:textId="77777777" w:rsidR="00DE2232" w:rsidRDefault="00D953C0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Exemplified reliability and punctuality by completing all assigned tasks in a timely manner</w:t>
      </w:r>
    </w:p>
    <w:p w14:paraId="0000002A" w14:textId="77777777" w:rsidR="00DE2232" w:rsidRDefault="00DE2232">
      <w:pPr>
        <w:pBdr>
          <w:bottom w:val="single" w:sz="4" w:space="1" w:color="000000"/>
        </w:pBdr>
        <w:rPr>
          <w:b/>
          <w:sz w:val="21"/>
          <w:szCs w:val="21"/>
        </w:rPr>
      </w:pPr>
    </w:p>
    <w:p w14:paraId="0000002B" w14:textId="77777777" w:rsidR="00DE2232" w:rsidRDefault="00D953C0">
      <w:pPr>
        <w:pBdr>
          <w:bottom w:val="single" w:sz="4" w:space="1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HONORS &amp; AWARDS</w:t>
      </w:r>
    </w:p>
    <w:p w14:paraId="0000002C" w14:textId="77777777" w:rsidR="00DE2232" w:rsidRDefault="00D953C0">
      <w:pPr>
        <w:rPr>
          <w:sz w:val="21"/>
          <w:szCs w:val="21"/>
        </w:rPr>
      </w:pPr>
      <w:r>
        <w:rPr>
          <w:sz w:val="21"/>
          <w:szCs w:val="21"/>
        </w:rPr>
        <w:t>Taylor Opportunity Program for Students Scholarship Recipient, President’s List (3 semesters), Dean’s List (3 semesters)</w:t>
      </w:r>
    </w:p>
    <w:p w14:paraId="0000002D" w14:textId="77777777" w:rsidR="00DE2232" w:rsidRDefault="00DE2232">
      <w:pPr>
        <w:rPr>
          <w:b/>
          <w:sz w:val="21"/>
          <w:szCs w:val="21"/>
        </w:rPr>
      </w:pPr>
    </w:p>
    <w:p w14:paraId="0000002E" w14:textId="77777777" w:rsidR="00DE2232" w:rsidRDefault="00D953C0">
      <w:pPr>
        <w:pBdr>
          <w:bottom w:val="single" w:sz="4" w:space="1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CAMPUS &amp; COMMUNITY INVOLVEMENT</w:t>
      </w:r>
    </w:p>
    <w:p w14:paraId="0000002F" w14:textId="77777777" w:rsidR="00DE2232" w:rsidRDefault="00D953C0">
      <w:pPr>
        <w:rPr>
          <w:sz w:val="21"/>
          <w:szCs w:val="21"/>
        </w:rPr>
      </w:pPr>
      <w:r>
        <w:rPr>
          <w:b/>
          <w:sz w:val="21"/>
          <w:szCs w:val="21"/>
        </w:rPr>
        <w:t>Southeastern Marketing Association</w:t>
      </w:r>
      <w:r>
        <w:rPr>
          <w:sz w:val="21"/>
          <w:szCs w:val="21"/>
        </w:rPr>
        <w:t>,</w:t>
      </w:r>
      <w:r>
        <w:rPr>
          <w:b/>
          <w:sz w:val="21"/>
          <w:szCs w:val="21"/>
        </w:rPr>
        <w:t xml:space="preserve"> </w:t>
      </w:r>
      <w:r>
        <w:rPr>
          <w:i/>
          <w:sz w:val="21"/>
          <w:szCs w:val="21"/>
        </w:rPr>
        <w:t xml:space="preserve">Member </w:t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  <w:t xml:space="preserve"> </w:t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  <w:t xml:space="preserve">                  </w:t>
      </w:r>
      <w:r>
        <w:rPr>
          <w:sz w:val="21"/>
          <w:szCs w:val="21"/>
        </w:rPr>
        <w:t>August 2019 – Present</w:t>
      </w:r>
      <w:r>
        <w:rPr>
          <w:b/>
          <w:sz w:val="21"/>
          <w:szCs w:val="21"/>
        </w:rPr>
        <w:t xml:space="preserve"> Habitat for Humanity</w:t>
      </w:r>
      <w:r>
        <w:rPr>
          <w:sz w:val="21"/>
          <w:szCs w:val="21"/>
        </w:rPr>
        <w:t xml:space="preserve">, </w:t>
      </w:r>
      <w:r>
        <w:rPr>
          <w:i/>
          <w:sz w:val="21"/>
          <w:szCs w:val="21"/>
        </w:rPr>
        <w:t>Volunteer</w:t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</w:r>
      <w:r>
        <w:rPr>
          <w:i/>
          <w:sz w:val="21"/>
          <w:szCs w:val="21"/>
        </w:rPr>
        <w:tab/>
        <w:t xml:space="preserve">                        </w:t>
      </w:r>
      <w:r>
        <w:rPr>
          <w:i/>
          <w:sz w:val="21"/>
          <w:szCs w:val="21"/>
        </w:rPr>
        <w:tab/>
      </w:r>
      <w:r>
        <w:rPr>
          <w:sz w:val="21"/>
          <w:szCs w:val="21"/>
        </w:rPr>
        <w:t>July 2019 – August 2020</w:t>
      </w:r>
    </w:p>
    <w:p w14:paraId="00000030" w14:textId="77777777" w:rsidR="00DE2232" w:rsidRDefault="00D953C0">
      <w:pPr>
        <w:rPr>
          <w:sz w:val="21"/>
          <w:szCs w:val="21"/>
        </w:rPr>
      </w:pPr>
      <w:r>
        <w:rPr>
          <w:b/>
          <w:sz w:val="21"/>
          <w:szCs w:val="21"/>
        </w:rPr>
        <w:t>Southeastern Running Club</w:t>
      </w:r>
      <w:r>
        <w:rPr>
          <w:sz w:val="21"/>
          <w:szCs w:val="21"/>
        </w:rPr>
        <w:t xml:space="preserve">, </w:t>
      </w:r>
      <w:r>
        <w:rPr>
          <w:i/>
          <w:sz w:val="21"/>
          <w:szCs w:val="21"/>
        </w:rPr>
        <w:t>Member</w:t>
      </w:r>
      <w:r>
        <w:rPr>
          <w:i/>
          <w:sz w:val="21"/>
          <w:szCs w:val="21"/>
        </w:rPr>
        <w:tab/>
        <w:t xml:space="preserve"> </w:t>
      </w:r>
      <w:r>
        <w:rPr>
          <w:sz w:val="21"/>
          <w:szCs w:val="21"/>
        </w:rPr>
        <w:t xml:space="preserve">                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 July 2018 – January 2019</w:t>
      </w:r>
    </w:p>
    <w:p w14:paraId="00000031" w14:textId="77777777" w:rsidR="00DE2232" w:rsidRDefault="00DE2232">
      <w:pPr>
        <w:ind w:firstLine="225"/>
        <w:rPr>
          <w:sz w:val="21"/>
          <w:szCs w:val="21"/>
        </w:rPr>
      </w:pPr>
    </w:p>
    <w:p w14:paraId="00000032" w14:textId="77777777" w:rsidR="00DE2232" w:rsidRDefault="00D953C0">
      <w:pPr>
        <w:pBdr>
          <w:bottom w:val="single" w:sz="4" w:space="1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>SKILLS</w:t>
      </w:r>
    </w:p>
    <w:p w14:paraId="00000033" w14:textId="77777777" w:rsidR="00DE2232" w:rsidRDefault="00D953C0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Language: </w:t>
      </w:r>
      <w:r>
        <w:rPr>
          <w:sz w:val="21"/>
          <w:szCs w:val="21"/>
        </w:rPr>
        <w:t>conversational Spanish, skilled in written Spanish</w:t>
      </w:r>
    </w:p>
    <w:p w14:paraId="00000034" w14:textId="77777777" w:rsidR="00DE2232" w:rsidRDefault="00D953C0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Technical: </w:t>
      </w:r>
      <w:r>
        <w:rPr>
          <w:sz w:val="21"/>
          <w:szCs w:val="21"/>
        </w:rPr>
        <w:t xml:space="preserve">proficient in Bloomberg Terminal, proficient in Microsoft Office Suite         </w:t>
      </w:r>
    </w:p>
    <w:sectPr w:rsidR="00DE223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374E7"/>
    <w:multiLevelType w:val="multilevel"/>
    <w:tmpl w:val="A2C014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6B25A8"/>
    <w:multiLevelType w:val="multilevel"/>
    <w:tmpl w:val="B082ED0A"/>
    <w:lvl w:ilvl="0">
      <w:start w:val="1"/>
      <w:numFmt w:val="bullet"/>
      <w:lvlText w:val="●"/>
      <w:lvlJc w:val="left"/>
      <w:pPr>
        <w:ind w:left="216" w:hanging="216"/>
      </w:pPr>
      <w:rPr>
        <w:rFonts w:ascii="Noto Sans Symbols" w:eastAsia="Noto Sans Symbols" w:hAnsi="Noto Sans Symbols" w:cs="Noto Sans Symbols"/>
        <w:b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232"/>
    <w:rsid w:val="00C16AA0"/>
    <w:rsid w:val="00D953C0"/>
    <w:rsid w:val="00DE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96F6"/>
  <w15:docId w15:val="{25FB823C-749A-41D3-B21C-398250D2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60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semiHidden/>
    <w:rsid w:val="00FF7583"/>
    <w:rPr>
      <w:rFonts w:ascii="Tahoma" w:hAnsi="Tahoma" w:cs="Tahoma"/>
      <w:sz w:val="16"/>
      <w:szCs w:val="16"/>
    </w:rPr>
  </w:style>
  <w:style w:type="character" w:styleId="Hyperlink">
    <w:name w:val="Hyperlink"/>
    <w:rsid w:val="0056698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6CA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qeOrCSOsX8PdYa6Zf+1T+vS6Jg==">AMUW2mX1B/4o9Bg3OZXzjvHEBt2shN/Im9/5u/laP13dkZcYchh+nrntkEflmgaLT7ZbyJZBvxi9oC6YU1izHUpmY3odI/2/ceMNNks9lzOF8FK4lDXiFQU=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Pickett</dc:creator>
  <cp:lastModifiedBy>Jenna Lostritto</cp:lastModifiedBy>
  <cp:revision>2</cp:revision>
  <dcterms:created xsi:type="dcterms:W3CDTF">2022-02-24T15:23:00Z</dcterms:created>
  <dcterms:modified xsi:type="dcterms:W3CDTF">2022-02-24T15:23:00Z</dcterms:modified>
</cp:coreProperties>
</file>