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4BD" w:rsidRDefault="00431344">
      <w:r>
        <w:t>LP Contabilidad</w:t>
      </w:r>
    </w:p>
    <w:p w:rsidR="00431344" w:rsidRDefault="00431344"/>
    <w:p w:rsidR="00431344" w:rsidRPr="009E70FC" w:rsidRDefault="00431344">
      <w:pPr>
        <w:rPr>
          <w:b/>
          <w:bCs/>
          <w:u w:val="single"/>
        </w:rPr>
      </w:pPr>
      <w:r w:rsidRPr="009E70FC">
        <w:rPr>
          <w:b/>
          <w:bCs/>
          <w:u w:val="single"/>
        </w:rPr>
        <w:t>Tema 1</w:t>
      </w:r>
    </w:p>
    <w:p w:rsidR="00431344" w:rsidRDefault="00431344">
      <w:r>
        <w:t xml:space="preserve">A partir del 01.01.2020 </w:t>
      </w:r>
      <w:r w:rsidR="0062588D">
        <w:t>acá</w:t>
      </w:r>
      <w:bookmarkStart w:id="0" w:name="_GoBack"/>
      <w:bookmarkEnd w:id="0"/>
      <w:r>
        <w:t xml:space="preserve"> debe indicar Art. 14 D</w:t>
      </w:r>
    </w:p>
    <w:p w:rsidR="00431344" w:rsidRDefault="004313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2920621</wp:posOffset>
                </wp:positionH>
                <wp:positionV relativeFrom="paragraph">
                  <wp:posOffset>72286</wp:posOffset>
                </wp:positionV>
                <wp:extent cx="614149" cy="279779"/>
                <wp:effectExtent l="19050" t="19050" r="1460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797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96F02" id="Rectángulo 2" o:spid="_x0000_s1026" style="position:absolute;margin-left:229.95pt;margin-top:5.7pt;width:48.3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559D3B3" wp14:editId="19C81A21">
            <wp:extent cx="5943600" cy="273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FC" w:rsidRDefault="009E70FC"/>
    <w:p w:rsidR="009E70FC" w:rsidRDefault="009E70FC">
      <w:r>
        <w:t xml:space="preserve">El titulo debiese ser “Configurar Cuentas Ajustes Art. 14 D LIR” </w:t>
      </w:r>
    </w:p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Default="009E70FC"/>
    <w:p w:rsidR="009E70FC" w:rsidRPr="009E70FC" w:rsidRDefault="009E70FC" w:rsidP="009E70FC">
      <w:pPr>
        <w:rPr>
          <w:b/>
          <w:bCs/>
          <w:u w:val="single"/>
        </w:rPr>
      </w:pPr>
      <w:r w:rsidRPr="009E70FC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2</w:t>
      </w:r>
    </w:p>
    <w:p w:rsidR="009E70FC" w:rsidRDefault="00134D0B" w:rsidP="009E70FC">
      <w:r>
        <w:t>Ahora el número es   24838600</w:t>
      </w:r>
    </w:p>
    <w:p w:rsidR="00134D0B" w:rsidRDefault="00134D0B" w:rsidP="009E70FC"/>
    <w:p w:rsidR="00134D0B" w:rsidRDefault="00134D0B" w:rsidP="009E70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C60EE" wp14:editId="565F7861">
                <wp:simplePos x="0" y="0"/>
                <wp:positionH relativeFrom="column">
                  <wp:posOffset>3057303</wp:posOffset>
                </wp:positionH>
                <wp:positionV relativeFrom="paragraph">
                  <wp:posOffset>4302949</wp:posOffset>
                </wp:positionV>
                <wp:extent cx="614149" cy="279779"/>
                <wp:effectExtent l="19050" t="19050" r="14605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797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E6618" id="Rectángulo 4" o:spid="_x0000_s1026" style="position:absolute;margin-left:240.75pt;margin-top:338.8pt;width:48.35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E4725D6" wp14:editId="02E301DE">
            <wp:extent cx="5943600" cy="58972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F3" w:rsidRDefault="00995BF3" w:rsidP="009E70FC"/>
    <w:p w:rsidR="00995BF3" w:rsidRDefault="00995BF3" w:rsidP="009E70FC"/>
    <w:p w:rsidR="00995BF3" w:rsidRDefault="00995BF3" w:rsidP="009E70FC"/>
    <w:p w:rsidR="00995BF3" w:rsidRDefault="00995BF3" w:rsidP="009E70FC"/>
    <w:p w:rsidR="00995BF3" w:rsidRDefault="00995BF3" w:rsidP="009E70FC"/>
    <w:p w:rsidR="00995BF3" w:rsidRPr="009E70FC" w:rsidRDefault="00995BF3" w:rsidP="00995BF3">
      <w:pPr>
        <w:rPr>
          <w:b/>
          <w:bCs/>
          <w:u w:val="single"/>
        </w:rPr>
      </w:pPr>
      <w:r w:rsidRPr="009E70FC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3</w:t>
      </w:r>
    </w:p>
    <w:p w:rsidR="00995BF3" w:rsidRDefault="00995BF3" w:rsidP="00995BF3">
      <w:r>
        <w:t>El tipo de Ajuste es “Ingreso” y “Egreso”</w:t>
      </w:r>
    </w:p>
    <w:p w:rsidR="00995BF3" w:rsidRDefault="00995BF3" w:rsidP="009E70FC"/>
    <w:p w:rsidR="00995BF3" w:rsidRDefault="00E57163" w:rsidP="009E70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8EB2C" wp14:editId="07F29A6E">
                <wp:simplePos x="0" y="0"/>
                <wp:positionH relativeFrom="column">
                  <wp:posOffset>844385</wp:posOffset>
                </wp:positionH>
                <wp:positionV relativeFrom="paragraph">
                  <wp:posOffset>799745</wp:posOffset>
                </wp:positionV>
                <wp:extent cx="746909" cy="279779"/>
                <wp:effectExtent l="19050" t="19050" r="1524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9" cy="2797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F667D" id="Rectángulo 6" o:spid="_x0000_s1026" style="position:absolute;margin-left:66.5pt;margin-top:62.95pt;width:58.8pt;height:22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" filled="f" strokecolor="red" strokeweight="3pt"/>
            </w:pict>
          </mc:Fallback>
        </mc:AlternateContent>
      </w:r>
      <w:r w:rsidR="00995BF3">
        <w:rPr>
          <w:noProof/>
        </w:rPr>
        <w:drawing>
          <wp:inline distT="0" distB="0" distL="0" distR="0" wp14:anchorId="3AC4CF55" wp14:editId="2B52CF44">
            <wp:extent cx="5943600" cy="2731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F3" w:rsidRDefault="00995BF3" w:rsidP="009E70FC"/>
    <w:p w:rsidR="00431344" w:rsidRDefault="00431344"/>
    <w:p w:rsidR="00431344" w:rsidRDefault="00431344"/>
    <w:sectPr w:rsidR="00431344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44"/>
    <w:rsid w:val="00134D0B"/>
    <w:rsid w:val="00431344"/>
    <w:rsid w:val="0058247D"/>
    <w:rsid w:val="0062588D"/>
    <w:rsid w:val="00995BF3"/>
    <w:rsid w:val="009E70FC"/>
    <w:rsid w:val="00E57163"/>
    <w:rsid w:val="00F3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8834"/>
  <w15:chartTrackingRefBased/>
  <w15:docId w15:val="{4617BBEC-A35E-405E-ADC3-8D39F286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Morales, Victor (LatAm)</cp:lastModifiedBy>
  <cp:revision>7</cp:revision>
  <dcterms:created xsi:type="dcterms:W3CDTF">2021-01-05T15:02:00Z</dcterms:created>
  <dcterms:modified xsi:type="dcterms:W3CDTF">2021-01-05T15:38:00Z</dcterms:modified>
</cp:coreProperties>
</file>