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86C" w:rsidRDefault="00A20640">
      <w:r>
        <w:t>LP Contabilidad</w:t>
      </w:r>
    </w:p>
    <w:p w:rsidR="00A20640" w:rsidRDefault="00A20640">
      <w:r>
        <w:t>Año 2020</w:t>
      </w:r>
    </w:p>
    <w:p w:rsidR="00A20640" w:rsidRDefault="00A20640">
      <w:r>
        <w:t>Contribuyentes Art. 14 D3 y D8</w:t>
      </w:r>
    </w:p>
    <w:p w:rsidR="00A20640" w:rsidRDefault="00A20640"/>
    <w:p w:rsidR="00A20640" w:rsidRDefault="007710CB">
      <w:r>
        <w:rPr>
          <w:noProof/>
        </w:rPr>
        <w:pict>
          <v:rect id="Rectángulo 2" o:spid="_x0000_s1026" style="position:absolute;margin-left:-.85pt;margin-top:19.75pt;width:22.7pt;height:33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" filled="f" strokecolor="red" strokeweight="2.25pt"/>
        </w:pict>
      </w:r>
      <w:r w:rsidR="00A20640">
        <w:t xml:space="preserve">Los siguientes </w:t>
      </w:r>
      <w:proofErr w:type="spellStart"/>
      <w:r w:rsidR="00A20640">
        <w:t>item</w:t>
      </w:r>
      <w:proofErr w:type="spellEnd"/>
      <w:r w:rsidR="00A20640">
        <w:t xml:space="preserve"> en la Base Imponible 14D</w:t>
      </w:r>
    </w:p>
    <w:p w:rsidR="00A20640" w:rsidRDefault="007710CB">
      <w:r>
        <w:rPr>
          <w:noProof/>
        </w:rPr>
        <w:pict>
          <v:rect id="Rectángulo 3" o:spid="_x0000_s1027" style="position:absolute;margin-left:46.4pt;margin-top:24.25pt;width:68.8pt;height:68.8pt;z-index:251661312;visibility:visible;mso-position-horizontal:righ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" filled="f" strokecolor="red" strokeweight="2.25pt">
            <w10:wrap anchorx="margin"/>
          </v:rect>
        </w:pict>
      </w:r>
      <w:r w:rsidR="00A20640">
        <w:rPr>
          <w:noProof/>
          <w:lang w:eastAsia="es-CL"/>
        </w:rPr>
        <w:drawing>
          <wp:inline distT="0" distB="0" distL="0" distR="0">
            <wp:extent cx="5943600" cy="1210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F2" w:rsidRDefault="004965F2">
      <w:pPr>
        <w:rPr>
          <w:color w:val="FF0000"/>
        </w:rPr>
      </w:pPr>
    </w:p>
    <w:p w:rsidR="004965F2" w:rsidRDefault="004965F2">
      <w:pPr>
        <w:rPr>
          <w:color w:val="FF0000"/>
        </w:rPr>
      </w:pPr>
    </w:p>
    <w:p w:rsidR="00A20640" w:rsidRDefault="004965F2">
      <w:pPr>
        <w:rPr>
          <w:color w:val="FF0000"/>
        </w:rPr>
      </w:pPr>
      <w:r w:rsidRPr="004965F2">
        <w:rPr>
          <w:color w:val="FF0000"/>
        </w:rPr>
        <w:t xml:space="preserve">FW: esos signos marcados en rojo </w:t>
      </w:r>
      <w:proofErr w:type="gramStart"/>
      <w:r w:rsidRPr="004965F2">
        <w:rPr>
          <w:color w:val="FF0000"/>
        </w:rPr>
        <w:t>arriba</w:t>
      </w:r>
      <w:proofErr w:type="gramEnd"/>
      <w:r w:rsidRPr="004965F2">
        <w:rPr>
          <w:color w:val="FF0000"/>
        </w:rPr>
        <w:t xml:space="preserve"> NO SIGNOFICAN que suma o resta, significan que el árbol está abierto o cerrado. Si haces doble </w:t>
      </w:r>
      <w:proofErr w:type="spellStart"/>
      <w:r w:rsidRPr="004965F2">
        <w:rPr>
          <w:color w:val="FF0000"/>
        </w:rPr>
        <w:t>click</w:t>
      </w:r>
      <w:proofErr w:type="spellEnd"/>
      <w:r w:rsidRPr="004965F2">
        <w:rPr>
          <w:color w:val="FF0000"/>
        </w:rPr>
        <w:t xml:space="preserve"> sobre uno de ellos el árbol se cierra y el signo cambia a + y si vuelves a </w:t>
      </w:r>
      <w:proofErr w:type="spellStart"/>
      <w:r w:rsidRPr="004965F2">
        <w:rPr>
          <w:color w:val="FF0000"/>
        </w:rPr>
        <w:t>clickear</w:t>
      </w:r>
      <w:proofErr w:type="spellEnd"/>
      <w:r w:rsidRPr="004965F2">
        <w:rPr>
          <w:color w:val="FF0000"/>
        </w:rPr>
        <w:t xml:space="preserve"> </w:t>
      </w:r>
      <w:r>
        <w:rPr>
          <w:color w:val="FF0000"/>
        </w:rPr>
        <w:t xml:space="preserve">el árbol se abre y </w:t>
      </w:r>
      <w:r w:rsidRPr="004965F2">
        <w:rPr>
          <w:color w:val="FF0000"/>
        </w:rPr>
        <w:t xml:space="preserve">cambia a </w:t>
      </w:r>
      <w:r>
        <w:rPr>
          <w:color w:val="FF0000"/>
        </w:rPr>
        <w:t>–</w:t>
      </w:r>
    </w:p>
    <w:p w:rsidR="004965F2" w:rsidRPr="004965F2" w:rsidRDefault="004965F2">
      <w:pPr>
        <w:rPr>
          <w:color w:val="FF0000"/>
        </w:rPr>
      </w:pPr>
    </w:p>
    <w:p w:rsidR="00A20640" w:rsidRDefault="00A20640">
      <w:r>
        <w:t>1° debe sumar (por lo tanto hay que cambiar el signo de – por +)</w:t>
      </w:r>
    </w:p>
    <w:p w:rsidR="00A20640" w:rsidRDefault="00A20640">
      <w:r>
        <w:t xml:space="preserve">2° por lo tanto en este ejercicio el </w:t>
      </w:r>
      <w:proofErr w:type="spellStart"/>
      <w:r>
        <w:t>item</w:t>
      </w:r>
      <w:proofErr w:type="spellEnd"/>
      <w:r>
        <w:t xml:space="preserve"> “Ajustes Base Imponible” debe sumar </w:t>
      </w:r>
    </w:p>
    <w:p w:rsidR="00A20640" w:rsidRDefault="00A20640">
      <w:r>
        <w:t>(</w:t>
      </w:r>
      <w:proofErr w:type="gramStart"/>
      <w:r>
        <w:t>en</w:t>
      </w:r>
      <w:proofErr w:type="gramEnd"/>
      <w:r>
        <w:t xml:space="preserve"> la base enviada la Base Imponible final debe dar $0 y no -$340.000)</w:t>
      </w:r>
    </w:p>
    <w:p w:rsidR="00A20640" w:rsidRDefault="00A20640">
      <w:r>
        <w:rPr>
          <w:noProof/>
          <w:lang w:eastAsia="es-CL"/>
        </w:rPr>
        <w:drawing>
          <wp:inline distT="0" distB="0" distL="0" distR="0">
            <wp:extent cx="5943600" cy="23291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64" w:rsidRDefault="002F5264"/>
    <w:p w:rsidR="002F5264" w:rsidRDefault="002F5264"/>
    <w:p w:rsidR="002F5264" w:rsidRDefault="002F5264"/>
    <w:p w:rsidR="002F5264" w:rsidRDefault="002F5264"/>
    <w:p w:rsidR="002F5264" w:rsidRDefault="002F5264"/>
    <w:p w:rsidR="002F5264" w:rsidRDefault="002F5264"/>
    <w:p w:rsidR="002F5264" w:rsidRDefault="002F5264">
      <w:r>
        <w:t>Según lo enviado en Requerimiento de la Base Imponible 14D</w:t>
      </w:r>
    </w:p>
    <w:p w:rsidR="002F5264" w:rsidRDefault="002F5264">
      <w:r>
        <w:rPr>
          <w:noProof/>
          <w:lang w:eastAsia="es-CL"/>
        </w:rPr>
        <w:drawing>
          <wp:inline distT="0" distB="0" distL="0" distR="0">
            <wp:extent cx="5943600" cy="13188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64" w:rsidRDefault="002F5264"/>
    <w:p w:rsidR="002F5264" w:rsidRPr="00C8511D" w:rsidRDefault="00C8511D">
      <w:pPr>
        <w:rPr>
          <w:color w:val="0070C0"/>
        </w:rPr>
      </w:pPr>
      <w:r w:rsidRPr="00C8511D">
        <w:rPr>
          <w:color w:val="0070C0"/>
        </w:rPr>
        <w:t>FW: efectivamente se me fue</w:t>
      </w:r>
    </w:p>
    <w:p w:rsidR="002F5264" w:rsidRDefault="00C8511D">
      <w:r>
        <w:t>Solucionado</w:t>
      </w:r>
    </w:p>
    <w:p w:rsidR="002F5264" w:rsidRDefault="002F5264"/>
    <w:p w:rsidR="002F5264" w:rsidRDefault="002F5264"/>
    <w:sectPr w:rsidR="002F5264" w:rsidSect="0058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20640"/>
    <w:rsid w:val="002F5264"/>
    <w:rsid w:val="004965F2"/>
    <w:rsid w:val="0058247D"/>
    <w:rsid w:val="007710CB"/>
    <w:rsid w:val="007F386C"/>
    <w:rsid w:val="00A20640"/>
    <w:rsid w:val="00C8511D"/>
    <w:rsid w:val="00CE7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106</Words>
  <Characters>586</Characters>
  <Application>Microsoft Office Word</Application>
  <DocSecurity>0</DocSecurity>
  <Lines>4</Lines>
  <Paragraphs>1</Paragraphs>
  <ScaleCrop>false</ScaleCrop>
  <Company>.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Morales, Victor (LatAm)</dc:creator>
  <cp:lastModifiedBy>Franca Oppici</cp:lastModifiedBy>
  <cp:revision>4</cp:revision>
  <dcterms:created xsi:type="dcterms:W3CDTF">2021-03-29T14:09:00Z</dcterms:created>
  <dcterms:modified xsi:type="dcterms:W3CDTF">2021-03-29T14:27:00Z</dcterms:modified>
</cp:coreProperties>
</file>