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DFE" w:rsidRPr="00027EB8" w:rsidRDefault="008A0DFE" w:rsidP="008A0DFE">
      <w:pPr>
        <w:ind w:left="360"/>
        <w:rPr>
          <w:rFonts w:ascii="Arial" w:hAnsi="Arial" w:cs="Arial"/>
          <w:b/>
          <w:sz w:val="32"/>
          <w:szCs w:val="32"/>
          <w:u w:val="single"/>
          <w:lang w:val="es-MX"/>
        </w:rPr>
      </w:pPr>
      <w:r>
        <w:rPr>
          <w:rFonts w:ascii="Arial" w:hAnsi="Arial" w:cs="Arial"/>
          <w:b/>
          <w:sz w:val="32"/>
          <w:szCs w:val="32"/>
          <w:lang w:val="es-MX"/>
        </w:rPr>
        <w:t>11</w:t>
      </w:r>
      <w:r w:rsidRPr="00027EB8">
        <w:rPr>
          <w:rFonts w:ascii="Arial" w:hAnsi="Arial" w:cs="Arial"/>
          <w:b/>
          <w:sz w:val="32"/>
          <w:szCs w:val="32"/>
          <w:lang w:val="es-MX"/>
        </w:rPr>
        <w:t>.</w:t>
      </w:r>
      <w:r>
        <w:rPr>
          <w:rFonts w:ascii="Arial" w:hAnsi="Arial" w:cs="Arial"/>
          <w:b/>
          <w:sz w:val="32"/>
          <w:szCs w:val="32"/>
          <w:u w:val="single"/>
          <w:lang w:val="es-MX"/>
        </w:rPr>
        <w:t xml:space="preserve"> C</w:t>
      </w:r>
      <w:r w:rsidRPr="008A0DFE">
        <w:rPr>
          <w:rFonts w:ascii="Arial" w:hAnsi="Arial" w:cs="Arial"/>
          <w:b/>
          <w:sz w:val="32"/>
          <w:szCs w:val="32"/>
          <w:u w:val="single"/>
          <w:lang w:val="es-MX"/>
        </w:rPr>
        <w:t>onfiguración.</w:t>
      </w:r>
    </w:p>
    <w:p w:rsidR="008A0DFE" w:rsidRPr="008816A9" w:rsidRDefault="008A0DFE" w:rsidP="008A0DFE">
      <w:pPr>
        <w:pStyle w:val="ListParagraph"/>
        <w:rPr>
          <w:rFonts w:ascii="Arial" w:hAnsi="Arial" w:cs="Arial"/>
          <w:sz w:val="32"/>
          <w:szCs w:val="32"/>
          <w:u w:val="single"/>
          <w:lang w:val="es-MX"/>
        </w:rPr>
      </w:pPr>
    </w:p>
    <w:p w:rsidR="008A0DFE" w:rsidRDefault="008A0DFE" w:rsidP="008A0DFE">
      <w:pPr>
        <w:ind w:left="1701"/>
        <w:rPr>
          <w:rFonts w:ascii="Arial" w:hAnsi="Arial" w:cs="Arial"/>
          <w:sz w:val="20"/>
          <w:szCs w:val="20"/>
          <w:lang w:val="es-MX"/>
        </w:rPr>
      </w:pPr>
      <w:r>
        <w:rPr>
          <w:rFonts w:ascii="Arial" w:hAnsi="Arial" w:cs="Arial"/>
          <w:b/>
          <w:sz w:val="24"/>
          <w:szCs w:val="24"/>
          <w:lang w:val="es-MX"/>
        </w:rPr>
        <w:t>11.1. Configuración inicial</w:t>
      </w:r>
      <w:r w:rsidRPr="008A0DFE">
        <w:rPr>
          <w:rFonts w:ascii="Arial" w:hAnsi="Arial" w:cs="Arial"/>
          <w:b/>
          <w:sz w:val="24"/>
          <w:szCs w:val="24"/>
          <w:lang w:val="es-MX"/>
        </w:rPr>
        <w:t xml:space="preserve">: </w:t>
      </w:r>
      <w:r w:rsidR="00377B1B">
        <w:rPr>
          <w:rFonts w:ascii="Arial" w:hAnsi="Arial" w:cs="Arial"/>
          <w:sz w:val="20"/>
          <w:szCs w:val="20"/>
          <w:lang w:val="es-MX"/>
        </w:rPr>
        <w:t>para poder empezar a ocupar Legal Publishing C</w:t>
      </w:r>
      <w:r>
        <w:rPr>
          <w:rFonts w:ascii="Arial" w:hAnsi="Arial" w:cs="Arial"/>
          <w:sz w:val="20"/>
          <w:szCs w:val="20"/>
          <w:lang w:val="es-MX"/>
        </w:rPr>
        <w:t>ontabilidad debe tener seleccionado uno de los plan de cuentas que entrega Legal Publishing Contabilidad, BÁSICO, INTERMEDIO, AVANZADO O IFRS.</w:t>
      </w:r>
    </w:p>
    <w:p w:rsidR="00377B1B" w:rsidRPr="008A0DFE" w:rsidRDefault="00377B1B" w:rsidP="008A0DFE">
      <w:pPr>
        <w:ind w:left="1701"/>
        <w:rPr>
          <w:rFonts w:ascii="Arial" w:hAnsi="Arial" w:cs="Arial"/>
          <w:noProof/>
          <w:sz w:val="20"/>
          <w:szCs w:val="20"/>
          <w:lang w:val="es-MX"/>
        </w:rPr>
      </w:pPr>
    </w:p>
    <w:p w:rsidR="00377B1B" w:rsidRDefault="00377B1B" w:rsidP="008A0DFE">
      <w:pPr>
        <w:pStyle w:val="ListParagraph"/>
        <w:ind w:left="1383"/>
        <w:rPr>
          <w:rFonts w:ascii="Arial" w:hAnsi="Arial" w:cs="Arial"/>
          <w:sz w:val="20"/>
          <w:szCs w:val="20"/>
          <w:lang w:val="es-MX"/>
        </w:rPr>
      </w:pPr>
    </w:p>
    <w:p w:rsidR="00377B1B" w:rsidRDefault="00377B1B" w:rsidP="008A0DFE">
      <w:pPr>
        <w:pStyle w:val="ListParagraph"/>
        <w:ind w:left="1383"/>
        <w:rPr>
          <w:rFonts w:ascii="Arial" w:hAnsi="Arial" w:cs="Arial"/>
          <w:sz w:val="20"/>
          <w:szCs w:val="20"/>
          <w:lang w:val="es-MX"/>
        </w:rPr>
      </w:pPr>
    </w:p>
    <w:p w:rsidR="00377B1B" w:rsidRDefault="00377B1B" w:rsidP="008A0DFE">
      <w:pPr>
        <w:pStyle w:val="ListParagraph"/>
        <w:ind w:left="1383"/>
        <w:rPr>
          <w:rFonts w:ascii="Arial" w:hAnsi="Arial" w:cs="Arial"/>
          <w:sz w:val="20"/>
          <w:szCs w:val="20"/>
          <w:lang w:val="es-MX"/>
        </w:rPr>
      </w:pPr>
    </w:p>
    <w:p w:rsidR="00377B1B" w:rsidRDefault="00377B1B" w:rsidP="008A0DFE">
      <w:pPr>
        <w:pStyle w:val="ListParagraph"/>
        <w:ind w:left="1383"/>
        <w:rPr>
          <w:rFonts w:ascii="Arial" w:hAnsi="Arial" w:cs="Arial"/>
          <w:sz w:val="20"/>
          <w:szCs w:val="20"/>
          <w:lang w:val="es-MX"/>
        </w:rPr>
      </w:pPr>
    </w:p>
    <w:p w:rsidR="00377B1B" w:rsidRDefault="00377B1B" w:rsidP="008A0DFE">
      <w:pPr>
        <w:pStyle w:val="ListParagraph"/>
        <w:ind w:left="1383"/>
        <w:rPr>
          <w:rFonts w:ascii="Arial" w:hAnsi="Arial" w:cs="Arial"/>
          <w:sz w:val="20"/>
          <w:szCs w:val="20"/>
          <w:lang w:val="es-MX"/>
        </w:rPr>
      </w:pPr>
    </w:p>
    <w:p w:rsidR="008A0DFE" w:rsidRPr="008816A9" w:rsidRDefault="00377B1B" w:rsidP="008A0DFE">
      <w:pPr>
        <w:pStyle w:val="ListParagraph"/>
        <w:ind w:left="1383"/>
        <w:rPr>
          <w:rFonts w:ascii="Arial" w:hAnsi="Arial" w:cs="Arial"/>
          <w:sz w:val="20"/>
          <w:szCs w:val="20"/>
          <w:lang w:val="es-MX"/>
        </w:rPr>
      </w:pPr>
      <w:r>
        <w:rPr>
          <w:noProof/>
        </w:rPr>
        <mc:AlternateContent>
          <mc:Choice Requires="wps">
            <w:drawing>
              <wp:anchor distT="0" distB="0" distL="114300" distR="114300" simplePos="0" relativeHeight="251660288" behindDoc="0" locked="0" layoutInCell="1" allowOverlap="1">
                <wp:simplePos x="0" y="0"/>
                <wp:positionH relativeFrom="column">
                  <wp:posOffset>1973616</wp:posOffset>
                </wp:positionH>
                <wp:positionV relativeFrom="paragraph">
                  <wp:posOffset>2222584</wp:posOffset>
                </wp:positionV>
                <wp:extent cx="0" cy="379562"/>
                <wp:effectExtent l="95250" t="19050" r="133350" b="97155"/>
                <wp:wrapNone/>
                <wp:docPr id="4" name="Straight Arrow Connector 4"/>
                <wp:cNvGraphicFramePr/>
                <a:graphic xmlns:a="http://schemas.openxmlformats.org/drawingml/2006/main">
                  <a:graphicData uri="http://schemas.microsoft.com/office/word/2010/wordprocessingShape">
                    <wps:wsp>
                      <wps:cNvCnPr/>
                      <wps:spPr>
                        <a:xfrm>
                          <a:off x="0" y="0"/>
                          <a:ext cx="0" cy="379562"/>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5.4pt;margin-top:175pt;width:0;height:2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1516416</wp:posOffset>
                </wp:positionH>
                <wp:positionV relativeFrom="paragraph">
                  <wp:posOffset>462795</wp:posOffset>
                </wp:positionV>
                <wp:extent cx="1388853" cy="1759789"/>
                <wp:effectExtent l="0" t="0" r="20955" b="12065"/>
                <wp:wrapNone/>
                <wp:docPr id="3" name="Rectangle 3"/>
                <wp:cNvGraphicFramePr/>
                <a:graphic xmlns:a="http://schemas.openxmlformats.org/drawingml/2006/main">
                  <a:graphicData uri="http://schemas.microsoft.com/office/word/2010/wordprocessingShape">
                    <wps:wsp>
                      <wps:cNvSpPr/>
                      <wps:spPr>
                        <a:xfrm>
                          <a:off x="0" y="0"/>
                          <a:ext cx="1388853" cy="17597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19.4pt;margin-top:36.45pt;width:109.35pt;height:13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" filled="f" strokecolor="#f79646 [3209]" strokeweight="2pt"/>
            </w:pict>
          </mc:Fallback>
        </mc:AlternateContent>
      </w:r>
      <w:r>
        <w:rPr>
          <w:noProof/>
        </w:rPr>
        <w:drawing>
          <wp:inline distT="0" distB="0" distL="0" distR="0" wp14:anchorId="4AB48825" wp14:editId="0AD7C9C3">
            <wp:extent cx="4226944" cy="227737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3527" cy="2280920"/>
                    </a:xfrm>
                    <a:prstGeom prst="rect">
                      <a:avLst/>
                    </a:prstGeom>
                  </pic:spPr>
                </pic:pic>
              </a:graphicData>
            </a:graphic>
          </wp:inline>
        </w:drawing>
      </w:r>
    </w:p>
    <w:p w:rsidR="00526710" w:rsidRDefault="00377B1B">
      <w:pPr>
        <w:rPr>
          <w:lang w:val="es-MX"/>
        </w:rPr>
      </w:pPr>
      <w:r>
        <w:rPr>
          <w:noProof/>
        </w:rPr>
        <mc:AlternateContent>
          <mc:Choice Requires="wps">
            <w:drawing>
              <wp:anchor distT="0" distB="0" distL="114300" distR="114300" simplePos="0" relativeHeight="251661312" behindDoc="0" locked="0" layoutInCell="1" allowOverlap="1">
                <wp:simplePos x="0" y="0"/>
                <wp:positionH relativeFrom="column">
                  <wp:posOffset>1016084</wp:posOffset>
                </wp:positionH>
                <wp:positionV relativeFrom="paragraph">
                  <wp:posOffset>374590</wp:posOffset>
                </wp:positionV>
                <wp:extent cx="3019245" cy="1526876"/>
                <wp:effectExtent l="0" t="0" r="10160" b="16510"/>
                <wp:wrapNone/>
                <wp:docPr id="5" name="Text Box 5"/>
                <wp:cNvGraphicFramePr/>
                <a:graphic xmlns:a="http://schemas.openxmlformats.org/drawingml/2006/main">
                  <a:graphicData uri="http://schemas.microsoft.com/office/word/2010/wordprocessingShape">
                    <wps:wsp>
                      <wps:cNvSpPr txBox="1"/>
                      <wps:spPr>
                        <a:xfrm>
                          <a:off x="0" y="0"/>
                          <a:ext cx="3019245" cy="15268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6136" w:rsidRDefault="00377B1B">
                            <w:pPr>
                              <w:rPr>
                                <w:lang w:val="es-MX"/>
                              </w:rPr>
                            </w:pPr>
                            <w:r>
                              <w:rPr>
                                <w:lang w:val="es-MX"/>
                              </w:rPr>
                              <w:t xml:space="preserve">Plan de cuenta entregado por Legal Publishing </w:t>
                            </w:r>
                            <w:r w:rsidR="00556136">
                              <w:rPr>
                                <w:lang w:val="es-MX"/>
                              </w:rPr>
                              <w:t>contabilidad, la única diferencia con plan básico intermedio y avanzado es la cantidad de cuentas que contiene cada uno.</w:t>
                            </w:r>
                          </w:p>
                          <w:p w:rsidR="00556136" w:rsidRPr="00377B1B" w:rsidRDefault="00556136">
                            <w:pPr>
                              <w:rPr>
                                <w:lang w:val="es-MX"/>
                              </w:rPr>
                            </w:pPr>
                            <w:r>
                              <w:rPr>
                                <w:lang w:val="es-MX"/>
                              </w:rPr>
                              <w:t>Plan de cuenta IFRS</w:t>
                            </w:r>
                            <w:r w:rsidR="00526710">
                              <w:rPr>
                                <w:lang w:val="es-MX"/>
                              </w:rPr>
                              <w:t xml:space="preserve"> cumple con la norma financiera vigente.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80pt;margin-top:29.5pt;width:237.75pt;height:1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" fillcolor="white [3201]" strokeweight=".5pt">
                <v:textbox>
                  <w:txbxContent>
                    <w:p w:rsidR="00556136" w:rsidRDefault="00377B1B">
                      <w:pPr>
                        <w:rPr>
                          <w:lang w:val="es-MX"/>
                        </w:rPr>
                      </w:pPr>
                      <w:r>
                        <w:rPr>
                          <w:lang w:val="es-MX"/>
                        </w:rPr>
                        <w:t xml:space="preserve">Plan de cuenta entregado por Legal Publishing </w:t>
                      </w:r>
                      <w:r w:rsidR="00556136">
                        <w:rPr>
                          <w:lang w:val="es-MX"/>
                        </w:rPr>
                        <w:t>contabilidad, la única diferencia con plan básico intermedio y avanzado es la cantidad de cuentas que contiene cada uno.</w:t>
                      </w:r>
                    </w:p>
                    <w:p w:rsidR="00556136" w:rsidRPr="00377B1B" w:rsidRDefault="00556136">
                      <w:pPr>
                        <w:rPr>
                          <w:lang w:val="es-MX"/>
                        </w:rPr>
                      </w:pPr>
                      <w:r>
                        <w:rPr>
                          <w:lang w:val="es-MX"/>
                        </w:rPr>
                        <w:t>Plan de cuenta IFRS</w:t>
                      </w:r>
                      <w:r w:rsidR="00526710">
                        <w:rPr>
                          <w:lang w:val="es-MX"/>
                        </w:rPr>
                        <w:t xml:space="preserve"> cumple con la norma financiera vigente. </w:t>
                      </w:r>
                    </w:p>
                  </w:txbxContent>
                </v:textbox>
              </v:shape>
            </w:pict>
          </mc:Fallback>
        </mc:AlternateContent>
      </w:r>
    </w:p>
    <w:p w:rsidR="00526710" w:rsidRPr="00526710" w:rsidRDefault="00526710" w:rsidP="00526710">
      <w:pPr>
        <w:rPr>
          <w:lang w:val="es-MX"/>
        </w:rPr>
      </w:pPr>
    </w:p>
    <w:p w:rsidR="00526710" w:rsidRPr="00526710" w:rsidRDefault="00526710" w:rsidP="00526710">
      <w:pPr>
        <w:rPr>
          <w:lang w:val="es-MX"/>
        </w:rPr>
      </w:pPr>
    </w:p>
    <w:p w:rsidR="00526710" w:rsidRPr="00526710" w:rsidRDefault="00526710" w:rsidP="00526710">
      <w:pPr>
        <w:rPr>
          <w:lang w:val="es-MX"/>
        </w:rPr>
      </w:pPr>
    </w:p>
    <w:p w:rsidR="00526710" w:rsidRPr="00526710" w:rsidRDefault="00526710" w:rsidP="00526710">
      <w:pPr>
        <w:rPr>
          <w:lang w:val="es-MX"/>
        </w:rPr>
      </w:pPr>
    </w:p>
    <w:p w:rsidR="00526710" w:rsidRPr="00526710" w:rsidRDefault="00526710" w:rsidP="00526710">
      <w:pPr>
        <w:rPr>
          <w:lang w:val="es-MX"/>
        </w:rPr>
      </w:pPr>
    </w:p>
    <w:p w:rsidR="00526710" w:rsidRDefault="00526710" w:rsidP="00526710">
      <w:pPr>
        <w:rPr>
          <w:lang w:val="es-MX"/>
        </w:rPr>
      </w:pPr>
    </w:p>
    <w:p w:rsidR="007652A6" w:rsidRDefault="00526710" w:rsidP="00526710">
      <w:pPr>
        <w:tabs>
          <w:tab w:val="left" w:pos="3301"/>
        </w:tabs>
        <w:rPr>
          <w:lang w:val="es-MX"/>
        </w:rPr>
      </w:pPr>
      <w:r>
        <w:rPr>
          <w:lang w:val="es-MX"/>
        </w:rPr>
        <w:tab/>
      </w:r>
    </w:p>
    <w:p w:rsidR="00526710" w:rsidRDefault="00526710" w:rsidP="00526710">
      <w:pPr>
        <w:tabs>
          <w:tab w:val="left" w:pos="3301"/>
        </w:tabs>
        <w:rPr>
          <w:lang w:val="es-MX"/>
        </w:rPr>
      </w:pPr>
    </w:p>
    <w:p w:rsidR="00526710" w:rsidRDefault="00526710" w:rsidP="00526710">
      <w:pPr>
        <w:tabs>
          <w:tab w:val="left" w:pos="3301"/>
        </w:tabs>
        <w:rPr>
          <w:lang w:val="es-MX"/>
        </w:rP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-44725</wp:posOffset>
                </wp:positionH>
                <wp:positionV relativeFrom="paragraph">
                  <wp:posOffset>-54347</wp:posOffset>
                </wp:positionV>
                <wp:extent cx="1095555" cy="276045"/>
                <wp:effectExtent l="76200" t="57150" r="85725" b="86360"/>
                <wp:wrapNone/>
                <wp:docPr id="9" name="Rectangle 9"/>
                <wp:cNvGraphicFramePr/>
                <a:graphic xmlns:a="http://schemas.openxmlformats.org/drawingml/2006/main">
                  <a:graphicData uri="http://schemas.microsoft.com/office/word/2010/wordprocessingShape">
                    <wps:wsp>
                      <wps:cNvSpPr/>
                      <wps:spPr>
                        <a:xfrm>
                          <a:off x="0" y="0"/>
                          <a:ext cx="1095555" cy="276045"/>
                        </a:xfrm>
                        <a:prstGeom prst="rect">
                          <a:avLst/>
                        </a:prstGeom>
                        <a:noFill/>
                        <a:ln>
                          <a:solidFill>
                            <a:srgbClr val="FFC000"/>
                          </a:solid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5pt;margin-top:-4.3pt;width:86.2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" filled="f" strokecolor="#ffc000" strokeweight="3pt">
                <v:shadow on="t" color="black" opacity="24903f" origin=",.5" offset="0,.55556mm"/>
              </v:rect>
            </w:pict>
          </mc:Fallback>
        </mc:AlternateContent>
      </w:r>
      <w:r>
        <w:rPr>
          <w:noProof/>
        </w:rPr>
        <w:drawing>
          <wp:inline distT="0" distB="0" distL="0" distR="0" wp14:anchorId="0E9E8974" wp14:editId="595348C4">
            <wp:extent cx="3977648" cy="2838091"/>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1167" cy="2840602"/>
                    </a:xfrm>
                    <a:prstGeom prst="rect">
                      <a:avLst/>
                    </a:prstGeom>
                  </pic:spPr>
                </pic:pic>
              </a:graphicData>
            </a:graphic>
          </wp:inline>
        </w:drawing>
      </w:r>
    </w:p>
    <w:p w:rsidR="00526710" w:rsidRDefault="00526710" w:rsidP="00526710">
      <w:pPr>
        <w:tabs>
          <w:tab w:val="left" w:pos="3301"/>
        </w:tabs>
        <w:rPr>
          <w:lang w:val="es-MX"/>
        </w:rPr>
      </w:pPr>
      <w:r>
        <w:rPr>
          <w:noProof/>
        </w:rPr>
        <mc:AlternateContent>
          <mc:Choice Requires="wps">
            <w:drawing>
              <wp:anchor distT="0" distB="0" distL="114300" distR="114300" simplePos="0" relativeHeight="251663360" behindDoc="0" locked="0" layoutInCell="1" allowOverlap="1">
                <wp:simplePos x="0" y="0"/>
                <wp:positionH relativeFrom="column">
                  <wp:posOffset>-1833</wp:posOffset>
                </wp:positionH>
                <wp:positionV relativeFrom="paragraph">
                  <wp:posOffset>206902</wp:posOffset>
                </wp:positionV>
                <wp:extent cx="741872" cy="310551"/>
                <wp:effectExtent l="0" t="0" r="20320" b="13335"/>
                <wp:wrapNone/>
                <wp:docPr id="10" name="Rectangle 10"/>
                <wp:cNvGraphicFramePr/>
                <a:graphic xmlns:a="http://schemas.openxmlformats.org/drawingml/2006/main">
                  <a:graphicData uri="http://schemas.microsoft.com/office/word/2010/wordprocessingShape">
                    <wps:wsp>
                      <wps:cNvSpPr/>
                      <wps:spPr>
                        <a:xfrm>
                          <a:off x="0" y="0"/>
                          <a:ext cx="741872" cy="310551"/>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5pt;margin-top:16.3pt;width:58.4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" filled="f" strokecolor="#ffc000" strokeweight="2pt"/>
            </w:pict>
          </mc:Fallback>
        </mc:AlternateContent>
      </w:r>
    </w:p>
    <w:p w:rsidR="00526710" w:rsidRDefault="00526710" w:rsidP="00526710">
      <w:pPr>
        <w:tabs>
          <w:tab w:val="left" w:pos="3301"/>
        </w:tabs>
        <w:rPr>
          <w:lang w:val="es-MX"/>
        </w:rPr>
      </w:pPr>
      <w:r>
        <w:rPr>
          <w:noProof/>
        </w:rPr>
        <w:drawing>
          <wp:inline distT="0" distB="0" distL="0" distR="0" wp14:anchorId="1D1F5C06" wp14:editId="3000C92C">
            <wp:extent cx="3971608" cy="281221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5121" cy="2814699"/>
                    </a:xfrm>
                    <a:prstGeom prst="rect">
                      <a:avLst/>
                    </a:prstGeom>
                  </pic:spPr>
                </pic:pic>
              </a:graphicData>
            </a:graphic>
          </wp:inline>
        </w:drawing>
      </w:r>
    </w:p>
    <w:p w:rsidR="00526710" w:rsidRDefault="00526710" w:rsidP="00526710">
      <w:pPr>
        <w:tabs>
          <w:tab w:val="left" w:pos="3301"/>
        </w:tabs>
        <w:rPr>
          <w:lang w:val="es-MX"/>
        </w:rPr>
      </w:pPr>
    </w:p>
    <w:p w:rsidR="00526710" w:rsidRDefault="00526710" w:rsidP="00526710">
      <w:pPr>
        <w:tabs>
          <w:tab w:val="left" w:pos="3301"/>
        </w:tabs>
        <w:rPr>
          <w:lang w:val="es-MX"/>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4527035</wp:posOffset>
                </wp:positionH>
                <wp:positionV relativeFrom="paragraph">
                  <wp:posOffset>1446590</wp:posOffset>
                </wp:positionV>
                <wp:extent cx="414020" cy="284672"/>
                <wp:effectExtent l="0" t="0" r="24130" b="20320"/>
                <wp:wrapNone/>
                <wp:docPr id="15" name="Rectangle 15"/>
                <wp:cNvGraphicFramePr/>
                <a:graphic xmlns:a="http://schemas.openxmlformats.org/drawingml/2006/main">
                  <a:graphicData uri="http://schemas.microsoft.com/office/word/2010/wordprocessingShape">
                    <wps:wsp>
                      <wps:cNvSpPr/>
                      <wps:spPr>
                        <a:xfrm>
                          <a:off x="0" y="0"/>
                          <a:ext cx="414020" cy="284672"/>
                        </a:xfrm>
                        <a:prstGeom prst="rect">
                          <a:avLst/>
                        </a:prstGeom>
                      </wps:spPr>
                      <wps:style>
                        <a:lnRef idx="2">
                          <a:schemeClr val="dk1"/>
                        </a:lnRef>
                        <a:fillRef idx="1">
                          <a:schemeClr val="lt1"/>
                        </a:fillRef>
                        <a:effectRef idx="0">
                          <a:schemeClr val="dk1"/>
                        </a:effectRef>
                        <a:fontRef idx="minor">
                          <a:schemeClr val="dk1"/>
                        </a:fontRef>
                      </wps:style>
                      <wps:txbx>
                        <w:txbxContent>
                          <w:p w:rsidR="00526710" w:rsidRPr="00526710" w:rsidRDefault="00526710" w:rsidP="00526710">
                            <w:pPr>
                              <w:jc w:val="center"/>
                              <w:rPr>
                                <w:lang w:val="es-MX"/>
                              </w:rPr>
                            </w:pPr>
                            <w:r>
                              <w:rPr>
                                <w:lang w:val="es-MX"/>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7" style="position:absolute;margin-left:356.45pt;margin-top:113.9pt;width:32.6pt;height:2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" fillcolor="white [3201]" strokecolor="black [3200]" strokeweight="2pt">
                <v:textbox>
                  <w:txbxContent>
                    <w:p w:rsidR="00526710" w:rsidRPr="00526710" w:rsidRDefault="00526710" w:rsidP="00526710">
                      <w:pPr>
                        <w:jc w:val="center"/>
                        <w:rPr>
                          <w:lang w:val="es-MX"/>
                        </w:rPr>
                      </w:pPr>
                      <w:r>
                        <w:rPr>
                          <w:lang w:val="es-MX"/>
                        </w:rPr>
                        <w:t>4</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A4CA18C" wp14:editId="68DE841F">
                <wp:simplePos x="0" y="0"/>
                <wp:positionH relativeFrom="column">
                  <wp:posOffset>4527035</wp:posOffset>
                </wp:positionH>
                <wp:positionV relativeFrom="paragraph">
                  <wp:posOffset>428673</wp:posOffset>
                </wp:positionV>
                <wp:extent cx="414020" cy="266424"/>
                <wp:effectExtent l="0" t="0" r="24130" b="19685"/>
                <wp:wrapNone/>
                <wp:docPr id="12" name="Text Box 12"/>
                <wp:cNvGraphicFramePr/>
                <a:graphic xmlns:a="http://schemas.openxmlformats.org/drawingml/2006/main">
                  <a:graphicData uri="http://schemas.microsoft.com/office/word/2010/wordprocessingShape">
                    <wps:wsp>
                      <wps:cNvSpPr txBox="1"/>
                      <wps:spPr>
                        <a:xfrm>
                          <a:off x="0" y="0"/>
                          <a:ext cx="414020" cy="266424"/>
                        </a:xfrm>
                        <a:prstGeom prst="rect">
                          <a:avLst/>
                        </a:prstGeom>
                        <a:ln/>
                      </wps:spPr>
                      <wps:style>
                        <a:lnRef idx="2">
                          <a:schemeClr val="dk1"/>
                        </a:lnRef>
                        <a:fillRef idx="1">
                          <a:schemeClr val="lt1"/>
                        </a:fillRef>
                        <a:effectRef idx="0">
                          <a:schemeClr val="dk1"/>
                        </a:effectRef>
                        <a:fontRef idx="minor">
                          <a:schemeClr val="dk1"/>
                        </a:fontRef>
                      </wps:style>
                      <wps:txbx>
                        <w:txbxContent>
                          <w:p w:rsidR="00526710" w:rsidRPr="00526710" w:rsidRDefault="00526710">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356.45pt;margin-top:33.75pt;width:32.6pt;height: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" fillcolor="white [3201]" strokecolor="black [3200]" strokeweight="2pt">
                <v:textbox>
                  <w:txbxContent>
                    <w:p w:rsidR="00526710" w:rsidRPr="00526710" w:rsidRDefault="00526710">
                      <w:pPr>
                        <w:rPr>
                          <w:lang w:val="es-MX"/>
                        </w:rPr>
                      </w:pPr>
                      <w:r>
                        <w:rPr>
                          <w:lang w:val="es-MX"/>
                        </w:rP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CA831B9" wp14:editId="5B88843C">
                <wp:simplePos x="0" y="0"/>
                <wp:positionH relativeFrom="column">
                  <wp:posOffset>4526915</wp:posOffset>
                </wp:positionH>
                <wp:positionV relativeFrom="paragraph">
                  <wp:posOffset>755650</wp:posOffset>
                </wp:positionV>
                <wp:extent cx="414020" cy="275590"/>
                <wp:effectExtent l="0" t="0" r="24130" b="10160"/>
                <wp:wrapNone/>
                <wp:docPr id="13" name="Text Box 13"/>
                <wp:cNvGraphicFramePr/>
                <a:graphic xmlns:a="http://schemas.openxmlformats.org/drawingml/2006/main">
                  <a:graphicData uri="http://schemas.microsoft.com/office/word/2010/wordprocessingShape">
                    <wps:wsp>
                      <wps:cNvSpPr txBox="1"/>
                      <wps:spPr>
                        <a:xfrm>
                          <a:off x="0" y="0"/>
                          <a:ext cx="414020" cy="275590"/>
                        </a:xfrm>
                        <a:prstGeom prst="rect">
                          <a:avLst/>
                        </a:prstGeom>
                        <a:ln/>
                      </wps:spPr>
                      <wps:style>
                        <a:lnRef idx="2">
                          <a:schemeClr val="dk1"/>
                        </a:lnRef>
                        <a:fillRef idx="1">
                          <a:schemeClr val="lt1"/>
                        </a:fillRef>
                        <a:effectRef idx="0">
                          <a:schemeClr val="dk1"/>
                        </a:effectRef>
                        <a:fontRef idx="minor">
                          <a:schemeClr val="dk1"/>
                        </a:fontRef>
                      </wps:style>
                      <wps:txbx>
                        <w:txbxContent>
                          <w:p w:rsidR="00526710" w:rsidRPr="00526710" w:rsidRDefault="00526710">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9" type="#_x0000_t202" style="position:absolute;margin-left:356.45pt;margin-top:59.5pt;width:32.6pt;height:21.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" fillcolor="white [3201]" strokecolor="black [3200]" strokeweight="2pt">
                <v:textbox>
                  <w:txbxContent>
                    <w:p w:rsidR="00526710" w:rsidRPr="00526710" w:rsidRDefault="00526710">
                      <w:pPr>
                        <w:rPr>
                          <w:lang w:val="es-MX"/>
                        </w:rPr>
                      </w:pPr>
                      <w:r>
                        <w:rPr>
                          <w:lang w:val="es-MX"/>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F45DFB8" wp14:editId="56A45B3A">
                <wp:simplePos x="0" y="0"/>
                <wp:positionH relativeFrom="column">
                  <wp:posOffset>4526915</wp:posOffset>
                </wp:positionH>
                <wp:positionV relativeFrom="paragraph">
                  <wp:posOffset>1135332</wp:posOffset>
                </wp:positionV>
                <wp:extent cx="414020" cy="259247"/>
                <wp:effectExtent l="0" t="0" r="24130" b="26670"/>
                <wp:wrapNone/>
                <wp:docPr id="14" name="Rectangle 14"/>
                <wp:cNvGraphicFramePr/>
                <a:graphic xmlns:a="http://schemas.openxmlformats.org/drawingml/2006/main">
                  <a:graphicData uri="http://schemas.microsoft.com/office/word/2010/wordprocessingShape">
                    <wps:wsp>
                      <wps:cNvSpPr/>
                      <wps:spPr>
                        <a:xfrm>
                          <a:off x="0" y="0"/>
                          <a:ext cx="414020" cy="259247"/>
                        </a:xfrm>
                        <a:prstGeom prst="rect">
                          <a:avLst/>
                        </a:prstGeom>
                        <a:ln/>
                      </wps:spPr>
                      <wps:style>
                        <a:lnRef idx="2">
                          <a:schemeClr val="dk1"/>
                        </a:lnRef>
                        <a:fillRef idx="1">
                          <a:schemeClr val="lt1"/>
                        </a:fillRef>
                        <a:effectRef idx="0">
                          <a:schemeClr val="dk1"/>
                        </a:effectRef>
                        <a:fontRef idx="minor">
                          <a:schemeClr val="dk1"/>
                        </a:fontRef>
                      </wps:style>
                      <wps:txbx>
                        <w:txbxContent>
                          <w:p w:rsidR="00526710" w:rsidRPr="00526710" w:rsidRDefault="00526710" w:rsidP="00526710">
                            <w:pPr>
                              <w:jc w:val="center"/>
                              <w:rPr>
                                <w:lang w:val="es-MX"/>
                              </w:rPr>
                            </w:pPr>
                            <w:r>
                              <w:rPr>
                                <w:lang w:val="es-MX"/>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0" style="position:absolute;margin-left:356.45pt;margin-top:89.4pt;width:32.6pt;height:20.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" fillcolor="white [3201]" strokecolor="black [3200]" strokeweight="2pt">
                <v:textbox>
                  <w:txbxContent>
                    <w:p w:rsidR="00526710" w:rsidRPr="00526710" w:rsidRDefault="00526710" w:rsidP="00526710">
                      <w:pPr>
                        <w:jc w:val="center"/>
                        <w:rPr>
                          <w:lang w:val="es-MX"/>
                        </w:rPr>
                      </w:pPr>
                      <w:r>
                        <w:rPr>
                          <w:lang w:val="es-MX"/>
                        </w:rPr>
                        <w:t>3</w:t>
                      </w:r>
                    </w:p>
                  </w:txbxContent>
                </v:textbox>
              </v:rect>
            </w:pict>
          </mc:Fallback>
        </mc:AlternateContent>
      </w:r>
      <w:r>
        <w:rPr>
          <w:noProof/>
        </w:rPr>
        <w:drawing>
          <wp:inline distT="0" distB="0" distL="0" distR="0" wp14:anchorId="37488CED" wp14:editId="77442EA8">
            <wp:extent cx="5612130" cy="21183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118360"/>
                    </a:xfrm>
                    <a:prstGeom prst="rect">
                      <a:avLst/>
                    </a:prstGeom>
                  </pic:spPr>
                </pic:pic>
              </a:graphicData>
            </a:graphic>
          </wp:inline>
        </w:drawing>
      </w:r>
    </w:p>
    <w:p w:rsidR="00526710" w:rsidRDefault="00526710" w:rsidP="00526710">
      <w:pPr>
        <w:tabs>
          <w:tab w:val="left" w:pos="3301"/>
        </w:tabs>
        <w:rPr>
          <w:lang w:val="es-MX"/>
        </w:rPr>
      </w:pPr>
    </w:p>
    <w:p w:rsidR="005B3AC4" w:rsidRDefault="005B3AC4" w:rsidP="00526710">
      <w:pPr>
        <w:tabs>
          <w:tab w:val="left" w:pos="3301"/>
        </w:tabs>
        <w:rPr>
          <w:lang w:val="es-MX"/>
        </w:rPr>
      </w:pPr>
      <w:r>
        <w:rPr>
          <w:lang w:val="es-MX"/>
        </w:rPr>
        <w:t xml:space="preserve">1.- son los distintos niveles del plan de cuenta </w:t>
      </w:r>
    </w:p>
    <w:p w:rsidR="005B3AC4" w:rsidRDefault="005B3AC4" w:rsidP="00526710">
      <w:pPr>
        <w:tabs>
          <w:tab w:val="left" w:pos="3301"/>
        </w:tabs>
        <w:rPr>
          <w:lang w:val="es-MX"/>
        </w:rPr>
      </w:pPr>
      <w:r>
        <w:rPr>
          <w:noProof/>
        </w:rPr>
        <w:drawing>
          <wp:inline distT="0" distB="0" distL="0" distR="0" wp14:anchorId="3AF6311B" wp14:editId="11C6ACF5">
            <wp:extent cx="3483007" cy="1880559"/>
            <wp:effectExtent l="0" t="0" r="317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1758" cy="1879885"/>
                    </a:xfrm>
                    <a:prstGeom prst="rect">
                      <a:avLst/>
                    </a:prstGeom>
                  </pic:spPr>
                </pic:pic>
              </a:graphicData>
            </a:graphic>
          </wp:inline>
        </w:drawing>
      </w:r>
    </w:p>
    <w:p w:rsidR="005B3AC4" w:rsidRDefault="005B3AC4" w:rsidP="00526710">
      <w:pPr>
        <w:tabs>
          <w:tab w:val="left" w:pos="3301"/>
        </w:tabs>
        <w:rPr>
          <w:lang w:val="es-MX"/>
        </w:rPr>
      </w:pPr>
    </w:p>
    <w:p w:rsidR="005B3AC4" w:rsidRDefault="005B3AC4" w:rsidP="00526710">
      <w:pPr>
        <w:tabs>
          <w:tab w:val="left" w:pos="3301"/>
        </w:tabs>
        <w:rPr>
          <w:lang w:val="es-MX"/>
        </w:rPr>
      </w:pPr>
      <w:r>
        <w:rPr>
          <w:lang w:val="es-MX"/>
        </w:rPr>
        <w:t>2.- copiar un plan de cuentas que ya allá incorporado en el software Legal Publishing anteriormente.</w:t>
      </w:r>
    </w:p>
    <w:p w:rsidR="005B3AC4" w:rsidRDefault="005B3AC4" w:rsidP="00526710">
      <w:pPr>
        <w:tabs>
          <w:tab w:val="left" w:pos="3301"/>
        </w:tabs>
        <w:rPr>
          <w:lang w:val="es-MX"/>
        </w:rPr>
      </w:pPr>
      <w:r>
        <w:rPr>
          <w:noProof/>
        </w:rPr>
        <w:drawing>
          <wp:inline distT="0" distB="0" distL="0" distR="0" wp14:anchorId="6720C9B4" wp14:editId="6FE6E2CB">
            <wp:extent cx="3315526" cy="2173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0303" cy="2176989"/>
                    </a:xfrm>
                    <a:prstGeom prst="rect">
                      <a:avLst/>
                    </a:prstGeom>
                  </pic:spPr>
                </pic:pic>
              </a:graphicData>
            </a:graphic>
          </wp:inline>
        </w:drawing>
      </w:r>
    </w:p>
    <w:p w:rsidR="005B3AC4" w:rsidRDefault="005B3AC4" w:rsidP="00526710">
      <w:pPr>
        <w:tabs>
          <w:tab w:val="left" w:pos="3301"/>
        </w:tabs>
        <w:rPr>
          <w:lang w:val="es-MX"/>
        </w:rPr>
      </w:pPr>
      <w:r>
        <w:rPr>
          <w:lang w:val="es-MX"/>
        </w:rPr>
        <w:lastRenderedPageBreak/>
        <w:t>3.-importar plan de cuentas, para ellos debe seguir las columnas que menciona el sistema y las debe llenar a través de un formato determinado.</w:t>
      </w:r>
    </w:p>
    <w:p w:rsidR="005B3AC4" w:rsidRDefault="009670E3" w:rsidP="00526710">
      <w:pPr>
        <w:tabs>
          <w:tab w:val="left" w:pos="3301"/>
        </w:tabs>
        <w:rPr>
          <w:lang w:val="es-MX"/>
        </w:rPr>
      </w:pPr>
      <w:r>
        <w:rPr>
          <w:noProof/>
        </w:rPr>
        <mc:AlternateContent>
          <mc:Choice Requires="wps">
            <w:drawing>
              <wp:anchor distT="0" distB="0" distL="114300" distR="114300" simplePos="0" relativeHeight="251669504" behindDoc="0" locked="0" layoutInCell="1" allowOverlap="1">
                <wp:simplePos x="0" y="0"/>
                <wp:positionH relativeFrom="column">
                  <wp:posOffset>1231744</wp:posOffset>
                </wp:positionH>
                <wp:positionV relativeFrom="paragraph">
                  <wp:posOffset>737379</wp:posOffset>
                </wp:positionV>
                <wp:extent cx="3209027" cy="154940"/>
                <wp:effectExtent l="0" t="0" r="10795" b="16510"/>
                <wp:wrapNone/>
                <wp:docPr id="20" name="Rectangle 20"/>
                <wp:cNvGraphicFramePr/>
                <a:graphic xmlns:a="http://schemas.openxmlformats.org/drawingml/2006/main">
                  <a:graphicData uri="http://schemas.microsoft.com/office/word/2010/wordprocessingShape">
                    <wps:wsp>
                      <wps:cNvSpPr/>
                      <wps:spPr>
                        <a:xfrm>
                          <a:off x="0" y="0"/>
                          <a:ext cx="3209027" cy="1549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97pt;margin-top:58.05pt;width:252.7pt;height:1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" filled="f" strokecolor="#f79646 [3209]" strokeweight="2p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162069</wp:posOffset>
                </wp:positionH>
                <wp:positionV relativeFrom="paragraph">
                  <wp:posOffset>737379</wp:posOffset>
                </wp:positionV>
                <wp:extent cx="1017917" cy="155275"/>
                <wp:effectExtent l="0" t="0" r="10795" b="16510"/>
                <wp:wrapNone/>
                <wp:docPr id="19" name="Rectangle 19"/>
                <wp:cNvGraphicFramePr/>
                <a:graphic xmlns:a="http://schemas.openxmlformats.org/drawingml/2006/main">
                  <a:graphicData uri="http://schemas.microsoft.com/office/word/2010/wordprocessingShape">
                    <wps:wsp>
                      <wps:cNvSpPr/>
                      <wps:spPr>
                        <a:xfrm>
                          <a:off x="0" y="0"/>
                          <a:ext cx="1017917" cy="1552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12.75pt;margin-top:58.05pt;width:80.15pt;height:12.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" filled="f" strokecolor="#f79646 [3209]" strokeweight="2pt"/>
            </w:pict>
          </mc:Fallback>
        </mc:AlternateContent>
      </w:r>
      <w:r>
        <w:rPr>
          <w:noProof/>
        </w:rPr>
        <w:drawing>
          <wp:inline distT="0" distB="0" distL="0" distR="0" wp14:anchorId="17D6BCA0" wp14:editId="151D4913">
            <wp:extent cx="4804913" cy="429821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9163" cy="4302019"/>
                    </a:xfrm>
                    <a:prstGeom prst="rect">
                      <a:avLst/>
                    </a:prstGeom>
                  </pic:spPr>
                </pic:pic>
              </a:graphicData>
            </a:graphic>
          </wp:inline>
        </w:drawing>
      </w:r>
    </w:p>
    <w:p w:rsidR="009670E3" w:rsidRDefault="009670E3" w:rsidP="00526710">
      <w:pPr>
        <w:tabs>
          <w:tab w:val="left" w:pos="3301"/>
        </w:tabs>
        <w:rPr>
          <w:lang w:val="es-MX"/>
        </w:rPr>
      </w:pPr>
    </w:p>
    <w:p w:rsidR="009670E3" w:rsidRDefault="009670E3" w:rsidP="00526710">
      <w:pPr>
        <w:tabs>
          <w:tab w:val="left" w:pos="3301"/>
        </w:tabs>
        <w:rPr>
          <w:lang w:val="es-MX"/>
        </w:rPr>
      </w:pPr>
      <w:r>
        <w:rPr>
          <w:lang w:val="es-MX"/>
        </w:rPr>
        <w:t>4.-para exportar un plan de cuentas no debe los usuarios no deben estar modificando el plan de cuentas, de modo contrario el sistema no permitirá exportar la información.</w:t>
      </w:r>
    </w:p>
    <w:p w:rsidR="009670E3" w:rsidRDefault="009670E3" w:rsidP="00526710">
      <w:pPr>
        <w:tabs>
          <w:tab w:val="left" w:pos="3301"/>
        </w:tabs>
        <w:rPr>
          <w:lang w:val="es-MX"/>
        </w:rPr>
      </w:pPr>
      <w:r>
        <w:rPr>
          <w:noProof/>
        </w:rPr>
        <w:drawing>
          <wp:inline distT="0" distB="0" distL="0" distR="0" wp14:anchorId="4E6F182B" wp14:editId="50657557">
            <wp:extent cx="3890513" cy="1596314"/>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7035" cy="1594887"/>
                    </a:xfrm>
                    <a:prstGeom prst="rect">
                      <a:avLst/>
                    </a:prstGeom>
                  </pic:spPr>
                </pic:pic>
              </a:graphicData>
            </a:graphic>
          </wp:inline>
        </w:drawing>
      </w:r>
    </w:p>
    <w:p w:rsidR="009670E3" w:rsidRDefault="009670E3" w:rsidP="00526710">
      <w:pPr>
        <w:tabs>
          <w:tab w:val="left" w:pos="3301"/>
        </w:tabs>
        <w:rPr>
          <w:lang w:val="es-MX"/>
        </w:rPr>
      </w:pPr>
    </w:p>
    <w:p w:rsidR="009670E3" w:rsidRDefault="009670E3" w:rsidP="00526710">
      <w:pPr>
        <w:tabs>
          <w:tab w:val="left" w:pos="3301"/>
        </w:tabs>
        <w:rPr>
          <w:lang w:val="es-MX"/>
        </w:rPr>
      </w:pPr>
    </w:p>
    <w:p w:rsidR="009670E3" w:rsidRDefault="00D42855" w:rsidP="00526710">
      <w:pPr>
        <w:tabs>
          <w:tab w:val="left" w:pos="3301"/>
        </w:tabs>
        <w:rPr>
          <w:lang w:val="es-MX"/>
        </w:rPr>
      </w:pPr>
      <w:r>
        <w:rPr>
          <w:lang w:val="es-MX"/>
        </w:rPr>
        <w:lastRenderedPageBreak/>
        <w:t>5.-</w:t>
      </w:r>
      <w:r w:rsidR="009670E3">
        <w:rPr>
          <w:lang w:val="es-MX"/>
        </w:rPr>
        <w:t>Ingresar saldos de apertura: en esta columna se deben llenar los datos para poder generar el comprobante de apertura y de esa forma ingresarlo a la contabilidad de la empresa.</w:t>
      </w:r>
    </w:p>
    <w:p w:rsidR="005B3AC4" w:rsidRDefault="005B3AC4" w:rsidP="00526710">
      <w:pPr>
        <w:tabs>
          <w:tab w:val="left" w:pos="3301"/>
        </w:tabs>
        <w:rPr>
          <w:lang w:val="es-MX"/>
        </w:rPr>
      </w:pPr>
      <w:r>
        <w:rPr>
          <w:lang w:val="es-MX"/>
        </w:rPr>
        <w:t xml:space="preserve"> </w:t>
      </w:r>
      <w:r w:rsidR="009670E3">
        <w:rPr>
          <w:noProof/>
        </w:rPr>
        <w:drawing>
          <wp:inline distT="0" distB="0" distL="0" distR="0" wp14:anchorId="0BF75BC8" wp14:editId="5DFDA156">
            <wp:extent cx="5612130" cy="78168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781685"/>
                    </a:xfrm>
                    <a:prstGeom prst="rect">
                      <a:avLst/>
                    </a:prstGeom>
                  </pic:spPr>
                </pic:pic>
              </a:graphicData>
            </a:graphic>
          </wp:inline>
        </w:drawing>
      </w:r>
    </w:p>
    <w:p w:rsidR="009670E3" w:rsidRDefault="009670E3" w:rsidP="00526710">
      <w:pPr>
        <w:tabs>
          <w:tab w:val="left" w:pos="3301"/>
        </w:tabs>
        <w:rPr>
          <w:lang w:val="es-MX"/>
        </w:rPr>
      </w:pPr>
      <w:r>
        <w:rPr>
          <w:noProof/>
        </w:rPr>
        <w:drawing>
          <wp:inline distT="0" distB="0" distL="0" distR="0" wp14:anchorId="7CE1B330" wp14:editId="56E7545D">
            <wp:extent cx="5224749" cy="35109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29371" cy="3514057"/>
                    </a:xfrm>
                    <a:prstGeom prst="rect">
                      <a:avLst/>
                    </a:prstGeom>
                  </pic:spPr>
                </pic:pic>
              </a:graphicData>
            </a:graphic>
          </wp:inline>
        </w:drawing>
      </w:r>
    </w:p>
    <w:p w:rsidR="009670E3" w:rsidRDefault="009670E3" w:rsidP="00526710">
      <w:pPr>
        <w:tabs>
          <w:tab w:val="left" w:pos="3301"/>
        </w:tabs>
        <w:rPr>
          <w:lang w:val="es-MX"/>
        </w:rPr>
      </w:pPr>
    </w:p>
    <w:p w:rsidR="007A04C3" w:rsidRDefault="00D42855" w:rsidP="00526710">
      <w:pPr>
        <w:tabs>
          <w:tab w:val="left" w:pos="3301"/>
        </w:tabs>
        <w:rPr>
          <w:lang w:val="es-MX"/>
        </w:rPr>
      </w:pPr>
      <w:r>
        <w:rPr>
          <w:lang w:val="es-MX"/>
        </w:rPr>
        <w:t xml:space="preserve">6.- </w:t>
      </w:r>
      <w:r w:rsidR="009670E3">
        <w:rPr>
          <w:lang w:val="es-MX"/>
        </w:rPr>
        <w:t xml:space="preserve">Definir cuentas básicas: </w:t>
      </w:r>
      <w:r w:rsidR="00982068">
        <w:rPr>
          <w:lang w:val="es-MX"/>
        </w:rPr>
        <w:t>sele</w:t>
      </w:r>
      <w:r w:rsidR="007A04C3">
        <w:rPr>
          <w:lang w:val="es-MX"/>
        </w:rPr>
        <w:t>ccionar las cuentas recurrentes.</w:t>
      </w:r>
    </w:p>
    <w:p w:rsidR="007A04C3" w:rsidRDefault="007A04C3" w:rsidP="00526710">
      <w:pPr>
        <w:tabs>
          <w:tab w:val="left" w:pos="3301"/>
        </w:tabs>
        <w:rPr>
          <w:lang w:val="es-MX"/>
        </w:rPr>
      </w:pPr>
    </w:p>
    <w:p w:rsidR="009670E3" w:rsidRDefault="009670E3" w:rsidP="00526710">
      <w:pPr>
        <w:tabs>
          <w:tab w:val="left" w:pos="3301"/>
        </w:tabs>
        <w:rPr>
          <w:lang w:val="es-MX"/>
        </w:rPr>
      </w:pPr>
    </w:p>
    <w:p w:rsidR="009670E3" w:rsidRDefault="00AE2951" w:rsidP="00526710">
      <w:pPr>
        <w:tabs>
          <w:tab w:val="left" w:pos="3301"/>
        </w:tabs>
        <w:rPr>
          <w:lang w:val="es-MX"/>
        </w:rPr>
      </w:pPr>
      <w:r>
        <w:rPr>
          <w:noProof/>
        </w:rPr>
        <w:drawing>
          <wp:inline distT="0" distB="0" distL="0" distR="0" wp14:anchorId="3BE63782" wp14:editId="68186815">
            <wp:extent cx="5612130" cy="793750"/>
            <wp:effectExtent l="0" t="0" r="762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793750"/>
                    </a:xfrm>
                    <a:prstGeom prst="rect">
                      <a:avLst/>
                    </a:prstGeom>
                  </pic:spPr>
                </pic:pic>
              </a:graphicData>
            </a:graphic>
          </wp:inline>
        </w:drawing>
      </w:r>
    </w:p>
    <w:p w:rsidR="00982068" w:rsidRDefault="00982068" w:rsidP="00526710">
      <w:pPr>
        <w:tabs>
          <w:tab w:val="left" w:pos="3301"/>
        </w:tabs>
        <w:rPr>
          <w:lang w:val="es-MX"/>
        </w:rPr>
      </w:pPr>
    </w:p>
    <w:p w:rsidR="00982068" w:rsidRDefault="00982068" w:rsidP="00526710">
      <w:pPr>
        <w:tabs>
          <w:tab w:val="left" w:pos="3301"/>
        </w:tabs>
        <w:rPr>
          <w:lang w:val="es-MX"/>
        </w:rPr>
      </w:pPr>
    </w:p>
    <w:p w:rsidR="00982068" w:rsidRDefault="007A04C3" w:rsidP="00526710">
      <w:pPr>
        <w:tabs>
          <w:tab w:val="left" w:pos="3301"/>
        </w:tabs>
        <w:rPr>
          <w:lang w:val="es-MX"/>
        </w:rPr>
      </w:pPr>
      <w:r>
        <w:rPr>
          <w:lang w:val="es-MX"/>
        </w:rPr>
        <w:lastRenderedPageBreak/>
        <w:t>Para los impuestos por defecto el sistema ya tra</w:t>
      </w:r>
      <w:r w:rsidR="00960119">
        <w:rPr>
          <w:lang w:val="es-MX"/>
        </w:rPr>
        <w:t>e las cuentas seleccionadas.</w:t>
      </w:r>
    </w:p>
    <w:p w:rsidR="00AE2951" w:rsidRDefault="00960119" w:rsidP="00526710">
      <w:pPr>
        <w:tabs>
          <w:tab w:val="left" w:pos="3301"/>
        </w:tabs>
        <w:rPr>
          <w:lang w:val="es-MX"/>
        </w:rPr>
      </w:pPr>
      <w:r>
        <w:rPr>
          <w:noProof/>
        </w:rPr>
        <w:drawing>
          <wp:inline distT="0" distB="0" distL="0" distR="0" wp14:anchorId="4A9F3E51" wp14:editId="6E75514A">
            <wp:extent cx="4252823" cy="2801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6585" cy="2804010"/>
                    </a:xfrm>
                    <a:prstGeom prst="rect">
                      <a:avLst/>
                    </a:prstGeom>
                  </pic:spPr>
                </pic:pic>
              </a:graphicData>
            </a:graphic>
          </wp:inline>
        </w:drawing>
      </w:r>
    </w:p>
    <w:p w:rsidR="00960119" w:rsidRDefault="00960119" w:rsidP="00526710">
      <w:pPr>
        <w:tabs>
          <w:tab w:val="left" w:pos="3301"/>
        </w:tabs>
        <w:rPr>
          <w:lang w:val="es-MX"/>
        </w:rPr>
      </w:pPr>
    </w:p>
    <w:p w:rsidR="00960119" w:rsidRDefault="00960119" w:rsidP="00526710">
      <w:pPr>
        <w:tabs>
          <w:tab w:val="left" w:pos="3301"/>
        </w:tabs>
        <w:rPr>
          <w:lang w:val="es-MX"/>
        </w:rPr>
      </w:pPr>
      <w:r>
        <w:rPr>
          <w:lang w:val="es-MX"/>
        </w:rPr>
        <w:t>Para los libros las</w:t>
      </w:r>
      <w:r w:rsidR="00FD5CE7">
        <w:rPr>
          <w:lang w:val="es-MX"/>
        </w:rPr>
        <w:t xml:space="preserve"> cuentas para el libro de retenciones están por defecto seleccionadas, para el libro de compras, ventas debo seleccionar las cuentas recurrentes o más usadas para el monto afecto, exento y documento total.</w:t>
      </w:r>
    </w:p>
    <w:p w:rsidR="005B3AC4" w:rsidRDefault="005B3AC4" w:rsidP="00526710">
      <w:pPr>
        <w:tabs>
          <w:tab w:val="left" w:pos="3301"/>
        </w:tabs>
        <w:rPr>
          <w:lang w:val="es-MX"/>
        </w:rPr>
      </w:pPr>
    </w:p>
    <w:p w:rsidR="005B3AC4" w:rsidRDefault="00FD5CE7" w:rsidP="00526710">
      <w:pPr>
        <w:tabs>
          <w:tab w:val="left" w:pos="3301"/>
        </w:tabs>
        <w:rPr>
          <w:lang w:val="es-MX"/>
        </w:rPr>
      </w:pPr>
      <w:r>
        <w:rPr>
          <w:noProof/>
        </w:rPr>
        <mc:AlternateContent>
          <mc:Choice Requires="wps">
            <w:drawing>
              <wp:anchor distT="0" distB="0" distL="114300" distR="114300" simplePos="0" relativeHeight="251671552" behindDoc="0" locked="0" layoutInCell="1" allowOverlap="1">
                <wp:simplePos x="0" y="0"/>
                <wp:positionH relativeFrom="column">
                  <wp:posOffset>4871876</wp:posOffset>
                </wp:positionH>
                <wp:positionV relativeFrom="paragraph">
                  <wp:posOffset>423018</wp:posOffset>
                </wp:positionV>
                <wp:extent cx="1716872" cy="2260121"/>
                <wp:effectExtent l="0" t="0" r="17145" b="26035"/>
                <wp:wrapNone/>
                <wp:docPr id="28" name="Text Box 28"/>
                <wp:cNvGraphicFramePr/>
                <a:graphic xmlns:a="http://schemas.openxmlformats.org/drawingml/2006/main">
                  <a:graphicData uri="http://schemas.microsoft.com/office/word/2010/wordprocessingShape">
                    <wps:wsp>
                      <wps:cNvSpPr txBox="1"/>
                      <wps:spPr>
                        <a:xfrm>
                          <a:off x="0" y="0"/>
                          <a:ext cx="1716872" cy="22601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5CE7" w:rsidRPr="00FD5CE7" w:rsidRDefault="00570626">
                            <w:pPr>
                              <w:rPr>
                                <w:lang w:val="es-MX"/>
                              </w:rPr>
                            </w:pPr>
                            <w:r>
                              <w:rPr>
                                <w:lang w:val="es-MX"/>
                              </w:rPr>
                              <w:t>Haciendo clic en la ventana, nos lleva directamente al plan de cuenta seleccionado parta poder elegir las cuentas recurrentes o más usadas según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1" type="#_x0000_t202" style="position:absolute;margin-left:383.6pt;margin-top:33.3pt;width:135.2pt;height:177.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" fillcolor="white [3201]" strokeweight=".5pt">
                <v:textbox>
                  <w:txbxContent>
                    <w:p w:rsidR="00FD5CE7" w:rsidRPr="00FD5CE7" w:rsidRDefault="00570626">
                      <w:pPr>
                        <w:rPr>
                          <w:lang w:val="es-MX"/>
                        </w:rPr>
                      </w:pPr>
                      <w:r>
                        <w:rPr>
                          <w:lang w:val="es-MX"/>
                        </w:rPr>
                        <w:t>Haciendo clic en la ventana, nos lleva directamente al plan de cuenta seleccionado parta poder elegir las cuentas recurrentes o más usadas según la empresa.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3465986</wp:posOffset>
                </wp:positionH>
                <wp:positionV relativeFrom="paragraph">
                  <wp:posOffset>1216648</wp:posOffset>
                </wp:positionV>
                <wp:extent cx="1406105" cy="465275"/>
                <wp:effectExtent l="57150" t="38100" r="60960" b="125730"/>
                <wp:wrapNone/>
                <wp:docPr id="26" name="Straight Arrow Connector 26"/>
                <wp:cNvGraphicFramePr/>
                <a:graphic xmlns:a="http://schemas.openxmlformats.org/drawingml/2006/main">
                  <a:graphicData uri="http://schemas.microsoft.com/office/word/2010/wordprocessingShape">
                    <wps:wsp>
                      <wps:cNvCnPr/>
                      <wps:spPr>
                        <a:xfrm flipH="1">
                          <a:off x="0" y="0"/>
                          <a:ext cx="1406105" cy="46527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272.9pt;margin-top:95.8pt;width:110.7pt;height:36.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" strokecolor="#f79646 [3209]" strokeweight="2pt">
                <v:stroke endarrow="open"/>
                <v:shadow on="t" color="black" opacity="24903f" origin=",.5" offset="0,.55556mm"/>
              </v:shape>
            </w:pict>
          </mc:Fallback>
        </mc:AlternateContent>
      </w:r>
      <w:r w:rsidR="00960119">
        <w:rPr>
          <w:noProof/>
        </w:rPr>
        <w:drawing>
          <wp:inline distT="0" distB="0" distL="0" distR="0" wp14:anchorId="1302830A" wp14:editId="0D69587F">
            <wp:extent cx="4554747" cy="3032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58776" cy="3035057"/>
                    </a:xfrm>
                    <a:prstGeom prst="rect">
                      <a:avLst/>
                    </a:prstGeom>
                  </pic:spPr>
                </pic:pic>
              </a:graphicData>
            </a:graphic>
          </wp:inline>
        </w:drawing>
      </w:r>
    </w:p>
    <w:p w:rsidR="00FD5CE7" w:rsidRDefault="00FD5CE7" w:rsidP="00526710">
      <w:pPr>
        <w:tabs>
          <w:tab w:val="left" w:pos="3301"/>
        </w:tabs>
        <w:rPr>
          <w:lang w:val="es-MX"/>
        </w:rPr>
      </w:pPr>
    </w:p>
    <w:p w:rsidR="00FD5CE7" w:rsidRDefault="00570626" w:rsidP="00526710">
      <w:pPr>
        <w:tabs>
          <w:tab w:val="left" w:pos="3301"/>
        </w:tabs>
        <w:rPr>
          <w:lang w:val="es-MX"/>
        </w:rPr>
      </w:pPr>
      <w:r>
        <w:rPr>
          <w:noProof/>
        </w:rPr>
        <w:lastRenderedPageBreak/>
        <w:drawing>
          <wp:inline distT="0" distB="0" distL="0" distR="0" wp14:anchorId="660919D1" wp14:editId="49B87BC1">
            <wp:extent cx="5612130" cy="360045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600450"/>
                    </a:xfrm>
                    <a:prstGeom prst="rect">
                      <a:avLst/>
                    </a:prstGeom>
                  </pic:spPr>
                </pic:pic>
              </a:graphicData>
            </a:graphic>
          </wp:inline>
        </w:drawing>
      </w:r>
    </w:p>
    <w:p w:rsidR="00D42855" w:rsidRDefault="00D42855" w:rsidP="00526710">
      <w:pPr>
        <w:tabs>
          <w:tab w:val="left" w:pos="3301"/>
        </w:tabs>
        <w:rPr>
          <w:lang w:val="es-MX"/>
        </w:rPr>
      </w:pPr>
      <w:r>
        <w:rPr>
          <w:lang w:val="es-MX"/>
        </w:rPr>
        <w:t>Para el recuadro otros que esta destacado en el recuadro de la imagen que aparece a continuación hay que configurar las cuentas para el remanente IVA Años Anterior y las cuentas para IVA Irrecuperable, esto afectara el cálculo de la proporcionalidad del IVA.</w:t>
      </w:r>
    </w:p>
    <w:p w:rsidR="00D42855" w:rsidRDefault="00D42855" w:rsidP="00526710">
      <w:pPr>
        <w:tabs>
          <w:tab w:val="left" w:pos="3301"/>
        </w:tabs>
        <w:rPr>
          <w:lang w:val="es-MX"/>
        </w:rPr>
      </w:pPr>
      <w:r>
        <w:rPr>
          <w:noProof/>
        </w:rPr>
        <mc:AlternateContent>
          <mc:Choice Requires="wps">
            <w:drawing>
              <wp:anchor distT="0" distB="0" distL="114300" distR="114300" simplePos="0" relativeHeight="251672576" behindDoc="0" locked="0" layoutInCell="1" allowOverlap="1">
                <wp:simplePos x="0" y="0"/>
                <wp:positionH relativeFrom="column">
                  <wp:posOffset>3396974</wp:posOffset>
                </wp:positionH>
                <wp:positionV relativeFrom="paragraph">
                  <wp:posOffset>282012</wp:posOffset>
                </wp:positionV>
                <wp:extent cx="1440612" cy="474453"/>
                <wp:effectExtent l="0" t="0" r="26670" b="20955"/>
                <wp:wrapNone/>
                <wp:docPr id="31" name="Oval 31"/>
                <wp:cNvGraphicFramePr/>
                <a:graphic xmlns:a="http://schemas.openxmlformats.org/drawingml/2006/main">
                  <a:graphicData uri="http://schemas.microsoft.com/office/word/2010/wordprocessingShape">
                    <wps:wsp>
                      <wps:cNvSpPr/>
                      <wps:spPr>
                        <a:xfrm>
                          <a:off x="0" y="0"/>
                          <a:ext cx="1440612" cy="474453"/>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267.5pt;margin-top:22.2pt;width:113.45pt;height:37.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" filled="f" strokecolor="#f79646 [3209]" strokeweight="2pt"/>
            </w:pict>
          </mc:Fallback>
        </mc:AlternateContent>
      </w:r>
      <w:r>
        <w:rPr>
          <w:noProof/>
        </w:rPr>
        <w:drawing>
          <wp:inline distT="0" distB="0" distL="0" distR="0" wp14:anchorId="1F8C67B5" wp14:editId="3979BBB3">
            <wp:extent cx="5612130" cy="3694430"/>
            <wp:effectExtent l="0" t="0" r="762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694430"/>
                    </a:xfrm>
                    <a:prstGeom prst="rect">
                      <a:avLst/>
                    </a:prstGeom>
                  </pic:spPr>
                </pic:pic>
              </a:graphicData>
            </a:graphic>
          </wp:inline>
        </w:drawing>
      </w:r>
    </w:p>
    <w:p w:rsidR="00D42855" w:rsidRDefault="00D42855" w:rsidP="00526710">
      <w:pPr>
        <w:tabs>
          <w:tab w:val="left" w:pos="3301"/>
        </w:tabs>
        <w:rPr>
          <w:lang w:val="es-MX"/>
        </w:rPr>
      </w:pPr>
      <w:r>
        <w:rPr>
          <w:lang w:val="es-MX"/>
        </w:rPr>
        <w:lastRenderedPageBreak/>
        <w:t>7.-Importación de entidades esto hace referencia a las empresas relacionadas</w:t>
      </w:r>
      <w:r w:rsidR="009E7A18">
        <w:rPr>
          <w:lang w:val="es-MX"/>
        </w:rPr>
        <w:t xml:space="preserve">, personas naturales o jurídicas, que tengan alguna relación con la empresa de tipo comercial, tributaria o financiera </w:t>
      </w:r>
      <w:r>
        <w:rPr>
          <w:lang w:val="es-MX"/>
        </w:rPr>
        <w:t xml:space="preserve"> y para llevar  a cabo la </w:t>
      </w:r>
      <w:r w:rsidR="009E7A18">
        <w:rPr>
          <w:lang w:val="es-MX"/>
        </w:rPr>
        <w:t>im</w:t>
      </w:r>
      <w:r>
        <w:rPr>
          <w:lang w:val="es-MX"/>
        </w:rPr>
        <w:t xml:space="preserve">portación debe llenar columnas designadas por el sistema que tenga un formato </w:t>
      </w:r>
      <w:proofErr w:type="spellStart"/>
      <w:r>
        <w:rPr>
          <w:lang w:val="es-MX"/>
        </w:rPr>
        <w:t>txt</w:t>
      </w:r>
      <w:proofErr w:type="spellEnd"/>
      <w:r>
        <w:rPr>
          <w:lang w:val="es-MX"/>
        </w:rPr>
        <w:t xml:space="preserve"> (texto separado por tabulaciones).</w:t>
      </w:r>
    </w:p>
    <w:p w:rsidR="00D42855" w:rsidRDefault="00D42855" w:rsidP="00526710">
      <w:pPr>
        <w:tabs>
          <w:tab w:val="left" w:pos="3301"/>
        </w:tabs>
        <w:rPr>
          <w:lang w:val="es-MX"/>
        </w:rPr>
      </w:pPr>
    </w:p>
    <w:p w:rsidR="00D42855" w:rsidRDefault="00D42855" w:rsidP="00526710">
      <w:pPr>
        <w:tabs>
          <w:tab w:val="left" w:pos="3301"/>
        </w:tabs>
        <w:rPr>
          <w:lang w:val="es-MX"/>
        </w:rPr>
      </w:pPr>
      <w:r>
        <w:rPr>
          <w:noProof/>
        </w:rPr>
        <w:drawing>
          <wp:inline distT="0" distB="0" distL="0" distR="0" wp14:anchorId="482D9293" wp14:editId="31D8C68B">
            <wp:extent cx="5612130" cy="66675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666750"/>
                    </a:xfrm>
                    <a:prstGeom prst="rect">
                      <a:avLst/>
                    </a:prstGeom>
                  </pic:spPr>
                </pic:pic>
              </a:graphicData>
            </a:graphic>
          </wp:inline>
        </w:drawing>
      </w:r>
    </w:p>
    <w:p w:rsidR="00D42855" w:rsidRDefault="00D42855" w:rsidP="00526710">
      <w:pPr>
        <w:tabs>
          <w:tab w:val="left" w:pos="3301"/>
        </w:tabs>
        <w:rPr>
          <w:lang w:val="es-MX"/>
        </w:rPr>
      </w:pPr>
      <w:r>
        <w:rPr>
          <w:noProof/>
        </w:rPr>
        <w:drawing>
          <wp:inline distT="0" distB="0" distL="0" distR="0" wp14:anchorId="12E4E96A" wp14:editId="28D48274">
            <wp:extent cx="3925019" cy="3517329"/>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28491" cy="3520440"/>
                    </a:xfrm>
                    <a:prstGeom prst="rect">
                      <a:avLst/>
                    </a:prstGeom>
                  </pic:spPr>
                </pic:pic>
              </a:graphicData>
            </a:graphic>
          </wp:inline>
        </w:drawing>
      </w:r>
    </w:p>
    <w:p w:rsidR="00D42855" w:rsidRDefault="00D42855" w:rsidP="00526710">
      <w:pPr>
        <w:tabs>
          <w:tab w:val="left" w:pos="3301"/>
        </w:tabs>
        <w:rPr>
          <w:lang w:val="es-MX"/>
        </w:rPr>
      </w:pPr>
      <w:r>
        <w:rPr>
          <w:lang w:val="es-MX"/>
        </w:rPr>
        <w:t>8.-configuración de comprobante: el usuario deberá determinar el tipo de comprobante que utilizara y si desea que el correlativo sea de ingresos, egreso o traspaso, o si desea que sea único.</w:t>
      </w:r>
    </w:p>
    <w:p w:rsidR="00D42855" w:rsidRDefault="00D42855" w:rsidP="00526710">
      <w:pPr>
        <w:tabs>
          <w:tab w:val="left" w:pos="3301"/>
        </w:tabs>
        <w:rPr>
          <w:lang w:val="es-MX"/>
        </w:rPr>
      </w:pPr>
      <w:r>
        <w:rPr>
          <w:lang w:val="es-MX"/>
        </w:rPr>
        <w:t>Determinar si el correlativo se determine por periodo anual o mensual.</w:t>
      </w:r>
    </w:p>
    <w:p w:rsidR="00D42855" w:rsidRDefault="00D42855" w:rsidP="00526710">
      <w:pPr>
        <w:tabs>
          <w:tab w:val="left" w:pos="3301"/>
        </w:tabs>
        <w:rPr>
          <w:lang w:val="es-MX"/>
        </w:rPr>
      </w:pPr>
      <w:r>
        <w:rPr>
          <w:lang w:val="es-MX"/>
        </w:rPr>
        <w:t>Si desea que todo comprobante quede automáticamente con la opción imprimir resumida, si desea que todo comprobante quede aprobado al momento de crearlo.</w:t>
      </w:r>
    </w:p>
    <w:p w:rsidR="00D42855" w:rsidRDefault="00D42855" w:rsidP="00526710">
      <w:pPr>
        <w:tabs>
          <w:tab w:val="left" w:pos="3301"/>
        </w:tabs>
        <w:rPr>
          <w:lang w:val="es-MX"/>
        </w:rPr>
      </w:pPr>
      <w:r>
        <w:rPr>
          <w:lang w:val="es-MX"/>
        </w:rPr>
        <w:t xml:space="preserve">Que el programa Legal Publishing Contabilidad permita abrir más de un mes en paralelo </w:t>
      </w:r>
      <w:r w:rsidR="00F7164C">
        <w:rPr>
          <w:lang w:val="es-MX"/>
        </w:rPr>
        <w:t xml:space="preserve">y si desea que los comprobantes </w:t>
      </w:r>
      <w:r w:rsidR="00A858BE">
        <w:rPr>
          <w:lang w:val="es-MX"/>
        </w:rPr>
        <w:t>anulados</w:t>
      </w:r>
      <w:r w:rsidR="00F7164C">
        <w:rPr>
          <w:lang w:val="es-MX"/>
        </w:rPr>
        <w:t xml:space="preserve"> aparezcan en el libro diario.</w:t>
      </w:r>
    </w:p>
    <w:p w:rsidR="00F7164C" w:rsidRDefault="00F7164C" w:rsidP="00526710">
      <w:pPr>
        <w:tabs>
          <w:tab w:val="left" w:pos="3301"/>
        </w:tabs>
        <w:rPr>
          <w:lang w:val="es-MX"/>
        </w:rPr>
      </w:pPr>
      <w:r>
        <w:rPr>
          <w:lang w:val="es-MX"/>
        </w:rPr>
        <w:t xml:space="preserve">Si </w:t>
      </w:r>
      <w:r w:rsidR="00A858BE">
        <w:rPr>
          <w:lang w:val="es-MX"/>
        </w:rPr>
        <w:t xml:space="preserve">al momento de imprimir que de con el tipo de comprobante en el titulo </w:t>
      </w:r>
    </w:p>
    <w:p w:rsidR="00D42855" w:rsidRDefault="00D42855" w:rsidP="00526710">
      <w:pPr>
        <w:tabs>
          <w:tab w:val="left" w:pos="3301"/>
        </w:tabs>
        <w:rPr>
          <w:lang w:val="es-MX"/>
        </w:rPr>
      </w:pPr>
      <w:r>
        <w:rPr>
          <w:noProof/>
        </w:rPr>
        <w:lastRenderedPageBreak/>
        <w:drawing>
          <wp:inline distT="0" distB="0" distL="0" distR="0" wp14:anchorId="292AD26B" wp14:editId="1845839C">
            <wp:extent cx="5612130" cy="678815"/>
            <wp:effectExtent l="0" t="0" r="762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678815"/>
                    </a:xfrm>
                    <a:prstGeom prst="rect">
                      <a:avLst/>
                    </a:prstGeom>
                  </pic:spPr>
                </pic:pic>
              </a:graphicData>
            </a:graphic>
          </wp:inline>
        </w:drawing>
      </w:r>
    </w:p>
    <w:p w:rsidR="00D42855" w:rsidRDefault="00D42855" w:rsidP="00526710">
      <w:pPr>
        <w:tabs>
          <w:tab w:val="left" w:pos="3301"/>
        </w:tabs>
        <w:rPr>
          <w:lang w:val="es-MX"/>
        </w:rPr>
      </w:pPr>
    </w:p>
    <w:p w:rsidR="00D42855" w:rsidRDefault="00D42855" w:rsidP="00526710">
      <w:pPr>
        <w:tabs>
          <w:tab w:val="left" w:pos="3301"/>
        </w:tabs>
        <w:rPr>
          <w:lang w:val="es-MX"/>
        </w:rPr>
      </w:pPr>
      <w:r>
        <w:rPr>
          <w:noProof/>
        </w:rPr>
        <w:drawing>
          <wp:inline distT="0" distB="0" distL="0" distR="0" wp14:anchorId="4EB11AC3" wp14:editId="1C77F43D">
            <wp:extent cx="5612130" cy="2740025"/>
            <wp:effectExtent l="0" t="0" r="762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740025"/>
                    </a:xfrm>
                    <a:prstGeom prst="rect">
                      <a:avLst/>
                    </a:prstGeom>
                  </pic:spPr>
                </pic:pic>
              </a:graphicData>
            </a:graphic>
          </wp:inline>
        </w:drawing>
      </w:r>
    </w:p>
    <w:p w:rsidR="00A858BE" w:rsidRDefault="00A858BE" w:rsidP="00526710">
      <w:pPr>
        <w:tabs>
          <w:tab w:val="left" w:pos="3301"/>
        </w:tabs>
        <w:rPr>
          <w:lang w:val="es-MX"/>
        </w:rPr>
      </w:pPr>
    </w:p>
    <w:p w:rsidR="00A858BE" w:rsidRDefault="00A858BE" w:rsidP="00526710">
      <w:pPr>
        <w:tabs>
          <w:tab w:val="left" w:pos="3301"/>
        </w:tabs>
        <w:rPr>
          <w:lang w:val="es-MX"/>
        </w:rPr>
      </w:pPr>
      <w:r>
        <w:rPr>
          <w:lang w:val="es-MX"/>
        </w:rPr>
        <w:t>9.- generar el comprobante de apertura: una vez ingresados los saldos del periodo anterior haciendo un clic en el botón generar comprobante de apertura, el sistema realiza el asiento contable correspondiente.</w:t>
      </w:r>
    </w:p>
    <w:p w:rsidR="00A858BE" w:rsidRDefault="00A858BE" w:rsidP="00526710">
      <w:pPr>
        <w:tabs>
          <w:tab w:val="left" w:pos="3301"/>
        </w:tabs>
        <w:rPr>
          <w:lang w:val="es-MX"/>
        </w:rPr>
      </w:pPr>
      <w:r>
        <w:rPr>
          <w:noProof/>
        </w:rPr>
        <w:drawing>
          <wp:inline distT="0" distB="0" distL="0" distR="0" wp14:anchorId="38FC349D" wp14:editId="60C9C43F">
            <wp:extent cx="5089585" cy="1783486"/>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94087" cy="1785064"/>
                    </a:xfrm>
                    <a:prstGeom prst="rect">
                      <a:avLst/>
                    </a:prstGeom>
                  </pic:spPr>
                </pic:pic>
              </a:graphicData>
            </a:graphic>
          </wp:inline>
        </w:drawing>
      </w:r>
    </w:p>
    <w:p w:rsidR="00A858BE" w:rsidRDefault="00A858BE" w:rsidP="00526710">
      <w:pPr>
        <w:tabs>
          <w:tab w:val="left" w:pos="3301"/>
        </w:tabs>
        <w:rPr>
          <w:lang w:val="es-MX"/>
        </w:rPr>
      </w:pPr>
    </w:p>
    <w:p w:rsidR="00A858BE" w:rsidRDefault="00A858BE" w:rsidP="00526710">
      <w:pPr>
        <w:tabs>
          <w:tab w:val="left" w:pos="3301"/>
        </w:tabs>
        <w:rPr>
          <w:rFonts w:ascii="Arial" w:hAnsi="Arial" w:cs="Arial"/>
          <w:b/>
          <w:sz w:val="24"/>
          <w:szCs w:val="24"/>
          <w:lang w:val="es-MX"/>
        </w:rPr>
      </w:pPr>
      <w:r w:rsidRPr="00A858BE">
        <w:rPr>
          <w:rFonts w:ascii="Arial" w:hAnsi="Arial" w:cs="Arial"/>
          <w:b/>
          <w:sz w:val="24"/>
          <w:szCs w:val="24"/>
          <w:lang w:val="es-MX"/>
        </w:rPr>
        <w:t xml:space="preserve">11.2. </w:t>
      </w:r>
      <w:r>
        <w:rPr>
          <w:rFonts w:ascii="Arial" w:hAnsi="Arial" w:cs="Arial"/>
          <w:b/>
          <w:sz w:val="24"/>
          <w:szCs w:val="24"/>
          <w:lang w:val="es-MX"/>
        </w:rPr>
        <w:t xml:space="preserve">Actualizar configuración inicial. </w:t>
      </w:r>
    </w:p>
    <w:p w:rsidR="00A858BE" w:rsidRDefault="00A858BE" w:rsidP="00526710">
      <w:pPr>
        <w:tabs>
          <w:tab w:val="left" w:pos="3301"/>
        </w:tabs>
        <w:rPr>
          <w:rFonts w:ascii="Arial" w:hAnsi="Arial" w:cs="Arial"/>
          <w:sz w:val="20"/>
          <w:szCs w:val="20"/>
          <w:lang w:val="es-MX"/>
        </w:rPr>
      </w:pPr>
      <w:r>
        <w:rPr>
          <w:rFonts w:ascii="Arial" w:hAnsi="Arial" w:cs="Arial"/>
          <w:sz w:val="20"/>
          <w:szCs w:val="20"/>
          <w:lang w:val="es-MX"/>
        </w:rPr>
        <w:t>Cuando se hace algún cambio y para asegurar que los cambios sean realizados correctamente, debe hacer clic en actualizar configuración inicial para restablecer los cambios.</w:t>
      </w:r>
    </w:p>
    <w:p w:rsidR="00A858BE" w:rsidRPr="009E7A18" w:rsidRDefault="00A858BE" w:rsidP="00526710">
      <w:pPr>
        <w:tabs>
          <w:tab w:val="left" w:pos="3301"/>
        </w:tabs>
        <w:rPr>
          <w:rFonts w:ascii="Arial" w:hAnsi="Arial" w:cs="Arial"/>
          <w:sz w:val="20"/>
          <w:szCs w:val="20"/>
          <w:lang w:val="es-MX"/>
        </w:rPr>
      </w:pPr>
      <w:r w:rsidRPr="00A858BE">
        <w:rPr>
          <w:rFonts w:ascii="Arial" w:hAnsi="Arial" w:cs="Arial"/>
          <w:b/>
          <w:sz w:val="24"/>
          <w:szCs w:val="24"/>
          <w:lang w:val="es-MX"/>
        </w:rPr>
        <w:lastRenderedPageBreak/>
        <w:t xml:space="preserve">11.3. </w:t>
      </w:r>
      <w:r>
        <w:rPr>
          <w:rFonts w:ascii="Arial" w:hAnsi="Arial" w:cs="Arial"/>
          <w:b/>
          <w:sz w:val="24"/>
          <w:szCs w:val="24"/>
          <w:lang w:val="es-MX"/>
        </w:rPr>
        <w:t xml:space="preserve">Información de folios de </w:t>
      </w:r>
      <w:proofErr w:type="spellStart"/>
      <w:r>
        <w:rPr>
          <w:rFonts w:ascii="Arial" w:hAnsi="Arial" w:cs="Arial"/>
          <w:b/>
          <w:sz w:val="24"/>
          <w:szCs w:val="24"/>
          <w:lang w:val="es-MX"/>
        </w:rPr>
        <w:t>timbraje</w:t>
      </w:r>
      <w:proofErr w:type="spellEnd"/>
      <w:r>
        <w:rPr>
          <w:rFonts w:ascii="Arial" w:hAnsi="Arial" w:cs="Arial"/>
          <w:b/>
          <w:sz w:val="24"/>
          <w:szCs w:val="24"/>
          <w:lang w:val="es-MX"/>
        </w:rPr>
        <w:t xml:space="preserve">. </w:t>
      </w:r>
    </w:p>
    <w:p w:rsidR="009E7A18" w:rsidRPr="009E7A18" w:rsidRDefault="009E7A18" w:rsidP="00526710">
      <w:pPr>
        <w:tabs>
          <w:tab w:val="left" w:pos="3301"/>
        </w:tabs>
        <w:rPr>
          <w:rFonts w:ascii="Arial" w:hAnsi="Arial" w:cs="Arial"/>
          <w:sz w:val="20"/>
          <w:szCs w:val="20"/>
          <w:lang w:val="es-MX"/>
        </w:rPr>
      </w:pPr>
      <w:r w:rsidRPr="009E7A18">
        <w:rPr>
          <w:rFonts w:ascii="Arial" w:hAnsi="Arial" w:cs="Arial"/>
          <w:sz w:val="20"/>
          <w:szCs w:val="20"/>
          <w:lang w:val="es-MX"/>
        </w:rPr>
        <w:t>Este proceso permite llevar un control sobre las hojas foliadas por el SII</w:t>
      </w:r>
      <w:r w:rsidR="00026597">
        <w:rPr>
          <w:rFonts w:ascii="Arial" w:hAnsi="Arial" w:cs="Arial"/>
          <w:sz w:val="20"/>
          <w:szCs w:val="20"/>
          <w:lang w:val="es-MX"/>
        </w:rPr>
        <w:t>, este proceso se llevara correctamente siempre y cuando la información se allá llevado a cabo oportunamente.</w:t>
      </w:r>
    </w:p>
    <w:p w:rsidR="00A858BE" w:rsidRDefault="00A858BE" w:rsidP="00526710">
      <w:pPr>
        <w:tabs>
          <w:tab w:val="left" w:pos="3301"/>
        </w:tabs>
        <w:rPr>
          <w:rFonts w:ascii="Arial" w:hAnsi="Arial" w:cs="Arial"/>
          <w:b/>
          <w:sz w:val="24"/>
          <w:szCs w:val="24"/>
          <w:lang w:val="es-MX"/>
        </w:rPr>
      </w:pPr>
      <w:r>
        <w:rPr>
          <w:noProof/>
        </w:rPr>
        <w:drawing>
          <wp:inline distT="0" distB="0" distL="0" distR="0" wp14:anchorId="50982CFD" wp14:editId="09AC0376">
            <wp:extent cx="5612130" cy="1843405"/>
            <wp:effectExtent l="0" t="0" r="762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1843405"/>
                    </a:xfrm>
                    <a:prstGeom prst="rect">
                      <a:avLst/>
                    </a:prstGeom>
                  </pic:spPr>
                </pic:pic>
              </a:graphicData>
            </a:graphic>
          </wp:inline>
        </w:drawing>
      </w:r>
    </w:p>
    <w:p w:rsidR="00026597" w:rsidRPr="00026597" w:rsidRDefault="00026597" w:rsidP="00526710">
      <w:pPr>
        <w:tabs>
          <w:tab w:val="left" w:pos="3301"/>
        </w:tabs>
        <w:rPr>
          <w:rFonts w:ascii="Arial" w:hAnsi="Arial" w:cs="Arial"/>
          <w:b/>
          <w:sz w:val="20"/>
          <w:szCs w:val="20"/>
          <w:lang w:val="es-MX"/>
        </w:rPr>
      </w:pPr>
      <w:r>
        <w:rPr>
          <w:rFonts w:ascii="Arial" w:hAnsi="Arial" w:cs="Arial"/>
          <w:b/>
          <w:sz w:val="24"/>
          <w:szCs w:val="24"/>
          <w:lang w:val="es-MX"/>
        </w:rPr>
        <w:t>11</w:t>
      </w:r>
      <w:r w:rsidRPr="00026597">
        <w:rPr>
          <w:rFonts w:ascii="Arial" w:hAnsi="Arial" w:cs="Arial"/>
          <w:b/>
          <w:sz w:val="20"/>
          <w:szCs w:val="20"/>
          <w:lang w:val="es-MX"/>
        </w:rPr>
        <w:t>.</w:t>
      </w:r>
      <w:r w:rsidRPr="00622C94">
        <w:rPr>
          <w:rFonts w:ascii="Arial" w:hAnsi="Arial" w:cs="Arial"/>
          <w:b/>
          <w:sz w:val="24"/>
          <w:szCs w:val="24"/>
          <w:lang w:val="es-MX"/>
        </w:rPr>
        <w:t>4.</w:t>
      </w:r>
      <w:r w:rsidRPr="00026597">
        <w:rPr>
          <w:rFonts w:ascii="Arial" w:hAnsi="Arial" w:cs="Arial"/>
          <w:b/>
          <w:sz w:val="20"/>
          <w:szCs w:val="20"/>
          <w:lang w:val="es-MX"/>
        </w:rPr>
        <w:t xml:space="preserve"> Equivalencias: </w:t>
      </w:r>
    </w:p>
    <w:p w:rsidR="00745579" w:rsidRPr="005E7DD8" w:rsidRDefault="00026597" w:rsidP="00745579">
      <w:pPr>
        <w:pStyle w:val="04SANGRIABLOQUE14"/>
        <w:rPr>
          <w:rFonts w:ascii="Arial" w:hAnsi="Arial" w:cs="Arial"/>
          <w:sz w:val="20"/>
          <w:szCs w:val="20"/>
        </w:rPr>
      </w:pPr>
      <w:r w:rsidRPr="00026597">
        <w:rPr>
          <w:rFonts w:ascii="Arial" w:hAnsi="Arial" w:cs="Arial"/>
          <w:sz w:val="20"/>
          <w:szCs w:val="20"/>
          <w:lang w:val="es-MX"/>
        </w:rPr>
        <w:t xml:space="preserve">Como mencionamos anteriormente </w:t>
      </w:r>
      <w:r w:rsidR="004D4AF6" w:rsidRPr="00026597">
        <w:rPr>
          <w:rFonts w:ascii="Arial" w:hAnsi="Arial" w:cs="Arial"/>
          <w:sz w:val="20"/>
          <w:szCs w:val="20"/>
          <w:lang w:val="es-MX"/>
        </w:rPr>
        <w:t>en el módulo administrador debemos tener los valores de UF y UTM del día y mes correspondiente para que la contabilidad se lleve de forma actualizada</w:t>
      </w:r>
      <w:r w:rsidR="004D4AF6">
        <w:rPr>
          <w:rFonts w:ascii="Arial" w:hAnsi="Arial" w:cs="Arial"/>
          <w:sz w:val="20"/>
          <w:szCs w:val="20"/>
          <w:lang w:val="es-MX"/>
        </w:rPr>
        <w:t>.</w:t>
      </w:r>
      <w:r w:rsidR="00745579" w:rsidRPr="00745579">
        <w:rPr>
          <w:rFonts w:ascii="Arial" w:eastAsia="Calibri" w:hAnsi="Arial" w:cs="Arial"/>
          <w:sz w:val="20"/>
          <w:szCs w:val="20"/>
          <w:lang w:val="es-MX"/>
        </w:rPr>
        <w:t xml:space="preserve"> </w:t>
      </w:r>
      <w:r w:rsidR="00745579" w:rsidRPr="00157FFE">
        <w:rPr>
          <w:rFonts w:ascii="Arial" w:hAnsi="Arial" w:cs="Arial"/>
          <w:sz w:val="20"/>
          <w:szCs w:val="20"/>
        </w:rPr>
        <w:t xml:space="preserve"> </w:t>
      </w:r>
      <w:r w:rsidR="00745579" w:rsidRPr="005E7DD8">
        <w:rPr>
          <w:rFonts w:ascii="Arial" w:hAnsi="Arial" w:cs="Arial"/>
          <w:sz w:val="20"/>
          <w:szCs w:val="20"/>
        </w:rPr>
        <w:t>En esta opción usted podrá ingresar la equivalencia en pesos de monedas con las cuales va a trabajar, tales como:</w:t>
      </w:r>
    </w:p>
    <w:p w:rsidR="00745579" w:rsidRPr="005E7DD8" w:rsidRDefault="00745579" w:rsidP="00745579">
      <w:pPr>
        <w:pStyle w:val="04SANGRIA14"/>
        <w:rPr>
          <w:rFonts w:ascii="Arial" w:hAnsi="Arial" w:cs="Arial"/>
          <w:sz w:val="20"/>
          <w:szCs w:val="20"/>
        </w:rPr>
      </w:pPr>
    </w:p>
    <w:p w:rsidR="00745579" w:rsidRPr="005E7DD8" w:rsidRDefault="00745579" w:rsidP="00745579">
      <w:pPr>
        <w:pStyle w:val="04SANGRIA14"/>
        <w:rPr>
          <w:rFonts w:ascii="Arial" w:hAnsi="Arial" w:cs="Arial"/>
          <w:sz w:val="20"/>
          <w:szCs w:val="20"/>
        </w:rPr>
      </w:pPr>
      <w:r w:rsidRPr="005E7DD8">
        <w:rPr>
          <w:rFonts w:ascii="Arial" w:hAnsi="Arial" w:cs="Arial"/>
          <w:sz w:val="20"/>
          <w:szCs w:val="20"/>
        </w:rPr>
        <w:t>•</w:t>
      </w:r>
      <w:r w:rsidRPr="005E7DD8">
        <w:rPr>
          <w:rFonts w:ascii="Arial" w:hAnsi="Arial" w:cs="Arial"/>
          <w:sz w:val="20"/>
          <w:szCs w:val="20"/>
        </w:rPr>
        <w:tab/>
        <w:t>Dólar (US$)</w:t>
      </w:r>
    </w:p>
    <w:p w:rsidR="00745579" w:rsidRPr="005E7DD8" w:rsidRDefault="00745579" w:rsidP="00745579">
      <w:pPr>
        <w:pStyle w:val="04SANGRIA14"/>
        <w:rPr>
          <w:rFonts w:ascii="Arial" w:hAnsi="Arial" w:cs="Arial"/>
          <w:sz w:val="20"/>
          <w:szCs w:val="20"/>
        </w:rPr>
      </w:pPr>
      <w:r w:rsidRPr="005E7DD8">
        <w:rPr>
          <w:rFonts w:ascii="Arial" w:hAnsi="Arial" w:cs="Arial"/>
          <w:sz w:val="20"/>
          <w:szCs w:val="20"/>
        </w:rPr>
        <w:t>•</w:t>
      </w:r>
      <w:r w:rsidRPr="005E7DD8">
        <w:rPr>
          <w:rFonts w:ascii="Arial" w:hAnsi="Arial" w:cs="Arial"/>
          <w:sz w:val="20"/>
          <w:szCs w:val="20"/>
        </w:rPr>
        <w:tab/>
        <w:t>Unidad de Fomento (UF)</w:t>
      </w:r>
    </w:p>
    <w:p w:rsidR="00745579" w:rsidRPr="005E7DD8" w:rsidRDefault="00745579" w:rsidP="00745579">
      <w:pPr>
        <w:pStyle w:val="04SANGRIA14"/>
        <w:rPr>
          <w:rFonts w:ascii="Arial" w:hAnsi="Arial" w:cs="Arial"/>
          <w:sz w:val="20"/>
          <w:szCs w:val="20"/>
        </w:rPr>
      </w:pPr>
      <w:r w:rsidRPr="005E7DD8">
        <w:rPr>
          <w:rFonts w:ascii="Arial" w:hAnsi="Arial" w:cs="Arial"/>
          <w:sz w:val="20"/>
          <w:szCs w:val="20"/>
        </w:rPr>
        <w:t>•</w:t>
      </w:r>
      <w:r w:rsidRPr="005E7DD8">
        <w:rPr>
          <w:rFonts w:ascii="Arial" w:hAnsi="Arial" w:cs="Arial"/>
          <w:sz w:val="20"/>
          <w:szCs w:val="20"/>
        </w:rPr>
        <w:tab/>
        <w:t>Unidad Tributaria Mensual (UTM)</w:t>
      </w:r>
    </w:p>
    <w:p w:rsidR="00745579" w:rsidRPr="005E7DD8" w:rsidRDefault="00745579" w:rsidP="00745579">
      <w:pPr>
        <w:pStyle w:val="04SANGRIABLOQUE14"/>
        <w:rPr>
          <w:rFonts w:ascii="Arial" w:hAnsi="Arial" w:cs="Arial"/>
          <w:sz w:val="20"/>
          <w:szCs w:val="20"/>
        </w:rPr>
      </w:pPr>
    </w:p>
    <w:p w:rsidR="00745579" w:rsidRPr="005E7DD8" w:rsidRDefault="00745579" w:rsidP="00745579">
      <w:pPr>
        <w:pStyle w:val="04SANGRIABLOQUE14"/>
        <w:rPr>
          <w:rFonts w:ascii="Arial" w:hAnsi="Arial" w:cs="Arial"/>
          <w:sz w:val="20"/>
          <w:szCs w:val="20"/>
        </w:rPr>
      </w:pPr>
      <w:r w:rsidRPr="005E7DD8">
        <w:rPr>
          <w:rFonts w:ascii="Arial" w:hAnsi="Arial" w:cs="Arial"/>
          <w:sz w:val="20"/>
          <w:szCs w:val="20"/>
        </w:rPr>
        <w:t>De la misma forma, en esta opción puede efectuar la configuración de las distintas monedas, indicando su símbolo, su descripción, los decimales que utilizará tanto para el ingreso como la salida de datos, entre otros datos, tal como se visualiza en las siguientes pantallas:</w:t>
      </w:r>
    </w:p>
    <w:p w:rsidR="00745579" w:rsidRDefault="00745579" w:rsidP="00745579">
      <w:pPr>
        <w:tabs>
          <w:tab w:val="left" w:pos="3301"/>
        </w:tabs>
        <w:rPr>
          <w:rFonts w:ascii="Arial" w:eastAsia="Calibri" w:hAnsi="Arial" w:cs="Arial"/>
          <w:sz w:val="20"/>
          <w:szCs w:val="20"/>
          <w:lang w:val="es-MX"/>
        </w:rPr>
      </w:pPr>
    </w:p>
    <w:p w:rsidR="004D4AF6" w:rsidRDefault="004D4AF6" w:rsidP="004D4AF6">
      <w:pPr>
        <w:tabs>
          <w:tab w:val="left" w:pos="3301"/>
        </w:tabs>
        <w:rPr>
          <w:rFonts w:ascii="Arial" w:hAnsi="Arial" w:cs="Arial"/>
          <w:sz w:val="20"/>
          <w:szCs w:val="20"/>
          <w:lang w:val="es-MX"/>
        </w:rPr>
      </w:pPr>
      <w:bookmarkStart w:id="0" w:name="_GoBack"/>
      <w:bookmarkEnd w:id="0"/>
    </w:p>
    <w:p w:rsidR="004D4AF6" w:rsidRDefault="004D4AF6" w:rsidP="004D4AF6">
      <w:pPr>
        <w:tabs>
          <w:tab w:val="left" w:pos="3301"/>
        </w:tabs>
        <w:rPr>
          <w:rFonts w:ascii="Arial" w:hAnsi="Arial" w:cs="Arial"/>
          <w:sz w:val="20"/>
          <w:szCs w:val="20"/>
          <w:lang w:val="es-MX"/>
        </w:rPr>
      </w:pPr>
      <w:r>
        <w:rPr>
          <w:rFonts w:ascii="Arial" w:hAnsi="Arial" w:cs="Arial"/>
          <w:sz w:val="20"/>
          <w:szCs w:val="20"/>
          <w:lang w:val="es-MX"/>
        </w:rPr>
        <w:t>Equivalencias unidad tributaria mensual:</w:t>
      </w:r>
    </w:p>
    <w:p w:rsidR="00622C94" w:rsidRDefault="00622C94" w:rsidP="00526710">
      <w:pPr>
        <w:tabs>
          <w:tab w:val="left" w:pos="3301"/>
        </w:tabs>
        <w:rPr>
          <w:rFonts w:ascii="Arial" w:hAnsi="Arial" w:cs="Arial"/>
          <w:sz w:val="20"/>
          <w:szCs w:val="20"/>
          <w:lang w:val="es-MX"/>
        </w:rPr>
      </w:pPr>
    </w:p>
    <w:p w:rsidR="00026597" w:rsidRDefault="00622C94" w:rsidP="00526710">
      <w:pPr>
        <w:tabs>
          <w:tab w:val="left" w:pos="3301"/>
        </w:tabs>
        <w:rPr>
          <w:rFonts w:ascii="Arial" w:hAnsi="Arial" w:cs="Arial"/>
          <w:sz w:val="20"/>
          <w:szCs w:val="20"/>
          <w:lang w:val="es-MX"/>
        </w:rPr>
      </w:pPr>
      <w:r>
        <w:rPr>
          <w:rFonts w:ascii="Arial" w:hAnsi="Arial" w:cs="Arial"/>
          <w:noProof/>
          <w:sz w:val="20"/>
          <w:szCs w:val="20"/>
        </w:rPr>
        <w:lastRenderedPageBreak/>
        <mc:AlternateContent>
          <mc:Choice Requires="wps">
            <w:drawing>
              <wp:anchor distT="0" distB="0" distL="114300" distR="114300" simplePos="0" relativeHeight="251673600" behindDoc="0" locked="0" layoutInCell="1" allowOverlap="1">
                <wp:simplePos x="0" y="0"/>
                <wp:positionH relativeFrom="column">
                  <wp:posOffset>3707525</wp:posOffset>
                </wp:positionH>
                <wp:positionV relativeFrom="paragraph">
                  <wp:posOffset>3512952</wp:posOffset>
                </wp:positionV>
                <wp:extent cx="1285336" cy="86264"/>
                <wp:effectExtent l="38100" t="38100" r="67310" b="142875"/>
                <wp:wrapNone/>
                <wp:docPr id="38" name="Straight Arrow Connector 38"/>
                <wp:cNvGraphicFramePr/>
                <a:graphic xmlns:a="http://schemas.openxmlformats.org/drawingml/2006/main">
                  <a:graphicData uri="http://schemas.microsoft.com/office/word/2010/wordprocessingShape">
                    <wps:wsp>
                      <wps:cNvCnPr/>
                      <wps:spPr>
                        <a:xfrm flipH="1">
                          <a:off x="0" y="0"/>
                          <a:ext cx="1285336" cy="86264"/>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291.95pt;margin-top:276.6pt;width:101.2pt;height:6.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" strokecolor="#f79646 [3209]" strokeweight="2pt">
                <v:stroke endarrow="open"/>
                <v:shadow on="t" color="black" opacity="24903f" origin=",.5" offset="0,.55556mm"/>
              </v:shape>
            </w:pict>
          </mc:Fallback>
        </mc:AlternateContent>
      </w:r>
      <w:r>
        <w:rPr>
          <w:rFonts w:ascii="Arial" w:hAnsi="Arial" w:cs="Arial"/>
          <w:sz w:val="20"/>
          <w:szCs w:val="20"/>
          <w:lang w:val="es-MX"/>
        </w:rPr>
        <w:t xml:space="preserve">     </w:t>
      </w:r>
      <w:r>
        <w:rPr>
          <w:noProof/>
        </w:rPr>
        <w:drawing>
          <wp:inline distT="0" distB="0" distL="0" distR="0" wp14:anchorId="565D47D8" wp14:editId="559209FA">
            <wp:extent cx="4483827" cy="4201064"/>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85129" cy="4202284"/>
                    </a:xfrm>
                    <a:prstGeom prst="rect">
                      <a:avLst/>
                    </a:prstGeom>
                  </pic:spPr>
                </pic:pic>
              </a:graphicData>
            </a:graphic>
          </wp:inline>
        </w:drawing>
      </w:r>
    </w:p>
    <w:p w:rsidR="00622C94" w:rsidRDefault="00622C94" w:rsidP="00526710">
      <w:pPr>
        <w:tabs>
          <w:tab w:val="left" w:pos="3301"/>
        </w:tabs>
        <w:rPr>
          <w:rFonts w:ascii="Arial" w:hAnsi="Arial" w:cs="Arial"/>
          <w:sz w:val="20"/>
          <w:szCs w:val="20"/>
          <w:lang w:val="es-MX"/>
        </w:rPr>
      </w:pPr>
      <w:r>
        <w:rPr>
          <w:rFonts w:ascii="Arial" w:hAnsi="Arial" w:cs="Arial"/>
          <w:sz w:val="20"/>
          <w:szCs w:val="20"/>
          <w:lang w:val="es-MX"/>
        </w:rPr>
        <w:t>Equivalencias unidad de fomento</w:t>
      </w:r>
    </w:p>
    <w:p w:rsidR="00622C94" w:rsidRPr="00026597" w:rsidRDefault="00622C94" w:rsidP="00526710">
      <w:pPr>
        <w:tabs>
          <w:tab w:val="left" w:pos="3301"/>
        </w:tabs>
        <w:rPr>
          <w:rFonts w:ascii="Arial" w:hAnsi="Arial" w:cs="Arial"/>
          <w:sz w:val="20"/>
          <w:szCs w:val="20"/>
          <w:lang w:val="es-MX"/>
        </w:rPr>
      </w:pPr>
    </w:p>
    <w:p w:rsidR="00026597" w:rsidRDefault="00622C94" w:rsidP="00526710">
      <w:pPr>
        <w:tabs>
          <w:tab w:val="left" w:pos="3301"/>
        </w:tabs>
        <w:rPr>
          <w:rFonts w:ascii="Arial" w:hAnsi="Arial" w:cs="Arial"/>
          <w:b/>
          <w:sz w:val="24"/>
          <w:szCs w:val="24"/>
          <w:lang w:val="es-MX"/>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2896642</wp:posOffset>
                </wp:positionH>
                <wp:positionV relativeFrom="paragraph">
                  <wp:posOffset>3065037</wp:posOffset>
                </wp:positionV>
                <wp:extent cx="1457865" cy="25879"/>
                <wp:effectExtent l="38100" t="57150" r="0" b="146050"/>
                <wp:wrapNone/>
                <wp:docPr id="40" name="Straight Arrow Connector 40"/>
                <wp:cNvGraphicFramePr/>
                <a:graphic xmlns:a="http://schemas.openxmlformats.org/drawingml/2006/main">
                  <a:graphicData uri="http://schemas.microsoft.com/office/word/2010/wordprocessingShape">
                    <wps:wsp>
                      <wps:cNvCnPr/>
                      <wps:spPr>
                        <a:xfrm flipH="1">
                          <a:off x="0" y="0"/>
                          <a:ext cx="1457865" cy="2587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40" o:spid="_x0000_s1026" type="#_x0000_t32" style="position:absolute;margin-left:228.1pt;margin-top:241.35pt;width:114.8pt;height:2.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" strokecolor="#f79646 [3209]" strokeweight="2pt">
                <v:stroke endarrow="open"/>
                <v:shadow on="t" color="black" opacity="24903f" origin=",.5" offset="0,.55556mm"/>
              </v:shape>
            </w:pict>
          </mc:Fallback>
        </mc:AlternateContent>
      </w:r>
      <w:r>
        <w:rPr>
          <w:noProof/>
        </w:rPr>
        <w:drawing>
          <wp:inline distT="0" distB="0" distL="0" distR="0" wp14:anchorId="7DF09BCB" wp14:editId="14A2147E">
            <wp:extent cx="3769743" cy="3592504"/>
            <wp:effectExtent l="0" t="0" r="254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69069" cy="3591861"/>
                    </a:xfrm>
                    <a:prstGeom prst="rect">
                      <a:avLst/>
                    </a:prstGeom>
                  </pic:spPr>
                </pic:pic>
              </a:graphicData>
            </a:graphic>
          </wp:inline>
        </w:drawing>
      </w:r>
    </w:p>
    <w:p w:rsidR="00622C94" w:rsidRDefault="00622C94" w:rsidP="00526710">
      <w:pPr>
        <w:tabs>
          <w:tab w:val="left" w:pos="3301"/>
        </w:tabs>
        <w:rPr>
          <w:rFonts w:ascii="Arial" w:hAnsi="Arial" w:cs="Arial"/>
          <w:b/>
          <w:sz w:val="24"/>
          <w:szCs w:val="24"/>
          <w:lang w:val="es-MX"/>
        </w:rPr>
      </w:pPr>
    </w:p>
    <w:p w:rsidR="00622C94" w:rsidRDefault="00622C94" w:rsidP="00526710">
      <w:pPr>
        <w:tabs>
          <w:tab w:val="left" w:pos="3301"/>
        </w:tabs>
        <w:rPr>
          <w:rFonts w:ascii="Arial" w:hAnsi="Arial" w:cs="Arial"/>
          <w:b/>
          <w:sz w:val="24"/>
          <w:szCs w:val="24"/>
          <w:lang w:val="es-MX"/>
        </w:rPr>
      </w:pPr>
    </w:p>
    <w:p w:rsidR="00D876A4" w:rsidRDefault="00622C94" w:rsidP="00526710">
      <w:pPr>
        <w:tabs>
          <w:tab w:val="left" w:pos="3301"/>
        </w:tabs>
        <w:rPr>
          <w:rFonts w:ascii="Arial" w:hAnsi="Arial" w:cs="Arial"/>
          <w:sz w:val="20"/>
          <w:szCs w:val="20"/>
          <w:lang w:val="es-MX"/>
        </w:rPr>
      </w:pPr>
      <w:r>
        <w:rPr>
          <w:rFonts w:ascii="Arial" w:hAnsi="Arial" w:cs="Arial"/>
          <w:b/>
          <w:sz w:val="24"/>
          <w:szCs w:val="24"/>
          <w:lang w:val="es-MX"/>
        </w:rPr>
        <w:t xml:space="preserve">11.5. </w:t>
      </w:r>
      <w:r w:rsidR="00D876A4">
        <w:rPr>
          <w:rFonts w:ascii="Arial" w:hAnsi="Arial" w:cs="Arial"/>
          <w:b/>
          <w:sz w:val="24"/>
          <w:szCs w:val="24"/>
          <w:lang w:val="es-MX"/>
        </w:rPr>
        <w:t>Valores e índices:</w:t>
      </w:r>
      <w:r w:rsidR="002677CF">
        <w:rPr>
          <w:rFonts w:ascii="Arial" w:hAnsi="Arial" w:cs="Arial"/>
          <w:b/>
          <w:sz w:val="24"/>
          <w:szCs w:val="24"/>
          <w:lang w:val="es-MX"/>
        </w:rPr>
        <w:t xml:space="preserve"> </w:t>
      </w:r>
      <w:r w:rsidR="002677CF" w:rsidRPr="002677CF">
        <w:rPr>
          <w:rFonts w:ascii="Arial" w:hAnsi="Arial" w:cs="Arial"/>
          <w:sz w:val="20"/>
          <w:szCs w:val="20"/>
          <w:lang w:val="es-MX"/>
        </w:rPr>
        <w:t xml:space="preserve">Nuestro </w:t>
      </w:r>
      <w:r w:rsidR="004D4AF6">
        <w:rPr>
          <w:rFonts w:ascii="Arial" w:hAnsi="Arial" w:cs="Arial"/>
          <w:sz w:val="20"/>
          <w:szCs w:val="20"/>
          <w:lang w:val="es-MX"/>
        </w:rPr>
        <w:t>sistema obtiene</w:t>
      </w:r>
      <w:r w:rsidR="002677CF" w:rsidRPr="002677CF">
        <w:rPr>
          <w:rFonts w:ascii="Arial" w:hAnsi="Arial" w:cs="Arial"/>
          <w:sz w:val="20"/>
          <w:szCs w:val="20"/>
          <w:lang w:val="es-MX"/>
        </w:rPr>
        <w:t xml:space="preserve"> los puntos de IPC y en base a esto calcula la variación, IPC acumulado y factor, la aplicación de estas equivalencias afectar</w:t>
      </w:r>
      <w:r w:rsidR="004D4AF6">
        <w:rPr>
          <w:rFonts w:ascii="Arial" w:hAnsi="Arial" w:cs="Arial"/>
          <w:sz w:val="20"/>
          <w:szCs w:val="20"/>
          <w:lang w:val="es-MX"/>
        </w:rPr>
        <w:t>a para el cálculo en los Activos Fijos</w:t>
      </w:r>
      <w:r w:rsidR="002677CF" w:rsidRPr="002677CF">
        <w:rPr>
          <w:rFonts w:ascii="Arial" w:hAnsi="Arial" w:cs="Arial"/>
          <w:sz w:val="20"/>
          <w:szCs w:val="20"/>
          <w:lang w:val="es-MX"/>
        </w:rPr>
        <w:t xml:space="preserve"> de forma tributaria.</w:t>
      </w:r>
    </w:p>
    <w:p w:rsidR="002677CF" w:rsidRDefault="002677CF" w:rsidP="00526710">
      <w:pPr>
        <w:tabs>
          <w:tab w:val="left" w:pos="3301"/>
        </w:tabs>
        <w:rPr>
          <w:rFonts w:ascii="Arial" w:hAnsi="Arial" w:cs="Arial"/>
          <w:sz w:val="20"/>
          <w:szCs w:val="20"/>
          <w:lang w:val="es-MX"/>
        </w:rPr>
      </w:pPr>
      <w:r>
        <w:rPr>
          <w:rFonts w:ascii="Arial" w:hAnsi="Arial" w:cs="Arial"/>
          <w:sz w:val="20"/>
          <w:szCs w:val="20"/>
          <w:lang w:val="es-MX"/>
        </w:rPr>
        <w:t xml:space="preserve">        </w:t>
      </w:r>
      <w:r>
        <w:rPr>
          <w:noProof/>
        </w:rPr>
        <w:drawing>
          <wp:inline distT="0" distB="0" distL="0" distR="0" wp14:anchorId="492C70E6" wp14:editId="48F40EF5">
            <wp:extent cx="2885565" cy="2475781"/>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91569" cy="2480933"/>
                    </a:xfrm>
                    <a:prstGeom prst="rect">
                      <a:avLst/>
                    </a:prstGeom>
                  </pic:spPr>
                </pic:pic>
              </a:graphicData>
            </a:graphic>
          </wp:inline>
        </w:drawing>
      </w:r>
    </w:p>
    <w:p w:rsidR="002677CF" w:rsidRDefault="002677CF" w:rsidP="00526710">
      <w:pPr>
        <w:tabs>
          <w:tab w:val="left" w:pos="3301"/>
        </w:tabs>
        <w:rPr>
          <w:rFonts w:ascii="Arial" w:hAnsi="Arial" w:cs="Arial"/>
          <w:b/>
          <w:sz w:val="24"/>
          <w:szCs w:val="24"/>
          <w:lang w:val="es-MX"/>
        </w:rPr>
      </w:pPr>
    </w:p>
    <w:p w:rsidR="002677CF" w:rsidRDefault="002677CF" w:rsidP="00526710">
      <w:pPr>
        <w:tabs>
          <w:tab w:val="left" w:pos="3301"/>
        </w:tabs>
        <w:rPr>
          <w:rFonts w:ascii="Arial" w:hAnsi="Arial" w:cs="Arial"/>
          <w:sz w:val="20"/>
          <w:szCs w:val="24"/>
          <w:lang w:val="es-MX"/>
        </w:rPr>
      </w:pPr>
      <w:r>
        <w:rPr>
          <w:rFonts w:ascii="Arial" w:hAnsi="Arial" w:cs="Arial"/>
          <w:b/>
          <w:sz w:val="24"/>
          <w:szCs w:val="24"/>
          <w:lang w:val="es-MX"/>
        </w:rPr>
        <w:lastRenderedPageBreak/>
        <w:t xml:space="preserve">11.6. Configuración cuentas para </w:t>
      </w:r>
      <w:proofErr w:type="spellStart"/>
      <w:r>
        <w:rPr>
          <w:rFonts w:ascii="Arial" w:hAnsi="Arial" w:cs="Arial"/>
          <w:b/>
          <w:sz w:val="24"/>
          <w:szCs w:val="24"/>
          <w:lang w:val="es-MX"/>
        </w:rPr>
        <w:t>Fut</w:t>
      </w:r>
      <w:proofErr w:type="spellEnd"/>
      <w:r>
        <w:rPr>
          <w:rFonts w:ascii="Arial" w:hAnsi="Arial" w:cs="Arial"/>
          <w:b/>
          <w:sz w:val="24"/>
          <w:szCs w:val="24"/>
          <w:lang w:val="es-MX"/>
        </w:rPr>
        <w:t xml:space="preserve">: </w:t>
      </w:r>
      <w:r w:rsidRPr="00FA1AF4">
        <w:rPr>
          <w:rFonts w:ascii="Arial" w:hAnsi="Arial" w:cs="Arial"/>
          <w:sz w:val="20"/>
          <w:szCs w:val="24"/>
          <w:lang w:val="es-MX"/>
        </w:rPr>
        <w:t>para poder exportar la información a HR-F</w:t>
      </w:r>
      <w:r w:rsidR="00FA1AF4" w:rsidRPr="00FA1AF4">
        <w:rPr>
          <w:rFonts w:ascii="Arial" w:hAnsi="Arial" w:cs="Arial"/>
          <w:sz w:val="20"/>
          <w:szCs w:val="24"/>
          <w:lang w:val="es-MX"/>
        </w:rPr>
        <w:t>UT primero debe configurar las cuentas y seleccionar el tipo de contribuyente, luego el ingreso o gasto y el grupo correspondiente.</w:t>
      </w:r>
    </w:p>
    <w:p w:rsidR="00FA1AF4" w:rsidRDefault="00FA1AF4" w:rsidP="00526710">
      <w:pPr>
        <w:tabs>
          <w:tab w:val="left" w:pos="3301"/>
        </w:tabs>
        <w:rPr>
          <w:rFonts w:ascii="Arial" w:hAnsi="Arial" w:cs="Arial"/>
          <w:sz w:val="20"/>
          <w:szCs w:val="24"/>
          <w:lang w:val="es-MX"/>
        </w:rPr>
      </w:pPr>
      <w:r>
        <w:rPr>
          <w:noProof/>
        </w:rPr>
        <mc:AlternateContent>
          <mc:Choice Requires="wps">
            <w:drawing>
              <wp:anchor distT="0" distB="0" distL="114300" distR="114300" simplePos="0" relativeHeight="251680768" behindDoc="0" locked="0" layoutInCell="1" allowOverlap="1">
                <wp:simplePos x="0" y="0"/>
                <wp:positionH relativeFrom="column">
                  <wp:posOffset>4311015</wp:posOffset>
                </wp:positionH>
                <wp:positionV relativeFrom="paragraph">
                  <wp:posOffset>2402864</wp:posOffset>
                </wp:positionV>
                <wp:extent cx="2191110" cy="1009290"/>
                <wp:effectExtent l="0" t="0" r="19050" b="19685"/>
                <wp:wrapNone/>
                <wp:docPr id="48" name="Text Box 48"/>
                <wp:cNvGraphicFramePr/>
                <a:graphic xmlns:a="http://schemas.openxmlformats.org/drawingml/2006/main">
                  <a:graphicData uri="http://schemas.microsoft.com/office/word/2010/wordprocessingShape">
                    <wps:wsp>
                      <wps:cNvSpPr txBox="1"/>
                      <wps:spPr>
                        <a:xfrm>
                          <a:off x="0" y="0"/>
                          <a:ext cx="2191110" cy="1009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1AF4" w:rsidRPr="00FA1AF4" w:rsidRDefault="00FA1AF4">
                            <w:pPr>
                              <w:rPr>
                                <w:lang w:val="es-MX"/>
                              </w:rPr>
                            </w:pPr>
                            <w:r>
                              <w:rPr>
                                <w:lang w:val="es-MX"/>
                              </w:rPr>
                              <w:t>Buscar las cuentas correspondientes según la contabilidad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32" type="#_x0000_t202" style="position:absolute;margin-left:339.45pt;margin-top:189.2pt;width:172.55pt;height:79.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" fillcolor="white [3201]" strokeweight=".5pt">
                <v:textbox>
                  <w:txbxContent>
                    <w:p w:rsidR="00FA1AF4" w:rsidRPr="00FA1AF4" w:rsidRDefault="00FA1AF4">
                      <w:pPr>
                        <w:rPr>
                          <w:lang w:val="es-MX"/>
                        </w:rPr>
                      </w:pPr>
                      <w:r>
                        <w:rPr>
                          <w:lang w:val="es-MX"/>
                        </w:rPr>
                        <w:t>Buscar las cuentas correspondientes según la contabilidad de la empresa.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3396974</wp:posOffset>
                </wp:positionH>
                <wp:positionV relativeFrom="paragraph">
                  <wp:posOffset>2998242</wp:posOffset>
                </wp:positionV>
                <wp:extent cx="862678" cy="8627"/>
                <wp:effectExtent l="0" t="76200" r="33020" b="144145"/>
                <wp:wrapNone/>
                <wp:docPr id="47" name="Straight Arrow Connector 47"/>
                <wp:cNvGraphicFramePr/>
                <a:graphic xmlns:a="http://schemas.openxmlformats.org/drawingml/2006/main">
                  <a:graphicData uri="http://schemas.microsoft.com/office/word/2010/wordprocessingShape">
                    <wps:wsp>
                      <wps:cNvCnPr/>
                      <wps:spPr>
                        <a:xfrm flipV="1">
                          <a:off x="0" y="0"/>
                          <a:ext cx="862678" cy="8627"/>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47" o:spid="_x0000_s1026" type="#_x0000_t32" style="position:absolute;margin-left:267.5pt;margin-top:236.1pt;width:67.95pt;height:.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3396974</wp:posOffset>
                </wp:positionH>
                <wp:positionV relativeFrom="paragraph">
                  <wp:posOffset>1816423</wp:posOffset>
                </wp:positionV>
                <wp:extent cx="2915729" cy="405442"/>
                <wp:effectExtent l="0" t="0" r="18415" b="13970"/>
                <wp:wrapNone/>
                <wp:docPr id="46" name="Text Box 46"/>
                <wp:cNvGraphicFramePr/>
                <a:graphic xmlns:a="http://schemas.openxmlformats.org/drawingml/2006/main">
                  <a:graphicData uri="http://schemas.microsoft.com/office/word/2010/wordprocessingShape">
                    <wps:wsp>
                      <wps:cNvSpPr txBox="1"/>
                      <wps:spPr>
                        <a:xfrm>
                          <a:off x="0" y="0"/>
                          <a:ext cx="2915729" cy="405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1AF4" w:rsidRPr="00FA1AF4" w:rsidRDefault="00FA1AF4">
                            <w:pPr>
                              <w:rPr>
                                <w:lang w:val="es-MX"/>
                              </w:rPr>
                            </w:pPr>
                            <w:r>
                              <w:rPr>
                                <w:lang w:val="es-MX"/>
                              </w:rPr>
                              <w:t>Seleccionar el tipo de ingreso o gasto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33" type="#_x0000_t202" style="position:absolute;margin-left:267.5pt;margin-top:143.05pt;width:229.6pt;height:31.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" fillcolor="white [3201]" strokeweight=".5pt">
                <v:textbox>
                  <w:txbxContent>
                    <w:p w:rsidR="00FA1AF4" w:rsidRPr="00FA1AF4" w:rsidRDefault="00FA1AF4">
                      <w:pPr>
                        <w:rPr>
                          <w:lang w:val="es-MX"/>
                        </w:rPr>
                      </w:pPr>
                      <w:r>
                        <w:rPr>
                          <w:lang w:val="es-MX"/>
                        </w:rPr>
                        <w:t>Seleccionar el tipo de ingreso o gasto</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2741367</wp:posOffset>
                </wp:positionH>
                <wp:positionV relativeFrom="paragraph">
                  <wp:posOffset>807133</wp:posOffset>
                </wp:positionV>
                <wp:extent cx="1518860" cy="517585"/>
                <wp:effectExtent l="0" t="0" r="24765" b="15875"/>
                <wp:wrapNone/>
                <wp:docPr id="45" name="Text Box 45"/>
                <wp:cNvGraphicFramePr/>
                <a:graphic xmlns:a="http://schemas.openxmlformats.org/drawingml/2006/main">
                  <a:graphicData uri="http://schemas.microsoft.com/office/word/2010/wordprocessingShape">
                    <wps:wsp>
                      <wps:cNvSpPr txBox="1"/>
                      <wps:spPr>
                        <a:xfrm>
                          <a:off x="0" y="0"/>
                          <a:ext cx="1518860" cy="517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1AF4" w:rsidRPr="00FA1AF4" w:rsidRDefault="00FA1AF4">
                            <w:pPr>
                              <w:rPr>
                                <w:lang w:val="es-MX"/>
                              </w:rPr>
                            </w:pPr>
                            <w:r>
                              <w:rPr>
                                <w:lang w:val="es-MX"/>
                              </w:rPr>
                              <w:t>Seleccionar el tipo de contribuyente.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34" type="#_x0000_t202" style="position:absolute;margin-left:215.85pt;margin-top:63.55pt;width:119.6pt;height:40.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" fillcolor="white [3201]" strokeweight=".5pt">
                <v:textbox>
                  <w:txbxContent>
                    <w:p w:rsidR="00FA1AF4" w:rsidRPr="00FA1AF4" w:rsidRDefault="00FA1AF4">
                      <w:pPr>
                        <w:rPr>
                          <w:lang w:val="es-MX"/>
                        </w:rPr>
                      </w:pPr>
                      <w:r>
                        <w:rPr>
                          <w:lang w:val="es-MX"/>
                        </w:rPr>
                        <w:t>Seleccionar el tipo de contribuyente.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2827631</wp:posOffset>
                </wp:positionH>
                <wp:positionV relativeFrom="paragraph">
                  <wp:posOffset>807133</wp:posOffset>
                </wp:positionV>
                <wp:extent cx="1293962" cy="241540"/>
                <wp:effectExtent l="0" t="0" r="20955" b="25400"/>
                <wp:wrapNone/>
                <wp:docPr id="44" name="Straight Connector 44"/>
                <wp:cNvGraphicFramePr/>
                <a:graphic xmlns:a="http://schemas.openxmlformats.org/drawingml/2006/main">
                  <a:graphicData uri="http://schemas.microsoft.com/office/word/2010/wordprocessingShape">
                    <wps:wsp>
                      <wps:cNvCnPr/>
                      <wps:spPr>
                        <a:xfrm>
                          <a:off x="0" y="0"/>
                          <a:ext cx="1293962" cy="24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2.65pt,63.55pt" to="324.5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" strokecolor="#4579b8 [3044]"/>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2034001</wp:posOffset>
                </wp:positionH>
                <wp:positionV relativeFrom="paragraph">
                  <wp:posOffset>427571</wp:posOffset>
                </wp:positionV>
                <wp:extent cx="707366" cy="1207698"/>
                <wp:effectExtent l="0" t="0" r="17145" b="12065"/>
                <wp:wrapNone/>
                <wp:docPr id="43" name="Right Brace 43"/>
                <wp:cNvGraphicFramePr/>
                <a:graphic xmlns:a="http://schemas.openxmlformats.org/drawingml/2006/main">
                  <a:graphicData uri="http://schemas.microsoft.com/office/word/2010/wordprocessingShape">
                    <wps:wsp>
                      <wps:cNvSpPr/>
                      <wps:spPr>
                        <a:xfrm>
                          <a:off x="0" y="0"/>
                          <a:ext cx="707366" cy="120769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3" o:spid="_x0000_s1026" type="#_x0000_t88" style="position:absolute;margin-left:160.15pt;margin-top:33.65pt;width:55.7pt;height:9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" adj="1054" strokecolor="#4579b8 [3044]"/>
            </w:pict>
          </mc:Fallback>
        </mc:AlternateContent>
      </w:r>
      <w:r>
        <w:rPr>
          <w:noProof/>
        </w:rPr>
        <w:drawing>
          <wp:inline distT="0" distB="0" distL="0" distR="0" wp14:anchorId="7F1568E6" wp14:editId="33F3AF4C">
            <wp:extent cx="3925019" cy="3539071"/>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25981" cy="3539938"/>
                    </a:xfrm>
                    <a:prstGeom prst="rect">
                      <a:avLst/>
                    </a:prstGeom>
                  </pic:spPr>
                </pic:pic>
              </a:graphicData>
            </a:graphic>
          </wp:inline>
        </w:drawing>
      </w:r>
    </w:p>
    <w:p w:rsidR="00FA1AF4" w:rsidRDefault="00FA1AF4" w:rsidP="00526710">
      <w:pPr>
        <w:tabs>
          <w:tab w:val="left" w:pos="3301"/>
        </w:tabs>
        <w:rPr>
          <w:rFonts w:ascii="Arial" w:hAnsi="Arial" w:cs="Arial"/>
          <w:sz w:val="20"/>
          <w:szCs w:val="24"/>
          <w:lang w:val="es-MX"/>
        </w:rPr>
      </w:pPr>
    </w:p>
    <w:p w:rsidR="00FA1AF4" w:rsidRDefault="00FA1AF4" w:rsidP="00526710">
      <w:pPr>
        <w:tabs>
          <w:tab w:val="left" w:pos="3301"/>
        </w:tabs>
        <w:rPr>
          <w:rFonts w:ascii="Arial" w:hAnsi="Arial" w:cs="Arial"/>
          <w:sz w:val="20"/>
          <w:szCs w:val="24"/>
          <w:lang w:val="es-MX"/>
        </w:rPr>
      </w:pPr>
      <w:r w:rsidRPr="00FA1AF4">
        <w:rPr>
          <w:rFonts w:ascii="Arial" w:hAnsi="Arial" w:cs="Arial"/>
          <w:b/>
          <w:sz w:val="24"/>
          <w:szCs w:val="24"/>
          <w:lang w:val="es-MX"/>
        </w:rPr>
        <w:t>11.7.</w:t>
      </w:r>
      <w:r w:rsidR="00755B37">
        <w:rPr>
          <w:rFonts w:ascii="Arial" w:hAnsi="Arial" w:cs="Arial"/>
          <w:sz w:val="24"/>
          <w:szCs w:val="24"/>
          <w:lang w:val="es-MX"/>
        </w:rPr>
        <w:t xml:space="preserve"> Configurar traspaso remuneraciones: </w:t>
      </w:r>
      <w:r w:rsidR="00755B37" w:rsidRPr="00755B37">
        <w:rPr>
          <w:rFonts w:ascii="Arial" w:hAnsi="Arial" w:cs="Arial"/>
          <w:sz w:val="20"/>
          <w:szCs w:val="24"/>
          <w:lang w:val="es-MX"/>
        </w:rPr>
        <w:t>para poder importar el asiento contable desde Legal Publishing Remuneraciones</w:t>
      </w:r>
      <w:r w:rsidRPr="00755B37">
        <w:rPr>
          <w:rFonts w:ascii="Arial" w:hAnsi="Arial" w:cs="Arial"/>
          <w:sz w:val="20"/>
          <w:szCs w:val="24"/>
          <w:lang w:val="es-MX"/>
        </w:rPr>
        <w:t xml:space="preserve"> </w:t>
      </w:r>
      <w:r w:rsidR="00902C2E">
        <w:rPr>
          <w:rFonts w:ascii="Arial" w:hAnsi="Arial" w:cs="Arial"/>
          <w:sz w:val="20"/>
          <w:szCs w:val="24"/>
          <w:lang w:val="es-MX"/>
        </w:rPr>
        <w:t>debe configurar las cuentas de tal forma que ambos software sean asociados por medio de sus cuenta contables.</w:t>
      </w:r>
    </w:p>
    <w:p w:rsidR="00902C2E" w:rsidRDefault="00086133" w:rsidP="00526710">
      <w:pPr>
        <w:tabs>
          <w:tab w:val="left" w:pos="3301"/>
        </w:tabs>
        <w:rPr>
          <w:rFonts w:ascii="Arial" w:hAnsi="Arial" w:cs="Arial"/>
          <w:sz w:val="24"/>
          <w:szCs w:val="24"/>
          <w:lang w:val="es-MX"/>
        </w:rPr>
      </w:pPr>
      <w:r>
        <w:rPr>
          <w:noProof/>
        </w:rPr>
        <w:drawing>
          <wp:inline distT="0" distB="0" distL="0" distR="0" wp14:anchorId="0925981F" wp14:editId="0BD5401A">
            <wp:extent cx="4028536" cy="25147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038654" cy="2521075"/>
                    </a:xfrm>
                    <a:prstGeom prst="rect">
                      <a:avLst/>
                    </a:prstGeom>
                  </pic:spPr>
                </pic:pic>
              </a:graphicData>
            </a:graphic>
          </wp:inline>
        </w:drawing>
      </w:r>
    </w:p>
    <w:p w:rsidR="00086133" w:rsidRPr="0043520B" w:rsidRDefault="00086133" w:rsidP="00526710">
      <w:pPr>
        <w:tabs>
          <w:tab w:val="left" w:pos="3301"/>
        </w:tabs>
        <w:rPr>
          <w:rFonts w:ascii="Arial" w:hAnsi="Arial" w:cs="Arial"/>
          <w:sz w:val="20"/>
          <w:szCs w:val="20"/>
          <w:lang w:val="es-MX"/>
        </w:rPr>
      </w:pPr>
      <w:r w:rsidRPr="001107AE">
        <w:rPr>
          <w:rFonts w:ascii="Arial" w:hAnsi="Arial" w:cs="Arial"/>
          <w:b/>
          <w:sz w:val="24"/>
          <w:szCs w:val="24"/>
          <w:lang w:val="es-MX"/>
        </w:rPr>
        <w:lastRenderedPageBreak/>
        <w:t xml:space="preserve">11.8. </w:t>
      </w:r>
      <w:r w:rsidR="001107AE" w:rsidRPr="001107AE">
        <w:rPr>
          <w:rFonts w:ascii="Arial" w:hAnsi="Arial" w:cs="Arial"/>
          <w:b/>
          <w:sz w:val="24"/>
          <w:szCs w:val="24"/>
          <w:lang w:val="es-MX"/>
        </w:rPr>
        <w:t>Configurar razones financieras</w:t>
      </w:r>
      <w:r w:rsidR="001107AE">
        <w:rPr>
          <w:rFonts w:ascii="Arial" w:hAnsi="Arial" w:cs="Arial"/>
          <w:sz w:val="24"/>
          <w:szCs w:val="24"/>
          <w:lang w:val="es-MX"/>
        </w:rPr>
        <w:t xml:space="preserve">: </w:t>
      </w:r>
      <w:r w:rsidR="0043520B">
        <w:rPr>
          <w:rFonts w:ascii="Arial" w:hAnsi="Arial" w:cs="Arial"/>
          <w:sz w:val="20"/>
          <w:szCs w:val="20"/>
          <w:lang w:val="es-MX"/>
        </w:rPr>
        <w:t>para configurar las razones financieras debemos seleccionar le tipo y luego nos aparece la ecuación y luego hacer clic en configurar.</w:t>
      </w:r>
    </w:p>
    <w:p w:rsidR="002677CF" w:rsidRDefault="001107AE" w:rsidP="00526710">
      <w:pPr>
        <w:tabs>
          <w:tab w:val="left" w:pos="3301"/>
        </w:tabs>
        <w:rPr>
          <w:rFonts w:ascii="Arial" w:hAnsi="Arial" w:cs="Arial"/>
          <w:b/>
          <w:sz w:val="24"/>
          <w:szCs w:val="24"/>
          <w:lang w:val="es-MX"/>
        </w:rPr>
      </w:pPr>
      <w:r>
        <w:rPr>
          <w:noProof/>
        </w:rPr>
        <w:drawing>
          <wp:inline distT="0" distB="0" distL="0" distR="0" wp14:anchorId="318E55C0" wp14:editId="3C7C77AC">
            <wp:extent cx="3705686" cy="4002657"/>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04468" cy="4001342"/>
                    </a:xfrm>
                    <a:prstGeom prst="rect">
                      <a:avLst/>
                    </a:prstGeom>
                  </pic:spPr>
                </pic:pic>
              </a:graphicData>
            </a:graphic>
          </wp:inline>
        </w:drawing>
      </w:r>
    </w:p>
    <w:p w:rsidR="0043520B" w:rsidRDefault="0043520B" w:rsidP="00526710">
      <w:pPr>
        <w:tabs>
          <w:tab w:val="left" w:pos="3301"/>
        </w:tabs>
        <w:rPr>
          <w:rFonts w:ascii="Arial" w:hAnsi="Arial" w:cs="Arial"/>
          <w:sz w:val="20"/>
          <w:szCs w:val="20"/>
          <w:lang w:val="es-MX"/>
        </w:rPr>
      </w:pPr>
      <w:r>
        <w:rPr>
          <w:rFonts w:ascii="Arial" w:hAnsi="Arial" w:cs="Arial"/>
          <w:b/>
          <w:sz w:val="24"/>
          <w:szCs w:val="24"/>
          <w:lang w:val="es-MX"/>
        </w:rPr>
        <w:t xml:space="preserve">11.9. Configurar impresión de cheques: </w:t>
      </w:r>
      <w:r w:rsidRPr="0043520B">
        <w:rPr>
          <w:rFonts w:ascii="Arial" w:hAnsi="Arial" w:cs="Arial"/>
          <w:sz w:val="20"/>
          <w:szCs w:val="20"/>
          <w:lang w:val="es-MX"/>
        </w:rPr>
        <w:t xml:space="preserve">esta opción nos permite configurar la impresión </w:t>
      </w:r>
      <w:r>
        <w:rPr>
          <w:rFonts w:ascii="Arial" w:hAnsi="Arial" w:cs="Arial"/>
          <w:sz w:val="20"/>
          <w:szCs w:val="20"/>
          <w:lang w:val="es-MX"/>
        </w:rPr>
        <w:t>de cheques</w:t>
      </w:r>
      <w:r w:rsidRPr="0043520B">
        <w:rPr>
          <w:rFonts w:ascii="Arial" w:hAnsi="Arial" w:cs="Arial"/>
          <w:sz w:val="20"/>
          <w:szCs w:val="20"/>
          <w:lang w:val="es-MX"/>
        </w:rPr>
        <w:t>.</w:t>
      </w:r>
    </w:p>
    <w:p w:rsidR="0043520B" w:rsidRDefault="0043520B" w:rsidP="00526710">
      <w:pPr>
        <w:tabs>
          <w:tab w:val="left" w:pos="3301"/>
        </w:tabs>
        <w:rPr>
          <w:rFonts w:ascii="Arial" w:hAnsi="Arial" w:cs="Arial"/>
          <w:sz w:val="20"/>
          <w:szCs w:val="20"/>
          <w:lang w:val="es-MX"/>
        </w:rPr>
      </w:pPr>
      <w:r>
        <w:rPr>
          <w:noProof/>
        </w:rPr>
        <w:drawing>
          <wp:inline distT="0" distB="0" distL="0" distR="0" wp14:anchorId="74ED907F" wp14:editId="55CED54A">
            <wp:extent cx="3312543" cy="2660895"/>
            <wp:effectExtent l="0" t="0" r="254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13568" cy="2661719"/>
                    </a:xfrm>
                    <a:prstGeom prst="rect">
                      <a:avLst/>
                    </a:prstGeom>
                  </pic:spPr>
                </pic:pic>
              </a:graphicData>
            </a:graphic>
          </wp:inline>
        </w:drawing>
      </w:r>
    </w:p>
    <w:p w:rsidR="0043520B" w:rsidRPr="0043520B" w:rsidRDefault="0043520B" w:rsidP="00526710">
      <w:pPr>
        <w:tabs>
          <w:tab w:val="left" w:pos="3301"/>
        </w:tabs>
        <w:rPr>
          <w:rFonts w:ascii="Arial" w:hAnsi="Arial" w:cs="Arial"/>
          <w:sz w:val="20"/>
          <w:szCs w:val="20"/>
          <w:lang w:val="es-MX"/>
        </w:rPr>
      </w:pPr>
    </w:p>
    <w:sectPr w:rsidR="0043520B" w:rsidRPr="0043520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6BF" w:rsidRDefault="009776BF" w:rsidP="00526710">
      <w:pPr>
        <w:spacing w:after="0" w:line="240" w:lineRule="auto"/>
      </w:pPr>
      <w:r>
        <w:separator/>
      </w:r>
    </w:p>
  </w:endnote>
  <w:endnote w:type="continuationSeparator" w:id="0">
    <w:p w:rsidR="009776BF" w:rsidRDefault="009776BF" w:rsidP="00526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witzerland">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6BF" w:rsidRDefault="009776BF" w:rsidP="00526710">
      <w:pPr>
        <w:spacing w:after="0" w:line="240" w:lineRule="auto"/>
      </w:pPr>
      <w:r>
        <w:separator/>
      </w:r>
    </w:p>
  </w:footnote>
  <w:footnote w:type="continuationSeparator" w:id="0">
    <w:p w:rsidR="009776BF" w:rsidRDefault="009776BF" w:rsidP="005267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27B9"/>
    <w:multiLevelType w:val="multilevel"/>
    <w:tmpl w:val="F2100228"/>
    <w:lvl w:ilvl="0">
      <w:start w:val="2"/>
      <w:numFmt w:val="decimal"/>
      <w:lvlText w:val="%1."/>
      <w:lvlJc w:val="left"/>
      <w:pPr>
        <w:ind w:left="390" w:hanging="390"/>
      </w:pPr>
      <w:rPr>
        <w:rFonts w:hint="default"/>
        <w:b/>
        <w:sz w:val="24"/>
      </w:rPr>
    </w:lvl>
    <w:lvl w:ilvl="1">
      <w:start w:val="1"/>
      <w:numFmt w:val="decimal"/>
      <w:lvlText w:val="%1.%2."/>
      <w:lvlJc w:val="left"/>
      <w:pPr>
        <w:ind w:left="2091" w:hanging="390"/>
      </w:pPr>
      <w:rPr>
        <w:rFonts w:hint="default"/>
        <w:b/>
        <w:sz w:val="24"/>
      </w:rPr>
    </w:lvl>
    <w:lvl w:ilvl="2">
      <w:start w:val="1"/>
      <w:numFmt w:val="decimal"/>
      <w:lvlText w:val="%1.%2.%3."/>
      <w:lvlJc w:val="left"/>
      <w:pPr>
        <w:ind w:left="3992" w:hanging="720"/>
      </w:pPr>
      <w:rPr>
        <w:rFonts w:hint="default"/>
        <w:b/>
        <w:sz w:val="24"/>
      </w:rPr>
    </w:lvl>
    <w:lvl w:ilvl="3">
      <w:start w:val="1"/>
      <w:numFmt w:val="decimal"/>
      <w:lvlText w:val="%1.%2.%3.%4."/>
      <w:lvlJc w:val="left"/>
      <w:pPr>
        <w:ind w:left="5628" w:hanging="720"/>
      </w:pPr>
      <w:rPr>
        <w:rFonts w:hint="default"/>
        <w:b/>
        <w:sz w:val="24"/>
      </w:rPr>
    </w:lvl>
    <w:lvl w:ilvl="4">
      <w:start w:val="1"/>
      <w:numFmt w:val="decimal"/>
      <w:lvlText w:val="%1.%2.%3.%4.%5."/>
      <w:lvlJc w:val="left"/>
      <w:pPr>
        <w:ind w:left="7624" w:hanging="1080"/>
      </w:pPr>
      <w:rPr>
        <w:rFonts w:hint="default"/>
        <w:b/>
        <w:sz w:val="24"/>
      </w:rPr>
    </w:lvl>
    <w:lvl w:ilvl="5">
      <w:start w:val="1"/>
      <w:numFmt w:val="decimal"/>
      <w:lvlText w:val="%1.%2.%3.%4.%5.%6."/>
      <w:lvlJc w:val="left"/>
      <w:pPr>
        <w:ind w:left="9260" w:hanging="1080"/>
      </w:pPr>
      <w:rPr>
        <w:rFonts w:hint="default"/>
        <w:b/>
        <w:sz w:val="24"/>
      </w:rPr>
    </w:lvl>
    <w:lvl w:ilvl="6">
      <w:start w:val="1"/>
      <w:numFmt w:val="decimal"/>
      <w:lvlText w:val="%1.%2.%3.%4.%5.%6.%7."/>
      <w:lvlJc w:val="left"/>
      <w:pPr>
        <w:ind w:left="11256" w:hanging="1440"/>
      </w:pPr>
      <w:rPr>
        <w:rFonts w:hint="default"/>
        <w:b/>
        <w:sz w:val="24"/>
      </w:rPr>
    </w:lvl>
    <w:lvl w:ilvl="7">
      <w:start w:val="1"/>
      <w:numFmt w:val="decimal"/>
      <w:lvlText w:val="%1.%2.%3.%4.%5.%6.%7.%8."/>
      <w:lvlJc w:val="left"/>
      <w:pPr>
        <w:ind w:left="12892" w:hanging="1440"/>
      </w:pPr>
      <w:rPr>
        <w:rFonts w:hint="default"/>
        <w:b/>
        <w:sz w:val="24"/>
      </w:rPr>
    </w:lvl>
    <w:lvl w:ilvl="8">
      <w:start w:val="1"/>
      <w:numFmt w:val="decimal"/>
      <w:lvlText w:val="%1.%2.%3.%4.%5.%6.%7.%8.%9."/>
      <w:lvlJc w:val="left"/>
      <w:pPr>
        <w:ind w:left="14888" w:hanging="1800"/>
      </w:pPr>
      <w:rPr>
        <w:rFonts w:hint="default"/>
        <w:b/>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FE"/>
    <w:rsid w:val="00026597"/>
    <w:rsid w:val="00086133"/>
    <w:rsid w:val="001107AE"/>
    <w:rsid w:val="001D3618"/>
    <w:rsid w:val="002677CF"/>
    <w:rsid w:val="00377B1B"/>
    <w:rsid w:val="0043520B"/>
    <w:rsid w:val="004D4AF6"/>
    <w:rsid w:val="00526710"/>
    <w:rsid w:val="00556136"/>
    <w:rsid w:val="00570626"/>
    <w:rsid w:val="005B3AC4"/>
    <w:rsid w:val="005C519B"/>
    <w:rsid w:val="00622C94"/>
    <w:rsid w:val="006654B5"/>
    <w:rsid w:val="006C64D1"/>
    <w:rsid w:val="00745579"/>
    <w:rsid w:val="00755B37"/>
    <w:rsid w:val="007652A6"/>
    <w:rsid w:val="007A04C3"/>
    <w:rsid w:val="008A0DFE"/>
    <w:rsid w:val="00902C2E"/>
    <w:rsid w:val="00960119"/>
    <w:rsid w:val="009670E3"/>
    <w:rsid w:val="009776BF"/>
    <w:rsid w:val="00982068"/>
    <w:rsid w:val="009E7A18"/>
    <w:rsid w:val="00A858BE"/>
    <w:rsid w:val="00AE2951"/>
    <w:rsid w:val="00B80FE5"/>
    <w:rsid w:val="00BB1ECD"/>
    <w:rsid w:val="00D42855"/>
    <w:rsid w:val="00D876A4"/>
    <w:rsid w:val="00F7164C"/>
    <w:rsid w:val="00FA1AF4"/>
    <w:rsid w:val="00FA1F4C"/>
    <w:rsid w:val="00FC4093"/>
    <w:rsid w:val="00FD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FE"/>
    <w:pPr>
      <w:ind w:left="720"/>
      <w:contextualSpacing/>
    </w:pPr>
  </w:style>
  <w:style w:type="paragraph" w:styleId="BalloonText">
    <w:name w:val="Balloon Text"/>
    <w:basedOn w:val="Normal"/>
    <w:link w:val="BalloonTextChar"/>
    <w:uiPriority w:val="99"/>
    <w:semiHidden/>
    <w:unhideWhenUsed/>
    <w:rsid w:val="00377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B1B"/>
    <w:rPr>
      <w:rFonts w:ascii="Tahoma" w:hAnsi="Tahoma" w:cs="Tahoma"/>
      <w:sz w:val="16"/>
      <w:szCs w:val="16"/>
    </w:rPr>
  </w:style>
  <w:style w:type="paragraph" w:styleId="Footer">
    <w:name w:val="footer"/>
    <w:basedOn w:val="Normal"/>
    <w:link w:val="FooterChar"/>
    <w:uiPriority w:val="99"/>
    <w:unhideWhenUsed/>
    <w:rsid w:val="0052671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6710"/>
  </w:style>
  <w:style w:type="paragraph" w:styleId="Header">
    <w:name w:val="header"/>
    <w:basedOn w:val="Normal"/>
    <w:link w:val="HeaderChar"/>
    <w:uiPriority w:val="99"/>
    <w:unhideWhenUsed/>
    <w:rsid w:val="0052671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6710"/>
  </w:style>
  <w:style w:type="paragraph" w:customStyle="1" w:styleId="04SANGRIABLOQUE14">
    <w:name w:val="04 SANGRIA BLOQUE 14"/>
    <w:basedOn w:val="04SANGRIA14"/>
    <w:next w:val="04SANGRIA14"/>
    <w:rsid w:val="00745579"/>
    <w:pPr>
      <w:tabs>
        <w:tab w:val="clear" w:pos="1077"/>
      </w:tabs>
      <w:ind w:left="794" w:firstLine="0"/>
    </w:pPr>
  </w:style>
  <w:style w:type="paragraph" w:customStyle="1" w:styleId="04SANGRIA14">
    <w:name w:val="04 SANGRIA 14"/>
    <w:rsid w:val="00745579"/>
    <w:pPr>
      <w:tabs>
        <w:tab w:val="left" w:pos="1077"/>
      </w:tabs>
      <w:autoSpaceDE w:val="0"/>
      <w:autoSpaceDN w:val="0"/>
      <w:adjustRightInd w:val="0"/>
      <w:spacing w:after="0" w:line="240" w:lineRule="auto"/>
      <w:ind w:left="1077" w:hanging="283"/>
      <w:jc w:val="both"/>
    </w:pPr>
    <w:rPr>
      <w:rFonts w:ascii="Switzerland" w:eastAsia="Times New Roman" w:hAnsi="Switzerland" w:cs="Switzerland"/>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FE"/>
    <w:pPr>
      <w:ind w:left="720"/>
      <w:contextualSpacing/>
    </w:pPr>
  </w:style>
  <w:style w:type="paragraph" w:styleId="BalloonText">
    <w:name w:val="Balloon Text"/>
    <w:basedOn w:val="Normal"/>
    <w:link w:val="BalloonTextChar"/>
    <w:uiPriority w:val="99"/>
    <w:semiHidden/>
    <w:unhideWhenUsed/>
    <w:rsid w:val="00377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B1B"/>
    <w:rPr>
      <w:rFonts w:ascii="Tahoma" w:hAnsi="Tahoma" w:cs="Tahoma"/>
      <w:sz w:val="16"/>
      <w:szCs w:val="16"/>
    </w:rPr>
  </w:style>
  <w:style w:type="paragraph" w:styleId="Footer">
    <w:name w:val="footer"/>
    <w:basedOn w:val="Normal"/>
    <w:link w:val="FooterChar"/>
    <w:uiPriority w:val="99"/>
    <w:unhideWhenUsed/>
    <w:rsid w:val="0052671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6710"/>
  </w:style>
  <w:style w:type="paragraph" w:styleId="Header">
    <w:name w:val="header"/>
    <w:basedOn w:val="Normal"/>
    <w:link w:val="HeaderChar"/>
    <w:uiPriority w:val="99"/>
    <w:unhideWhenUsed/>
    <w:rsid w:val="0052671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6710"/>
  </w:style>
  <w:style w:type="paragraph" w:customStyle="1" w:styleId="04SANGRIABLOQUE14">
    <w:name w:val="04 SANGRIA BLOQUE 14"/>
    <w:basedOn w:val="04SANGRIA14"/>
    <w:next w:val="04SANGRIA14"/>
    <w:rsid w:val="00745579"/>
    <w:pPr>
      <w:tabs>
        <w:tab w:val="clear" w:pos="1077"/>
      </w:tabs>
      <w:ind w:left="794" w:firstLine="0"/>
    </w:pPr>
  </w:style>
  <w:style w:type="paragraph" w:customStyle="1" w:styleId="04SANGRIA14">
    <w:name w:val="04 SANGRIA 14"/>
    <w:rsid w:val="00745579"/>
    <w:pPr>
      <w:tabs>
        <w:tab w:val="left" w:pos="1077"/>
      </w:tabs>
      <w:autoSpaceDE w:val="0"/>
      <w:autoSpaceDN w:val="0"/>
      <w:adjustRightInd w:val="0"/>
      <w:spacing w:after="0" w:line="240" w:lineRule="auto"/>
      <w:ind w:left="1077" w:hanging="283"/>
      <w:jc w:val="both"/>
    </w:pPr>
    <w:rPr>
      <w:rFonts w:ascii="Switzerland" w:eastAsia="Times New Roman" w:hAnsi="Switzerland" w:cs="Switzerland"/>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14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Katherine</dc:creator>
  <cp:lastModifiedBy>Campos, Katherine</cp:lastModifiedBy>
  <cp:revision>8</cp:revision>
  <cp:lastPrinted>2014-07-21T21:35:00Z</cp:lastPrinted>
  <dcterms:created xsi:type="dcterms:W3CDTF">2014-07-15T14:32:00Z</dcterms:created>
  <dcterms:modified xsi:type="dcterms:W3CDTF">2014-07-31T16:05:00Z</dcterms:modified>
</cp:coreProperties>
</file>