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E5E" w:rsidRPr="00734236" w:rsidRDefault="6208F80A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>DISEÑO DE PROCESOS DE SOFTWARE</w:t>
      </w: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B357F" w:rsidRPr="00734236" w:rsidRDefault="6208F80A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>INGENIERÍA EN DESARROLLO DE SOFTWARE</w:t>
      </w: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B357F" w:rsidRPr="00734236" w:rsidRDefault="6208F80A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>SEMESTRE IV</w:t>
      </w:r>
    </w:p>
    <w:p w:rsidR="00AB357F" w:rsidRPr="00734236" w:rsidRDefault="00AB357F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4128DE5B" w:rsidRDefault="4128DE5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6208F80A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Diseño de Procesos de Gestión del SDLC para:</w:t>
      </w:r>
    </w:p>
    <w:p w:rsidR="55BFED0B" w:rsidRDefault="6208F80A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>Implementación de Software de Terceros</w:t>
      </w:r>
    </w:p>
    <w:p w:rsidR="00F1567B" w:rsidRDefault="00F1567B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1567B" w:rsidRDefault="00F1567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1567B" w:rsidRDefault="00F1567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1567B" w:rsidRDefault="00F1567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1567B" w:rsidRDefault="00F1567B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9059C" w:rsidRDefault="0059059C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6208F80A" w:rsidRPr="00F1567B" w:rsidRDefault="00F1567B" w:rsidP="6208F80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1567B">
        <w:rPr>
          <w:rFonts w:ascii="Arial" w:eastAsia="Arial" w:hAnsi="Arial" w:cs="Arial"/>
          <w:b/>
          <w:sz w:val="24"/>
          <w:szCs w:val="24"/>
        </w:rPr>
        <w:t>Elaborado por:</w:t>
      </w:r>
    </w:p>
    <w:p w:rsidR="0059059C" w:rsidRDefault="0059059C" w:rsidP="0059059C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Cesar Alejandro Antolínez</w:t>
      </w:r>
    </w:p>
    <w:p w:rsidR="0059059C" w:rsidRDefault="0059059C" w:rsidP="0059059C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Daniela García Diaz</w:t>
      </w:r>
    </w:p>
    <w:p w:rsidR="0059059C" w:rsidRDefault="0059059C" w:rsidP="0059059C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Felipe González</w:t>
      </w:r>
    </w:p>
    <w:p w:rsidR="0059059C" w:rsidRDefault="0059059C" w:rsidP="0059059C">
      <w:pPr>
        <w:spacing w:after="0" w:line="240" w:lineRule="auto"/>
        <w:ind w:left="424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Pablo Lara</w:t>
      </w:r>
    </w:p>
    <w:p w:rsidR="6208F80A" w:rsidRDefault="6208F80A" w:rsidP="005905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AB357F" w:rsidRPr="00734236" w:rsidRDefault="00AB357F" w:rsidP="6208F80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45362A" w:rsidRDefault="0045362A" w:rsidP="0045362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5362A" w:rsidRPr="00734236" w:rsidRDefault="0045362A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55BFED0B" w:rsidRDefault="55BFED0B" w:rsidP="6208F80A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:rsidR="55BFED0B" w:rsidRDefault="55BFED0B" w:rsidP="6208F80A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ind w:left="4248"/>
        <w:jc w:val="center"/>
        <w:rPr>
          <w:rFonts w:ascii="Arial" w:eastAsia="Arial" w:hAnsi="Arial" w:cs="Arial"/>
          <w:sz w:val="24"/>
          <w:szCs w:val="24"/>
        </w:rPr>
      </w:pPr>
    </w:p>
    <w:p w:rsidR="00AB357F" w:rsidRPr="00734236" w:rsidRDefault="00AB357F" w:rsidP="00F1567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B357F" w:rsidRPr="00734236" w:rsidRDefault="6208F80A" w:rsidP="6208F80A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>AÑO</w:t>
      </w:r>
    </w:p>
    <w:p w:rsidR="00440500" w:rsidRDefault="6208F80A" w:rsidP="0059059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2018</w:t>
      </w:r>
      <w:r w:rsidR="00816E5B" w:rsidRPr="6208F80A">
        <w:rPr>
          <w:rFonts w:ascii="Arial" w:eastAsia="Arial" w:hAnsi="Arial" w:cs="Arial"/>
          <w:sz w:val="24"/>
          <w:szCs w:val="24"/>
        </w:rPr>
        <w:br w:type="page"/>
      </w:r>
    </w:p>
    <w:p w:rsidR="00440500" w:rsidRDefault="00440500" w:rsidP="00440500">
      <w:p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lastRenderedPageBreak/>
        <w:t>Problema:</w:t>
      </w:r>
      <w:r w:rsidRPr="6208F80A">
        <w:rPr>
          <w:rFonts w:ascii="Arial" w:eastAsia="Arial" w:hAnsi="Arial" w:cs="Arial"/>
          <w:sz w:val="24"/>
          <w:szCs w:val="24"/>
        </w:rPr>
        <w:t xml:space="preserve"> </w:t>
      </w:r>
    </w:p>
    <w:p w:rsidR="00440500" w:rsidRDefault="00440500" w:rsidP="00440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40500" w:rsidRDefault="00440500" w:rsidP="00440500">
      <w:p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El cliente requiere de un servicio confiable de entrega de correos para poder enviar notificaciones, memorandos y cualquier tipo de contenido.</w:t>
      </w:r>
    </w:p>
    <w:p w:rsidR="00440500" w:rsidRDefault="00440500" w:rsidP="004405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40500" w:rsidRDefault="00440500" w:rsidP="00440500">
      <w:p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Actualmente, este contenido,</w:t>
      </w:r>
      <w:r w:rsidRPr="6208F80A">
        <w:rPr>
          <w:rFonts w:ascii="Arial" w:eastAsia="Arial" w:hAnsi="Arial" w:cs="Arial"/>
          <w:color w:val="00000A"/>
          <w:sz w:val="24"/>
          <w:szCs w:val="24"/>
        </w:rPr>
        <w:t xml:space="preserve"> se entrega en físico o por correo personal, lo que ocasiona un bajo control en la calidad de la información, dificultad para compartir esta información con un grupo grande de empleados, y por supuesto, pérdida de tiempo y dinero.</w:t>
      </w:r>
    </w:p>
    <w:p w:rsidR="00440500" w:rsidRDefault="00440500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16E5B" w:rsidRDefault="6208F80A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>Producto:</w:t>
      </w:r>
      <w:r w:rsidRPr="6208F80A">
        <w:rPr>
          <w:rFonts w:ascii="Arial" w:eastAsia="Arial" w:hAnsi="Arial" w:cs="Arial"/>
          <w:sz w:val="24"/>
          <w:szCs w:val="24"/>
        </w:rPr>
        <w:t xml:space="preserve"> </w:t>
      </w:r>
    </w:p>
    <w:p w:rsidR="00816E5B" w:rsidRDefault="00816E5B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16E5B" w:rsidRDefault="6208F80A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 xml:space="preserve">Correo corporativo que usa el sistema de Google, mediante </w:t>
      </w:r>
      <w:r w:rsidR="00816E5B" w:rsidRPr="4128DE5B">
        <w:rPr>
          <w:rFonts w:ascii="Arial" w:eastAsia="Arial" w:hAnsi="Arial" w:cs="Arial"/>
          <w:sz w:val="24"/>
          <w:szCs w:val="24"/>
        </w:rPr>
        <w:t>APIS</w:t>
      </w:r>
      <w:r w:rsidR="003C0118" w:rsidRPr="4128DE5B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  <w:r w:rsidR="00816E5B" w:rsidRPr="4128DE5B">
        <w:rPr>
          <w:rFonts w:ascii="Arial" w:eastAsia="Arial" w:hAnsi="Arial" w:cs="Arial"/>
          <w:sz w:val="24"/>
          <w:szCs w:val="24"/>
        </w:rPr>
        <w:t xml:space="preserve"> que proporcionan varios servicios web </w:t>
      </w:r>
      <w:proofErr w:type="spellStart"/>
      <w:r w:rsidR="00816E5B" w:rsidRPr="4128DE5B">
        <w:rPr>
          <w:rFonts w:ascii="Arial" w:eastAsia="Arial" w:hAnsi="Arial" w:cs="Arial"/>
          <w:sz w:val="24"/>
          <w:szCs w:val="24"/>
        </w:rPr>
        <w:t>RestFul</w:t>
      </w:r>
      <w:proofErr w:type="spellEnd"/>
      <w:r w:rsidR="00816E5B" w:rsidRPr="4128DE5B">
        <w:rPr>
          <w:rFonts w:ascii="Arial" w:eastAsia="Arial" w:hAnsi="Arial" w:cs="Arial"/>
          <w:sz w:val="24"/>
          <w:szCs w:val="24"/>
        </w:rPr>
        <w:t xml:space="preserve"> para poder hacer uso de diferentes </w:t>
      </w:r>
      <w:r w:rsidR="003C0118" w:rsidRPr="4128DE5B">
        <w:rPr>
          <w:rFonts w:ascii="Arial" w:eastAsia="Arial" w:hAnsi="Arial" w:cs="Arial"/>
          <w:sz w:val="24"/>
          <w:szCs w:val="24"/>
        </w:rPr>
        <w:t xml:space="preserve">características como: </w:t>
      </w:r>
    </w:p>
    <w:p w:rsidR="00816E5B" w:rsidRDefault="00816E5B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16E5B" w:rsidRDefault="003C0118" w:rsidP="6208F80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4128DE5B">
        <w:rPr>
          <w:rFonts w:ascii="Arial" w:eastAsia="Arial" w:hAnsi="Arial" w:cs="Arial"/>
          <w:sz w:val="24"/>
          <w:szCs w:val="24"/>
        </w:rPr>
        <w:t>Leer los mensajes de un correo, enviar correos, buscar entre mensajes e hilos de un correo, filtrar correos.</w:t>
      </w:r>
    </w:p>
    <w:p w:rsidR="6208F80A" w:rsidRDefault="6208F80A" w:rsidP="6208F80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Configurar el correo mediante un dominio propio o una IP estática.</w:t>
      </w:r>
    </w:p>
    <w:p w:rsidR="6208F80A" w:rsidRDefault="6208F80A" w:rsidP="6208F80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Manejo sencillo y amigable del correo, como si fuese el personal, pero con credenciales de la entidad.</w:t>
      </w:r>
    </w:p>
    <w:p w:rsidR="6208F80A" w:rsidRDefault="6208F80A" w:rsidP="6208F80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Compartir y programar calendarios, tareas, contactos y editar elementos en la nube.</w:t>
      </w:r>
    </w:p>
    <w:p w:rsidR="6208F80A" w:rsidRDefault="6208F80A" w:rsidP="6208F80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Seguridad a partir de firewalls, antivirus y filtros avanzados anti-spam.</w:t>
      </w:r>
    </w:p>
    <w:p w:rsidR="6208F80A" w:rsidRDefault="6208F80A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 xml:space="preserve">Ventajas: </w:t>
      </w:r>
    </w:p>
    <w:p w:rsidR="6208F80A" w:rsidRDefault="6208F80A" w:rsidP="6208F80A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BD4A69" w:rsidRDefault="6208F80A" w:rsidP="6208F8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Agilizar todas las comunicaciones que se requieran entre empleados.</w:t>
      </w:r>
    </w:p>
    <w:p w:rsidR="6208F80A" w:rsidRDefault="6208F80A" w:rsidP="6208F8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color w:val="00000A"/>
          <w:sz w:val="24"/>
          <w:szCs w:val="24"/>
        </w:rPr>
        <w:t>Organizar a los empleados a través de círculos, pues se pueden generar y enviar contenidos a grupos específicos.</w:t>
      </w:r>
    </w:p>
    <w:p w:rsidR="6208F80A" w:rsidRDefault="6208F80A" w:rsidP="6208F8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Brindar estabilidad al sistema, pues los recursos necesarios para la eficiencia y desempeño del correo, pueden ser exclusivos o prestados a través de un tercero.</w:t>
      </w:r>
    </w:p>
    <w:p w:rsidR="6208F80A" w:rsidRDefault="6208F80A" w:rsidP="6208F8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Integrar cualquier sistema que sea propio de la empresa. Ejemplo: Si se tiene un sistema de facturación, se podrá integrar el API para que se comunique a la gerencia, cuando se genere una factura.</w:t>
      </w:r>
    </w:p>
    <w:p w:rsidR="00440500" w:rsidRPr="00440500" w:rsidRDefault="00440500" w:rsidP="00440500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b/>
          <w:bCs/>
          <w:sz w:val="24"/>
          <w:szCs w:val="24"/>
        </w:rPr>
        <w:t xml:space="preserve">Características de cliente: </w:t>
      </w:r>
    </w:p>
    <w:p w:rsidR="6208F80A" w:rsidRDefault="6208F80A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Es una empresa que:</w:t>
      </w:r>
    </w:p>
    <w:p w:rsidR="6208F80A" w:rsidRDefault="6208F80A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6208F80A" w:rsidRDefault="6208F80A" w:rsidP="6208F80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Cuenta con entre 50 y 100 empleados.</w:t>
      </w:r>
    </w:p>
    <w:p w:rsidR="6208F80A" w:rsidRDefault="6208F80A" w:rsidP="6208F80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Tiene empleados entre los 18 y 50 años de edad.</w:t>
      </w:r>
    </w:p>
    <w:p w:rsidR="6208F80A" w:rsidRDefault="6208F80A" w:rsidP="6208F80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>Necesita hacer comunicaciones generales a todos sus empleados.</w:t>
      </w:r>
    </w:p>
    <w:p w:rsidR="6208F80A" w:rsidRDefault="6208F80A" w:rsidP="6208F80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6208F80A">
        <w:rPr>
          <w:rFonts w:ascii="Arial" w:eastAsia="Arial" w:hAnsi="Arial" w:cs="Arial"/>
          <w:sz w:val="24"/>
          <w:szCs w:val="24"/>
        </w:rPr>
        <w:t xml:space="preserve">Necesita que sus empleados notifiquen sus tareas y funciones a otros empleados. </w:t>
      </w:r>
    </w:p>
    <w:p w:rsidR="001D0A24" w:rsidRPr="0045362A" w:rsidRDefault="007B3BA3" w:rsidP="0045362A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5362A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Costo software: </w:t>
      </w:r>
      <w:r w:rsidRPr="0045362A">
        <w:rPr>
          <w:rFonts w:ascii="Arial" w:eastAsia="Arial" w:hAnsi="Arial" w:cs="Arial"/>
          <w:sz w:val="24"/>
          <w:szCs w:val="24"/>
        </w:rPr>
        <w:t>El precio promedio del software oscila entre los 5.000.000 a 5.500.000</w:t>
      </w:r>
    </w:p>
    <w:p w:rsidR="0045362A" w:rsidRDefault="0045362A" w:rsidP="0045362A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</w:t>
      </w:r>
      <w:r w:rsidRPr="0045362A">
        <w:rPr>
          <w:rFonts w:ascii="Arial" w:eastAsia="Arial" w:hAnsi="Arial" w:cs="Arial"/>
          <w:b/>
          <w:bCs/>
          <w:sz w:val="24"/>
          <w:szCs w:val="24"/>
        </w:rPr>
        <w:t>Competidores</w:t>
      </w:r>
      <w:r w:rsidR="0036174C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  <w:r w:rsidRPr="0045362A">
        <w:rPr>
          <w:rFonts w:ascii="Arial" w:eastAsia="Arial" w:hAnsi="Arial" w:cs="Arial"/>
          <w:b/>
          <w:bCs/>
          <w:sz w:val="24"/>
          <w:szCs w:val="24"/>
        </w:rPr>
        <w:t xml:space="preserve">: </w:t>
      </w:r>
    </w:p>
    <w:p w:rsidR="00440500" w:rsidRDefault="00440500" w:rsidP="0045362A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45362A" w:rsidRDefault="0045362A" w:rsidP="004536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5362A">
        <w:rPr>
          <w:rFonts w:ascii="Arial" w:eastAsia="Arial" w:hAnsi="Arial" w:cs="Arial"/>
          <w:b/>
          <w:sz w:val="24"/>
          <w:szCs w:val="24"/>
        </w:rPr>
        <w:t>Gmail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Pr="0045362A">
        <w:rPr>
          <w:rFonts w:ascii="Arial" w:eastAsia="Arial" w:hAnsi="Arial" w:cs="Arial"/>
          <w:sz w:val="24"/>
          <w:szCs w:val="24"/>
        </w:rPr>
        <w:t>s probablemente el mejor proveedor de servicios de correo electrónico gratuito en la actualidad. Gmail es amigable con el usuario y cuenta con 10 GB de almacenamiento gratuito, filtro de spam y acce</w:t>
      </w:r>
      <w:r w:rsidR="0036174C">
        <w:rPr>
          <w:rFonts w:ascii="Arial" w:eastAsia="Arial" w:hAnsi="Arial" w:cs="Arial"/>
          <w:sz w:val="24"/>
          <w:szCs w:val="24"/>
        </w:rPr>
        <w:t>sible con dispositivos móviles.</w:t>
      </w:r>
    </w:p>
    <w:p w:rsidR="0045362A" w:rsidRDefault="0045362A" w:rsidP="004536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5362A">
        <w:rPr>
          <w:rFonts w:ascii="Arial" w:eastAsia="Arial" w:hAnsi="Arial" w:cs="Arial"/>
          <w:b/>
          <w:sz w:val="24"/>
          <w:szCs w:val="24"/>
        </w:rPr>
        <w:t>Zoho</w:t>
      </w:r>
      <w:r w:rsidRPr="0045362A">
        <w:rPr>
          <w:rFonts w:ascii="Arial" w:eastAsia="Arial" w:hAnsi="Arial" w:cs="Arial"/>
          <w:sz w:val="24"/>
          <w:szCs w:val="24"/>
        </w:rPr>
        <w:t xml:space="preserve"> </w:t>
      </w:r>
      <w:r w:rsidRPr="0059059C">
        <w:rPr>
          <w:rFonts w:ascii="Arial" w:eastAsia="Arial" w:hAnsi="Arial" w:cs="Arial"/>
          <w:b/>
          <w:sz w:val="24"/>
          <w:szCs w:val="24"/>
        </w:rPr>
        <w:t>mail</w:t>
      </w:r>
      <w:r w:rsidR="0059059C" w:rsidRPr="0059059C">
        <w:rPr>
          <w:rFonts w:ascii="Arial" w:eastAsia="Arial" w:hAnsi="Arial" w:cs="Arial"/>
          <w:b/>
          <w:sz w:val="24"/>
          <w:szCs w:val="24"/>
        </w:rPr>
        <w:t>:</w:t>
      </w:r>
      <w:r w:rsidRPr="0045362A">
        <w:rPr>
          <w:rFonts w:ascii="Arial" w:eastAsia="Arial" w:hAnsi="Arial" w:cs="Arial"/>
          <w:sz w:val="24"/>
          <w:szCs w:val="24"/>
        </w:rPr>
        <w:t xml:space="preserve"> </w:t>
      </w:r>
      <w:r w:rsidR="0059059C">
        <w:rPr>
          <w:rFonts w:ascii="Arial" w:eastAsia="Arial" w:hAnsi="Arial" w:cs="Arial"/>
          <w:sz w:val="24"/>
          <w:szCs w:val="24"/>
        </w:rPr>
        <w:t>E</w:t>
      </w:r>
      <w:r w:rsidRPr="0045362A">
        <w:rPr>
          <w:rFonts w:ascii="Arial" w:eastAsia="Arial" w:hAnsi="Arial" w:cs="Arial"/>
          <w:sz w:val="24"/>
          <w:szCs w:val="24"/>
        </w:rPr>
        <w:t xml:space="preserve">stá dirigido a profesionales. Cuenta con calendario, administrador de tareas, notas y chat instantáneo. Se encuentra en Google </w:t>
      </w:r>
      <w:proofErr w:type="gramStart"/>
      <w:r w:rsidRPr="0045362A">
        <w:rPr>
          <w:rFonts w:ascii="Arial" w:eastAsia="Arial" w:hAnsi="Arial" w:cs="Arial"/>
          <w:sz w:val="24"/>
          <w:szCs w:val="24"/>
        </w:rPr>
        <w:t>apps</w:t>
      </w:r>
      <w:proofErr w:type="gramEnd"/>
      <w:r w:rsidRPr="0045362A">
        <w:rPr>
          <w:rFonts w:ascii="Arial" w:eastAsia="Arial" w:hAnsi="Arial" w:cs="Arial"/>
          <w:sz w:val="24"/>
          <w:szCs w:val="24"/>
        </w:rPr>
        <w:t xml:space="preserve"> for business.  </w:t>
      </w:r>
    </w:p>
    <w:p w:rsidR="0045362A" w:rsidRDefault="0045362A" w:rsidP="004536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5362A">
        <w:rPr>
          <w:rFonts w:ascii="Arial" w:eastAsia="Arial" w:hAnsi="Arial" w:cs="Arial"/>
          <w:b/>
          <w:sz w:val="24"/>
          <w:szCs w:val="24"/>
        </w:rPr>
        <w:t>Outlook</w:t>
      </w:r>
      <w:r w:rsidR="0059059C">
        <w:rPr>
          <w:rFonts w:ascii="Arial" w:eastAsia="Arial" w:hAnsi="Arial" w:cs="Arial"/>
          <w:sz w:val="24"/>
          <w:szCs w:val="24"/>
        </w:rPr>
        <w:t>: E</w:t>
      </w:r>
      <w:r>
        <w:rPr>
          <w:rFonts w:ascii="Arial" w:eastAsia="Arial" w:hAnsi="Arial" w:cs="Arial"/>
          <w:sz w:val="24"/>
          <w:szCs w:val="24"/>
        </w:rPr>
        <w:t xml:space="preserve">s el nuevo servicio de correo electrónico reinventado por Hotmail.com. Desconecta la alimentación de Outlook en PC y Mac, tiene una </w:t>
      </w:r>
      <w:r w:rsidR="0059059C">
        <w:rPr>
          <w:rFonts w:ascii="Arial" w:eastAsia="Arial" w:hAnsi="Arial" w:cs="Arial"/>
          <w:sz w:val="24"/>
          <w:szCs w:val="24"/>
        </w:rPr>
        <w:t>interfaz</w:t>
      </w:r>
      <w:r>
        <w:rPr>
          <w:rFonts w:ascii="Arial" w:eastAsia="Arial" w:hAnsi="Arial" w:cs="Arial"/>
          <w:sz w:val="24"/>
          <w:szCs w:val="24"/>
        </w:rPr>
        <w:t xml:space="preserve"> de usuario ordenada y accesible, sin anuncios. Se puede conectar con redes sociales desde el</w:t>
      </w:r>
      <w:r w:rsidR="0059059C">
        <w:rPr>
          <w:rFonts w:ascii="Arial" w:eastAsia="Arial" w:hAnsi="Arial" w:cs="Arial"/>
          <w:sz w:val="24"/>
          <w:szCs w:val="24"/>
        </w:rPr>
        <w:t xml:space="preserve"> correo electrónico e integrar </w:t>
      </w:r>
      <w:proofErr w:type="spellStart"/>
      <w:r w:rsidR="0059059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kydrive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(Incluye Office web </w:t>
      </w:r>
      <w:proofErr w:type="gramStart"/>
      <w:r>
        <w:rPr>
          <w:rFonts w:ascii="Arial" w:eastAsia="Arial" w:hAnsi="Arial" w:cs="Arial"/>
          <w:sz w:val="24"/>
          <w:szCs w:val="24"/>
        </w:rPr>
        <w:t>apps</w:t>
      </w:r>
      <w:proofErr w:type="gramEnd"/>
      <w:r>
        <w:rPr>
          <w:rFonts w:ascii="Arial" w:eastAsia="Arial" w:hAnsi="Arial" w:cs="Arial"/>
          <w:sz w:val="24"/>
          <w:szCs w:val="24"/>
        </w:rPr>
        <w:t>).</w:t>
      </w:r>
    </w:p>
    <w:p w:rsidR="0045362A" w:rsidRPr="00440500" w:rsidRDefault="0045362A" w:rsidP="004536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45362A">
        <w:rPr>
          <w:rFonts w:ascii="Arial" w:eastAsia="Arial" w:hAnsi="Arial" w:cs="Arial"/>
          <w:b/>
          <w:sz w:val="24"/>
          <w:szCs w:val="24"/>
        </w:rPr>
        <w:t>Yahoo</w:t>
      </w:r>
      <w:proofErr w:type="spellEnd"/>
      <w:r w:rsidRPr="0045362A"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 un servicio gratuito disponible en dispositivos móviles y la web. Ofrece almacenamiento de correo electrónico ilimitado</w:t>
      </w:r>
      <w:r w:rsidR="00440500">
        <w:rPr>
          <w:rFonts w:ascii="Arial" w:eastAsia="Arial" w:hAnsi="Arial" w:cs="Arial"/>
          <w:sz w:val="24"/>
          <w:szCs w:val="24"/>
        </w:rPr>
        <w:t xml:space="preserve">, redes sociales, mensajería instantánea y mensajes de texto SMS. </w:t>
      </w:r>
      <w:r w:rsidR="00440500">
        <w:rPr>
          <w:rFonts w:ascii="Arial" w:eastAsia="Arial" w:hAnsi="Arial" w:cs="Arial"/>
          <w:sz w:val="24"/>
          <w:szCs w:val="24"/>
        </w:rPr>
        <w:tab/>
      </w:r>
    </w:p>
    <w:p w:rsidR="00440500" w:rsidRDefault="00440500" w:rsidP="00440500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puede enviar hasta 50 archivos o </w:t>
      </w:r>
      <w:r w:rsidR="0036174C">
        <w:rPr>
          <w:rFonts w:ascii="Arial" w:eastAsia="Arial" w:hAnsi="Arial" w:cs="Arial"/>
          <w:sz w:val="24"/>
          <w:szCs w:val="24"/>
        </w:rPr>
        <w:t>hasta 1</w:t>
      </w:r>
      <w:r>
        <w:rPr>
          <w:rFonts w:ascii="Arial" w:eastAsia="Arial" w:hAnsi="Arial" w:cs="Arial"/>
          <w:sz w:val="24"/>
          <w:szCs w:val="24"/>
        </w:rPr>
        <w:t>00 MB en un solo correo electrónico. Los mensajes se clasifican automáticamente.</w:t>
      </w:r>
    </w:p>
    <w:p w:rsidR="00896F64" w:rsidRDefault="00896F64" w:rsidP="00440500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96F64" w:rsidRDefault="00896F64" w:rsidP="00440500">
      <w:pPr>
        <w:pStyle w:val="Prrafodelista"/>
        <w:spacing w:after="0" w:line="240" w:lineRule="auto"/>
        <w:jc w:val="both"/>
        <w:rPr>
          <w:rFonts w:ascii="Arial" w:eastAsia="Arial" w:hAnsi="Arial" w:cs="Arial"/>
          <w:sz w:val="18"/>
          <w:szCs w:val="24"/>
        </w:rPr>
      </w:pPr>
    </w:p>
    <w:p w:rsidR="00896F64" w:rsidRPr="00896F64" w:rsidRDefault="00896F64" w:rsidP="00896F64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24"/>
        </w:rPr>
      </w:pPr>
    </w:p>
    <w:p w:rsidR="00816E5B" w:rsidRPr="00816E5B" w:rsidRDefault="00816E5B" w:rsidP="6208F8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816E5B" w:rsidRPr="00816E5B" w:rsidSect="00665B6A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5AE" w:rsidRDefault="005105AE" w:rsidP="004F6D5D">
      <w:pPr>
        <w:spacing w:after="0" w:line="240" w:lineRule="auto"/>
      </w:pPr>
      <w:r>
        <w:separator/>
      </w:r>
    </w:p>
  </w:endnote>
  <w:endnote w:type="continuationSeparator" w:id="0">
    <w:p w:rsidR="005105AE" w:rsidRDefault="005105AE" w:rsidP="004F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55BFED0B" w:rsidTr="55BFED0B">
      <w:tc>
        <w:tcPr>
          <w:tcW w:w="2946" w:type="dxa"/>
        </w:tcPr>
        <w:p w:rsidR="55BFED0B" w:rsidRDefault="55BFED0B" w:rsidP="55BFED0B">
          <w:pPr>
            <w:pStyle w:val="Encabezado"/>
            <w:ind w:left="-115"/>
          </w:pPr>
        </w:p>
      </w:tc>
      <w:tc>
        <w:tcPr>
          <w:tcW w:w="2946" w:type="dxa"/>
        </w:tcPr>
        <w:p w:rsidR="55BFED0B" w:rsidRDefault="55BFED0B" w:rsidP="55BFED0B">
          <w:pPr>
            <w:pStyle w:val="Encabezado"/>
            <w:jc w:val="center"/>
          </w:pPr>
        </w:p>
      </w:tc>
      <w:tc>
        <w:tcPr>
          <w:tcW w:w="2946" w:type="dxa"/>
        </w:tcPr>
        <w:p w:rsidR="55BFED0B" w:rsidRDefault="55BFED0B" w:rsidP="55BFED0B">
          <w:pPr>
            <w:pStyle w:val="Encabezado"/>
            <w:ind w:right="-115"/>
            <w:jc w:val="right"/>
          </w:pPr>
        </w:p>
      </w:tc>
    </w:tr>
  </w:tbl>
  <w:p w:rsidR="55BFED0B" w:rsidRDefault="55BFED0B" w:rsidP="55BFE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5AE" w:rsidRDefault="005105AE" w:rsidP="004F6D5D">
      <w:pPr>
        <w:spacing w:after="0" w:line="240" w:lineRule="auto"/>
      </w:pPr>
      <w:r>
        <w:separator/>
      </w:r>
    </w:p>
  </w:footnote>
  <w:footnote w:type="continuationSeparator" w:id="0">
    <w:p w:rsidR="005105AE" w:rsidRDefault="005105AE" w:rsidP="004F6D5D">
      <w:pPr>
        <w:spacing w:after="0" w:line="240" w:lineRule="auto"/>
      </w:pPr>
      <w:r>
        <w:continuationSeparator/>
      </w:r>
    </w:p>
  </w:footnote>
  <w:footnote w:id="1">
    <w:p w:rsidR="003C0118" w:rsidRDefault="003C0118">
      <w:pPr>
        <w:pStyle w:val="Textonotapie"/>
      </w:pPr>
      <w:r>
        <w:rPr>
          <w:rStyle w:val="Refdenotaalpie"/>
        </w:rPr>
        <w:footnoteRef/>
      </w:r>
      <w:r>
        <w:t xml:space="preserve"> C</w:t>
      </w:r>
      <w:r w:rsidRPr="003C0118">
        <w:t>onjunto de funciones y procedimientos que ofrece cierta biblioteca para ser utilizado por otro software.</w:t>
      </w:r>
    </w:p>
  </w:footnote>
  <w:footnote w:id="2">
    <w:p w:rsidR="0036174C" w:rsidRDefault="0036174C" w:rsidP="0036174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6174C">
        <w:t>Tomado de: https://prezi.com/w1zmfqskgwfz/5-empresas-que-brindan-el-sevivio-de-correo-electronico/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55BFED0B" w:rsidTr="55BFED0B">
      <w:tc>
        <w:tcPr>
          <w:tcW w:w="2946" w:type="dxa"/>
        </w:tcPr>
        <w:p w:rsidR="55BFED0B" w:rsidRDefault="55BFED0B" w:rsidP="55BFED0B">
          <w:pPr>
            <w:pStyle w:val="Encabezado"/>
            <w:ind w:left="-115"/>
          </w:pPr>
        </w:p>
      </w:tc>
      <w:tc>
        <w:tcPr>
          <w:tcW w:w="2946" w:type="dxa"/>
        </w:tcPr>
        <w:p w:rsidR="55BFED0B" w:rsidRDefault="55BFED0B" w:rsidP="55BFED0B">
          <w:pPr>
            <w:pStyle w:val="Encabezado"/>
            <w:jc w:val="center"/>
          </w:pPr>
        </w:p>
      </w:tc>
      <w:tc>
        <w:tcPr>
          <w:tcW w:w="2946" w:type="dxa"/>
        </w:tcPr>
        <w:p w:rsidR="55BFED0B" w:rsidRDefault="55BFED0B" w:rsidP="55BFED0B">
          <w:pPr>
            <w:pStyle w:val="Encabezado"/>
            <w:ind w:right="-115"/>
            <w:jc w:val="right"/>
          </w:pPr>
        </w:p>
      </w:tc>
    </w:tr>
  </w:tbl>
  <w:p w:rsidR="55BFED0B" w:rsidRDefault="55BFED0B" w:rsidP="55BFE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357"/>
    <w:multiLevelType w:val="hybridMultilevel"/>
    <w:tmpl w:val="57106604"/>
    <w:lvl w:ilvl="0" w:tplc="37A65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28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C0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05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08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0B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C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6A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4DD4"/>
    <w:multiLevelType w:val="hybridMultilevel"/>
    <w:tmpl w:val="40DC8398"/>
    <w:lvl w:ilvl="0" w:tplc="DB527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ED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8A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CF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43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4F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07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4D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62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A0542"/>
    <w:multiLevelType w:val="hybridMultilevel"/>
    <w:tmpl w:val="17F6C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7F7A"/>
    <w:multiLevelType w:val="hybridMultilevel"/>
    <w:tmpl w:val="94842BE4"/>
    <w:lvl w:ilvl="0" w:tplc="58E4A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AB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A4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80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00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4F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A6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0D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F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0D05DB"/>
    <w:multiLevelType w:val="hybridMultilevel"/>
    <w:tmpl w:val="A9989B1A"/>
    <w:lvl w:ilvl="0" w:tplc="E38AE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C3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46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69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EF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6F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22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44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A9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41282"/>
    <w:multiLevelType w:val="hybridMultilevel"/>
    <w:tmpl w:val="7B722B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C7DC9"/>
    <w:multiLevelType w:val="hybridMultilevel"/>
    <w:tmpl w:val="A2F87E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F3B03"/>
    <w:multiLevelType w:val="hybridMultilevel"/>
    <w:tmpl w:val="2288F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A7611"/>
    <w:multiLevelType w:val="hybridMultilevel"/>
    <w:tmpl w:val="52BEA6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415D1"/>
    <w:multiLevelType w:val="hybridMultilevel"/>
    <w:tmpl w:val="5C2A2FCE"/>
    <w:lvl w:ilvl="0" w:tplc="60AAE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259"/>
    <w:rsid w:val="000171AE"/>
    <w:rsid w:val="00073FB3"/>
    <w:rsid w:val="001D0A24"/>
    <w:rsid w:val="0024668B"/>
    <w:rsid w:val="00252E5E"/>
    <w:rsid w:val="00256CF3"/>
    <w:rsid w:val="003560CF"/>
    <w:rsid w:val="0036174C"/>
    <w:rsid w:val="003C0118"/>
    <w:rsid w:val="00440500"/>
    <w:rsid w:val="0045362A"/>
    <w:rsid w:val="004F6D5D"/>
    <w:rsid w:val="005105AE"/>
    <w:rsid w:val="0052712C"/>
    <w:rsid w:val="0059059C"/>
    <w:rsid w:val="00662B8C"/>
    <w:rsid w:val="00665B6A"/>
    <w:rsid w:val="0069238A"/>
    <w:rsid w:val="00734236"/>
    <w:rsid w:val="007B3BA3"/>
    <w:rsid w:val="00816E5B"/>
    <w:rsid w:val="00817291"/>
    <w:rsid w:val="00896F64"/>
    <w:rsid w:val="008A053C"/>
    <w:rsid w:val="009F3449"/>
    <w:rsid w:val="00AB357F"/>
    <w:rsid w:val="00B07428"/>
    <w:rsid w:val="00B4552B"/>
    <w:rsid w:val="00B75EE2"/>
    <w:rsid w:val="00BD4A69"/>
    <w:rsid w:val="00BF5843"/>
    <w:rsid w:val="00C36259"/>
    <w:rsid w:val="00D212BD"/>
    <w:rsid w:val="00EA19B1"/>
    <w:rsid w:val="00EA60BC"/>
    <w:rsid w:val="00EE78B8"/>
    <w:rsid w:val="00F1567B"/>
    <w:rsid w:val="00F678EC"/>
    <w:rsid w:val="3F6693FB"/>
    <w:rsid w:val="4128DE5B"/>
    <w:rsid w:val="55BFED0B"/>
    <w:rsid w:val="6208F80A"/>
    <w:rsid w:val="6B5DADCE"/>
    <w:rsid w:val="7B5FF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65B0"/>
  <w15:docId w15:val="{7307009F-0213-4AE1-9890-27C330FC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B6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57F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F6D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F6D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F6D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011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011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0118"/>
    <w:rPr>
      <w:vertAlign w:val="superscript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665B6A"/>
  </w:style>
  <w:style w:type="paragraph" w:styleId="Encabezado">
    <w:name w:val="header"/>
    <w:basedOn w:val="Normal"/>
    <w:link w:val="EncabezadoCar"/>
    <w:uiPriority w:val="99"/>
    <w:unhideWhenUsed/>
    <w:rsid w:val="0066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B6A"/>
  </w:style>
  <w:style w:type="paragraph" w:styleId="Piedepgina">
    <w:name w:val="footer"/>
    <w:basedOn w:val="Normal"/>
    <w:link w:val="PiedepginaCar"/>
    <w:uiPriority w:val="99"/>
    <w:unhideWhenUsed/>
    <w:rsid w:val="00665B6A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936C-A84F-4241-A7C8-4C0DD23D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Juan Pablo Lara</cp:lastModifiedBy>
  <cp:revision>18</cp:revision>
  <dcterms:created xsi:type="dcterms:W3CDTF">2017-02-22T06:39:00Z</dcterms:created>
  <dcterms:modified xsi:type="dcterms:W3CDTF">2018-08-15T20:48:00Z</dcterms:modified>
</cp:coreProperties>
</file>