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17B" w:rsidRDefault="000B417B" w:rsidP="000B417B">
      <w:pPr>
        <w:pStyle w:val="Ttulo3"/>
        <w:rPr>
          <w:rFonts w:ascii="Times New Roman" w:eastAsia="Times New Roman" w:hAnsi="Times New Roman" w:cs="Times New Roman"/>
          <w:color w:val="auto"/>
          <w:sz w:val="27"/>
        </w:rPr>
      </w:pPr>
      <w:bookmarkStart w:id="0" w:name="_GoBack"/>
      <w:r>
        <w:t>Relatório de Projeto - Sistema de Gerenciamento de Gestão</w:t>
      </w:r>
    </w:p>
    <w:p w:rsidR="000B417B" w:rsidRDefault="000B417B" w:rsidP="000B417B">
      <w:pPr>
        <w:pStyle w:val="Ttulo4"/>
      </w:pPr>
      <w:r>
        <w:t>1. Visão Geral do Projeto</w:t>
      </w:r>
    </w:p>
    <w:p w:rsidR="000B417B" w:rsidRDefault="000B417B" w:rsidP="000B417B">
      <w:pPr>
        <w:pStyle w:val="NormalWeb"/>
        <w:numPr>
          <w:ilvl w:val="0"/>
          <w:numId w:val="13"/>
        </w:numPr>
      </w:pPr>
      <w:r>
        <w:rPr>
          <w:b/>
          <w:bCs/>
        </w:rPr>
        <w:t>Nome do Projeto:</w:t>
      </w:r>
      <w:r>
        <w:t xml:space="preserve"> Sistema de Gerenciamento de Gestão</w:t>
      </w:r>
    </w:p>
    <w:p w:rsidR="000B417B" w:rsidRDefault="000B417B" w:rsidP="000B417B">
      <w:pPr>
        <w:pStyle w:val="NormalWeb"/>
        <w:numPr>
          <w:ilvl w:val="0"/>
          <w:numId w:val="13"/>
        </w:numPr>
      </w:pPr>
      <w:r>
        <w:rPr>
          <w:b/>
          <w:bCs/>
        </w:rPr>
        <w:t>Descrição:</w:t>
      </w:r>
      <w:r>
        <w:t xml:space="preserve"> Um sistema robusto para o controle e gestão de atendimentos, clientes, equipamentos e orçamentos, desenvolvido com uma arquitetura modular e padrões de código consistentes.</w:t>
      </w:r>
    </w:p>
    <w:p w:rsidR="000B417B" w:rsidRDefault="000B417B" w:rsidP="000B417B">
      <w:pPr>
        <w:pStyle w:val="NormalWeb"/>
        <w:numPr>
          <w:ilvl w:val="0"/>
          <w:numId w:val="13"/>
        </w:numPr>
      </w:pPr>
      <w:proofErr w:type="spellStart"/>
      <w:proofErr w:type="gramStart"/>
      <w:r>
        <w:rPr>
          <w:b/>
          <w:bCs/>
        </w:rPr>
        <w:t>Stack</w:t>
      </w:r>
      <w:proofErr w:type="spellEnd"/>
      <w:r>
        <w:rPr>
          <w:b/>
          <w:bCs/>
        </w:rPr>
        <w:t xml:space="preserve"> Tecnológica</w:t>
      </w:r>
      <w:proofErr w:type="gramEnd"/>
      <w:r>
        <w:rPr>
          <w:b/>
          <w:bCs/>
        </w:rPr>
        <w:t>:</w:t>
      </w:r>
    </w:p>
    <w:p w:rsidR="000B417B" w:rsidRDefault="000B417B" w:rsidP="000B417B">
      <w:pPr>
        <w:pStyle w:val="NormalWeb"/>
        <w:numPr>
          <w:ilvl w:val="1"/>
          <w:numId w:val="13"/>
        </w:numPr>
      </w:pPr>
      <w:proofErr w:type="spellStart"/>
      <w:r>
        <w:rPr>
          <w:b/>
          <w:bCs/>
        </w:rPr>
        <w:t>Backend</w:t>
      </w:r>
      <w:proofErr w:type="spellEnd"/>
      <w:r>
        <w:rPr>
          <w:b/>
          <w:bCs/>
        </w:rPr>
        <w:t>:</w:t>
      </w:r>
      <w:r>
        <w:t xml:space="preserve"> PHP</w:t>
      </w:r>
    </w:p>
    <w:p w:rsidR="000B417B" w:rsidRDefault="000B417B" w:rsidP="000B417B">
      <w:pPr>
        <w:pStyle w:val="NormalWeb"/>
        <w:numPr>
          <w:ilvl w:val="1"/>
          <w:numId w:val="13"/>
        </w:numPr>
      </w:pPr>
      <w:proofErr w:type="spellStart"/>
      <w:r>
        <w:rPr>
          <w:b/>
          <w:bCs/>
        </w:rPr>
        <w:t>Frontend</w:t>
      </w:r>
      <w:proofErr w:type="spellEnd"/>
      <w:r>
        <w:rPr>
          <w:b/>
          <w:bCs/>
        </w:rPr>
        <w:t>:</w:t>
      </w:r>
      <w:r>
        <w:t xml:space="preserve"> React.js</w:t>
      </w:r>
    </w:p>
    <w:p w:rsidR="000B417B" w:rsidRDefault="000B417B" w:rsidP="000B417B">
      <w:pPr>
        <w:pStyle w:val="NormalWeb"/>
        <w:numPr>
          <w:ilvl w:val="1"/>
          <w:numId w:val="13"/>
        </w:numPr>
      </w:pPr>
      <w:r>
        <w:rPr>
          <w:b/>
          <w:bCs/>
        </w:rPr>
        <w:t>Banco de Dados:</w:t>
      </w:r>
      <w:r>
        <w:t xml:space="preserve"> MySQL (via </w:t>
      </w:r>
      <w:proofErr w:type="spellStart"/>
      <w:r>
        <w:t>PhpMyAdmin</w:t>
      </w:r>
      <w:proofErr w:type="spellEnd"/>
      <w:r>
        <w:t>)</w:t>
      </w:r>
    </w:p>
    <w:p w:rsidR="000B417B" w:rsidRDefault="000B417B" w:rsidP="000B417B">
      <w:pPr>
        <w:pStyle w:val="NormalWeb"/>
        <w:numPr>
          <w:ilvl w:val="1"/>
          <w:numId w:val="13"/>
        </w:numPr>
      </w:pPr>
      <w:r>
        <w:rPr>
          <w:b/>
          <w:bCs/>
        </w:rPr>
        <w:t>Servidor Local:</w:t>
      </w:r>
      <w:r>
        <w:t xml:space="preserve"> XAMPP</w:t>
      </w:r>
    </w:p>
    <w:p w:rsidR="000B417B" w:rsidRDefault="000B417B" w:rsidP="000B417B">
      <w:pPr>
        <w:pStyle w:val="NormalWeb"/>
        <w:numPr>
          <w:ilvl w:val="0"/>
          <w:numId w:val="13"/>
        </w:numPr>
      </w:pPr>
      <w:r>
        <w:rPr>
          <w:b/>
          <w:bCs/>
        </w:rPr>
        <w:t>Versões de Sistema (Prováveis em uma configuração padrão do XAMPP):</w:t>
      </w:r>
    </w:p>
    <w:p w:rsidR="000B417B" w:rsidRDefault="000B417B" w:rsidP="000B417B">
      <w:pPr>
        <w:pStyle w:val="NormalWeb"/>
        <w:numPr>
          <w:ilvl w:val="1"/>
          <w:numId w:val="13"/>
        </w:numPr>
      </w:pPr>
      <w:r>
        <w:rPr>
          <w:b/>
          <w:bCs/>
        </w:rPr>
        <w:t>PHP:</w:t>
      </w:r>
      <w:r>
        <w:t xml:space="preserve"> Versão 8.2 ou superior.</w:t>
      </w:r>
    </w:p>
    <w:p w:rsidR="000B417B" w:rsidRDefault="000B417B" w:rsidP="000B417B">
      <w:pPr>
        <w:pStyle w:val="NormalWeb"/>
        <w:numPr>
          <w:ilvl w:val="1"/>
          <w:numId w:val="13"/>
        </w:numPr>
      </w:pPr>
      <w:r>
        <w:rPr>
          <w:b/>
          <w:bCs/>
        </w:rPr>
        <w:t>Apache:</w:t>
      </w:r>
      <w:r>
        <w:t xml:space="preserve"> Versão 2.4.x</w:t>
      </w:r>
    </w:p>
    <w:p w:rsidR="000B417B" w:rsidRDefault="000B417B" w:rsidP="000B417B">
      <w:pPr>
        <w:pStyle w:val="NormalWeb"/>
        <w:numPr>
          <w:ilvl w:val="1"/>
          <w:numId w:val="13"/>
        </w:numPr>
      </w:pPr>
      <w:r>
        <w:rPr>
          <w:b/>
          <w:bCs/>
        </w:rPr>
        <w:t>MySQL (</w:t>
      </w:r>
      <w:proofErr w:type="spellStart"/>
      <w:r>
        <w:rPr>
          <w:b/>
          <w:bCs/>
        </w:rPr>
        <w:t>MariaDB</w:t>
      </w:r>
      <w:proofErr w:type="spellEnd"/>
      <w:r>
        <w:rPr>
          <w:b/>
          <w:bCs/>
        </w:rPr>
        <w:t>):</w:t>
      </w:r>
      <w:r>
        <w:t xml:space="preserve"> Versão 10.4.x ou superior</w:t>
      </w:r>
    </w:p>
    <w:p w:rsidR="000B417B" w:rsidRDefault="00FE7B3D" w:rsidP="000B417B">
      <w:r>
        <w:pict>
          <v:rect id="_x0000_i1025" style="width:0;height:1.5pt" o:hralign="center" o:hrstd="t" o:hr="t" fillcolor="#a0a0a0" stroked="f"/>
        </w:pict>
      </w:r>
    </w:p>
    <w:p w:rsidR="000B417B" w:rsidRDefault="000B417B" w:rsidP="000B417B">
      <w:pPr>
        <w:pStyle w:val="Ttulo4"/>
      </w:pPr>
      <w:r>
        <w:t>2. Estrutura de Pastas e Arquivos</w:t>
      </w:r>
    </w:p>
    <w:p w:rsidR="000B417B" w:rsidRDefault="000B417B" w:rsidP="000B417B">
      <w:pPr>
        <w:pStyle w:val="NormalWeb"/>
      </w:pPr>
      <w:r>
        <w:t xml:space="preserve">A estrutura do projeto está organizada de forma clara e lógica, dividindo o </w:t>
      </w:r>
      <w:proofErr w:type="spellStart"/>
      <w:r>
        <w:t>frontend</w:t>
      </w:r>
      <w:proofErr w:type="spellEnd"/>
      <w:r>
        <w:t xml:space="preserve"> e o </w:t>
      </w:r>
      <w:proofErr w:type="spellStart"/>
      <w:r>
        <w:t>backend</w:t>
      </w:r>
      <w:proofErr w:type="spellEnd"/>
      <w:r>
        <w:t>, o que facilita a manutenção e o desenvolvimento.</w:t>
      </w:r>
    </w:p>
    <w:p w:rsidR="000B417B" w:rsidRDefault="000B417B" w:rsidP="000B417B">
      <w:pPr>
        <w:pStyle w:val="NormalWeb"/>
        <w:numPr>
          <w:ilvl w:val="0"/>
          <w:numId w:val="14"/>
        </w:numPr>
      </w:pPr>
      <w:r>
        <w:rPr>
          <w:b/>
          <w:bCs/>
        </w:rPr>
        <w:t>Caminho Principal:</w:t>
      </w:r>
      <w:r>
        <w:t xml:space="preserve"> </w:t>
      </w:r>
      <w:r>
        <w:rPr>
          <w:rStyle w:val="CdigoHTML"/>
          <w:rFonts w:eastAsiaTheme="majorEastAsia"/>
        </w:rPr>
        <w:t>C:\xampp\htdocs\Atendimentos</w:t>
      </w:r>
    </w:p>
    <w:p w:rsidR="000B417B" w:rsidRPr="000B417B" w:rsidRDefault="000B417B" w:rsidP="000B417B">
      <w:pPr>
        <w:pStyle w:val="NormalWeb"/>
        <w:numPr>
          <w:ilvl w:val="0"/>
          <w:numId w:val="14"/>
        </w:numPr>
        <w:rPr>
          <w:lang w:val="en-US"/>
        </w:rPr>
      </w:pPr>
      <w:r w:rsidRPr="000B417B">
        <w:rPr>
          <w:b/>
          <w:bCs/>
          <w:lang w:val="en-US"/>
        </w:rPr>
        <w:t>Backend:</w:t>
      </w:r>
      <w:r w:rsidRPr="000B417B">
        <w:rPr>
          <w:lang w:val="en-US"/>
        </w:rPr>
        <w:t xml:space="preserve"> </w:t>
      </w:r>
      <w:r w:rsidRPr="000B417B">
        <w:rPr>
          <w:rStyle w:val="CdigoHTML"/>
          <w:rFonts w:eastAsiaTheme="majorEastAsia"/>
          <w:lang w:val="en-US"/>
        </w:rPr>
        <w:t>C:\xampp\htdocs\Atendimentos\backend</w:t>
      </w:r>
    </w:p>
    <w:p w:rsidR="000B417B" w:rsidRDefault="000B417B" w:rsidP="000B417B">
      <w:pPr>
        <w:pStyle w:val="NormalWeb"/>
        <w:numPr>
          <w:ilvl w:val="1"/>
          <w:numId w:val="14"/>
        </w:numPr>
      </w:pPr>
      <w:proofErr w:type="spellStart"/>
      <w:proofErr w:type="gramStart"/>
      <w:r>
        <w:rPr>
          <w:rStyle w:val="CdigoHTML"/>
          <w:rFonts w:eastAsiaTheme="majorEastAsia"/>
        </w:rPr>
        <w:t>api</w:t>
      </w:r>
      <w:proofErr w:type="spellEnd"/>
      <w:proofErr w:type="gramEnd"/>
      <w:r>
        <w:rPr>
          <w:rStyle w:val="CdigoHTML"/>
          <w:rFonts w:eastAsiaTheme="majorEastAsia"/>
        </w:rPr>
        <w:t>/</w:t>
      </w:r>
      <w:r>
        <w:t>: Contém os scripts PHP da API para cada módulo (</w:t>
      </w:r>
      <w:proofErr w:type="spellStart"/>
      <w:r>
        <w:rPr>
          <w:rStyle w:val="CdigoHTML"/>
          <w:rFonts w:eastAsiaTheme="majorEastAsia"/>
        </w:rPr>
        <w:t>assuntos.php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clientes.php</w:t>
      </w:r>
      <w:proofErr w:type="spellEnd"/>
      <w:r>
        <w:t xml:space="preserve">, etc.), além do arquivo </w:t>
      </w:r>
      <w:r>
        <w:rPr>
          <w:rStyle w:val="CdigoHTML"/>
          <w:rFonts w:eastAsiaTheme="majorEastAsia"/>
        </w:rPr>
        <w:t>.</w:t>
      </w:r>
      <w:proofErr w:type="spellStart"/>
      <w:r>
        <w:rPr>
          <w:rStyle w:val="CdigoHTML"/>
          <w:rFonts w:eastAsiaTheme="majorEastAsia"/>
        </w:rPr>
        <w:t>htaccess</w:t>
      </w:r>
      <w:proofErr w:type="spellEnd"/>
      <w:r>
        <w:t xml:space="preserve"> e a pasta </w:t>
      </w:r>
      <w:r>
        <w:rPr>
          <w:rStyle w:val="CdigoHTML"/>
          <w:rFonts w:eastAsiaTheme="majorEastAsia"/>
        </w:rPr>
        <w:t>uploads</w:t>
      </w:r>
      <w:r>
        <w:t xml:space="preserve"> para fotos de perfil.</w:t>
      </w:r>
    </w:p>
    <w:p w:rsidR="000B417B" w:rsidRDefault="000B417B" w:rsidP="000B417B">
      <w:pPr>
        <w:pStyle w:val="NormalWeb"/>
        <w:numPr>
          <w:ilvl w:val="1"/>
          <w:numId w:val="14"/>
        </w:numPr>
      </w:pPr>
      <w:proofErr w:type="spellStart"/>
      <w:proofErr w:type="gramStart"/>
      <w:r>
        <w:rPr>
          <w:rStyle w:val="CdigoHTML"/>
          <w:rFonts w:eastAsiaTheme="majorEastAsia"/>
        </w:rPr>
        <w:t>config</w:t>
      </w:r>
      <w:proofErr w:type="spellEnd"/>
      <w:proofErr w:type="gramEnd"/>
      <w:r>
        <w:rPr>
          <w:rStyle w:val="CdigoHTML"/>
          <w:rFonts w:eastAsiaTheme="majorEastAsia"/>
        </w:rPr>
        <w:t>/</w:t>
      </w:r>
      <w:r>
        <w:t xml:space="preserve">: Contém os arquivos de configuração, como </w:t>
      </w:r>
      <w:proofErr w:type="spellStart"/>
      <w:r>
        <w:rPr>
          <w:rStyle w:val="CdigoHTML"/>
          <w:rFonts w:eastAsiaTheme="majorEastAsia"/>
        </w:rPr>
        <w:t>db.php</w:t>
      </w:r>
      <w:proofErr w:type="spellEnd"/>
      <w:r>
        <w:t xml:space="preserve"> para a conexão com o banco de dados e </w:t>
      </w:r>
      <w:proofErr w:type="spellStart"/>
      <w:r>
        <w:rPr>
          <w:rStyle w:val="CdigoHTML"/>
          <w:rFonts w:eastAsiaTheme="majorEastAsia"/>
        </w:rPr>
        <w:t>util.php</w:t>
      </w:r>
      <w:proofErr w:type="spellEnd"/>
      <w:r>
        <w:t xml:space="preserve"> para funções utilitárias.</w:t>
      </w:r>
    </w:p>
    <w:p w:rsidR="000B417B" w:rsidRDefault="000B417B" w:rsidP="000B417B">
      <w:pPr>
        <w:pStyle w:val="NormalWeb"/>
        <w:numPr>
          <w:ilvl w:val="0"/>
          <w:numId w:val="14"/>
        </w:numPr>
      </w:pPr>
      <w:proofErr w:type="spellStart"/>
      <w:r>
        <w:rPr>
          <w:b/>
          <w:bCs/>
        </w:rPr>
        <w:t>Frontend</w:t>
      </w:r>
      <w:proofErr w:type="spellEnd"/>
      <w:r>
        <w:rPr>
          <w:b/>
          <w:bCs/>
        </w:rPr>
        <w:t>:</w:t>
      </w:r>
      <w:r>
        <w:t xml:space="preserve"> </w:t>
      </w:r>
      <w:r>
        <w:rPr>
          <w:rStyle w:val="CdigoHTML"/>
          <w:rFonts w:eastAsiaTheme="majorEastAsia"/>
        </w:rPr>
        <w:t>C:\xampp\htdocs\Atendimentos\frontend\src</w:t>
      </w:r>
    </w:p>
    <w:p w:rsidR="000B417B" w:rsidRDefault="000B417B" w:rsidP="000B417B">
      <w:pPr>
        <w:pStyle w:val="NormalWeb"/>
        <w:numPr>
          <w:ilvl w:val="1"/>
          <w:numId w:val="14"/>
        </w:numPr>
      </w:pPr>
      <w:proofErr w:type="spellStart"/>
      <w:proofErr w:type="gramStart"/>
      <w:r>
        <w:rPr>
          <w:rStyle w:val="CdigoHTML"/>
          <w:rFonts w:eastAsiaTheme="majorEastAsia"/>
        </w:rPr>
        <w:t>assets</w:t>
      </w:r>
      <w:proofErr w:type="spellEnd"/>
      <w:proofErr w:type="gramEnd"/>
      <w:r>
        <w:rPr>
          <w:rStyle w:val="CdigoHTML"/>
          <w:rFonts w:eastAsiaTheme="majorEastAsia"/>
        </w:rPr>
        <w:t>/</w:t>
      </w:r>
      <w:r>
        <w:t xml:space="preserve">: Contém a pasta </w:t>
      </w:r>
      <w:proofErr w:type="spellStart"/>
      <w:r>
        <w:rPr>
          <w:rStyle w:val="CdigoHTML"/>
          <w:rFonts w:eastAsiaTheme="majorEastAsia"/>
        </w:rPr>
        <w:t>img</w:t>
      </w:r>
      <w:proofErr w:type="spellEnd"/>
      <w:r>
        <w:rPr>
          <w:rStyle w:val="CdigoHTML"/>
          <w:rFonts w:eastAsiaTheme="majorEastAsia"/>
        </w:rPr>
        <w:t>/</w:t>
      </w:r>
      <w:r>
        <w:t xml:space="preserve"> para imagens estáticas.</w:t>
      </w:r>
    </w:p>
    <w:p w:rsidR="000B417B" w:rsidRDefault="000B417B" w:rsidP="000B417B">
      <w:pPr>
        <w:pStyle w:val="NormalWeb"/>
        <w:numPr>
          <w:ilvl w:val="1"/>
          <w:numId w:val="14"/>
        </w:numPr>
      </w:pPr>
      <w:proofErr w:type="spellStart"/>
      <w:proofErr w:type="gramStart"/>
      <w:r>
        <w:rPr>
          <w:rStyle w:val="CdigoHTML"/>
          <w:rFonts w:eastAsiaTheme="majorEastAsia"/>
        </w:rPr>
        <w:t>components</w:t>
      </w:r>
      <w:proofErr w:type="spellEnd"/>
      <w:proofErr w:type="gramEnd"/>
      <w:r>
        <w:rPr>
          <w:rStyle w:val="CdigoHTML"/>
          <w:rFonts w:eastAsiaTheme="majorEastAsia"/>
        </w:rPr>
        <w:t>/</w:t>
      </w:r>
      <w:r>
        <w:t xml:space="preserve">: Contém componentes reutilizáveis, como </w:t>
      </w:r>
      <w:r>
        <w:rPr>
          <w:rStyle w:val="CdigoHTML"/>
          <w:rFonts w:eastAsiaTheme="majorEastAsia"/>
        </w:rPr>
        <w:t>Layout.js</w:t>
      </w:r>
      <w:r>
        <w:t xml:space="preserve">, </w:t>
      </w:r>
      <w:r>
        <w:rPr>
          <w:rStyle w:val="CdigoHTML"/>
          <w:rFonts w:eastAsiaTheme="majorEastAsia"/>
        </w:rPr>
        <w:t>Sidebar.js</w:t>
      </w:r>
      <w:r>
        <w:t xml:space="preserve">, e </w:t>
      </w:r>
      <w:r>
        <w:rPr>
          <w:rStyle w:val="CdigoHTML"/>
          <w:rFonts w:eastAsiaTheme="majorEastAsia"/>
        </w:rPr>
        <w:t>Message.js</w:t>
      </w:r>
      <w:r>
        <w:t>, juntamente com seus arquivos de estilo CSS.</w:t>
      </w:r>
    </w:p>
    <w:p w:rsidR="000B417B" w:rsidRDefault="000B417B" w:rsidP="000B417B">
      <w:pPr>
        <w:pStyle w:val="NormalWeb"/>
        <w:numPr>
          <w:ilvl w:val="1"/>
          <w:numId w:val="14"/>
        </w:numPr>
      </w:pPr>
      <w:proofErr w:type="spellStart"/>
      <w:proofErr w:type="gramStart"/>
      <w:r>
        <w:rPr>
          <w:rStyle w:val="CdigoHTML"/>
          <w:rFonts w:eastAsiaTheme="majorEastAsia"/>
        </w:rPr>
        <w:t>hooks</w:t>
      </w:r>
      <w:proofErr w:type="spellEnd"/>
      <w:proofErr w:type="gramEnd"/>
      <w:r>
        <w:rPr>
          <w:rStyle w:val="CdigoHTML"/>
          <w:rFonts w:eastAsiaTheme="majorEastAsia"/>
        </w:rPr>
        <w:t>/</w:t>
      </w:r>
      <w:r>
        <w:t xml:space="preserve">: Contém </w:t>
      </w:r>
      <w:proofErr w:type="spellStart"/>
      <w:r>
        <w:t>hooks</w:t>
      </w:r>
      <w:proofErr w:type="spellEnd"/>
      <w:r>
        <w:t xml:space="preserve"> personalizados para funcionalidades específicas, como </w:t>
      </w:r>
      <w:r>
        <w:rPr>
          <w:rStyle w:val="CdigoHTML"/>
          <w:rFonts w:eastAsiaTheme="majorEastAsia"/>
        </w:rPr>
        <w:t>useMessage.js</w:t>
      </w:r>
      <w:r>
        <w:t xml:space="preserve"> e </w:t>
      </w:r>
      <w:r>
        <w:rPr>
          <w:rStyle w:val="CdigoHTML"/>
          <w:rFonts w:eastAsiaTheme="majorEastAsia"/>
        </w:rPr>
        <w:t>useTableControls.js</w:t>
      </w:r>
      <w:r>
        <w:t>.</w:t>
      </w:r>
    </w:p>
    <w:p w:rsidR="000B417B" w:rsidRDefault="000B417B" w:rsidP="000B417B">
      <w:pPr>
        <w:pStyle w:val="NormalWeb"/>
        <w:numPr>
          <w:ilvl w:val="1"/>
          <w:numId w:val="14"/>
        </w:numPr>
      </w:pPr>
      <w:proofErr w:type="spellStart"/>
      <w:proofErr w:type="gramStart"/>
      <w:r>
        <w:rPr>
          <w:rStyle w:val="CdigoHTML"/>
          <w:rFonts w:eastAsiaTheme="majorEastAsia"/>
        </w:rPr>
        <w:t>pages</w:t>
      </w:r>
      <w:proofErr w:type="spellEnd"/>
      <w:proofErr w:type="gramEnd"/>
      <w:r>
        <w:rPr>
          <w:rStyle w:val="CdigoHTML"/>
          <w:rFonts w:eastAsiaTheme="majorEastAsia"/>
        </w:rPr>
        <w:t>/</w:t>
      </w:r>
      <w:r>
        <w:t>: Contém as pastas para cada página do sistema (</w:t>
      </w:r>
      <w:r>
        <w:rPr>
          <w:rStyle w:val="CdigoHTML"/>
          <w:rFonts w:eastAsiaTheme="majorEastAsia"/>
        </w:rPr>
        <w:t>Assuntos/</w:t>
      </w:r>
      <w:r>
        <w:t xml:space="preserve">, </w:t>
      </w:r>
      <w:r>
        <w:rPr>
          <w:rStyle w:val="CdigoHTML"/>
          <w:rFonts w:eastAsiaTheme="majorEastAsia"/>
        </w:rPr>
        <w:t>Clientes/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Orcamentos</w:t>
      </w:r>
      <w:proofErr w:type="spellEnd"/>
      <w:r>
        <w:rPr>
          <w:rStyle w:val="CdigoHTML"/>
          <w:rFonts w:eastAsiaTheme="majorEastAsia"/>
        </w:rPr>
        <w:t>/</w:t>
      </w:r>
      <w:r>
        <w:t xml:space="preserve">, etc.), e os arquivos da página de </w:t>
      </w:r>
      <w:proofErr w:type="spellStart"/>
      <w:r>
        <w:t>login</w:t>
      </w:r>
      <w:proofErr w:type="spellEnd"/>
      <w:r>
        <w:t>.</w:t>
      </w:r>
    </w:p>
    <w:p w:rsidR="000B417B" w:rsidRDefault="000B417B" w:rsidP="000B417B">
      <w:pPr>
        <w:pStyle w:val="NormalWeb"/>
        <w:numPr>
          <w:ilvl w:val="1"/>
          <w:numId w:val="14"/>
        </w:numPr>
      </w:pPr>
      <w:proofErr w:type="spellStart"/>
      <w:proofErr w:type="gramStart"/>
      <w:r>
        <w:rPr>
          <w:rStyle w:val="CdigoHTML"/>
          <w:rFonts w:eastAsiaTheme="majorEastAsia"/>
        </w:rPr>
        <w:t>utils</w:t>
      </w:r>
      <w:proofErr w:type="spellEnd"/>
      <w:proofErr w:type="gramEnd"/>
      <w:r>
        <w:rPr>
          <w:rStyle w:val="CdigoHTML"/>
          <w:rFonts w:eastAsiaTheme="majorEastAsia"/>
        </w:rPr>
        <w:t>/</w:t>
      </w:r>
      <w:r>
        <w:t xml:space="preserve">: Contém o arquivo </w:t>
      </w:r>
      <w:r>
        <w:rPr>
          <w:rStyle w:val="CdigoHTML"/>
          <w:rFonts w:eastAsiaTheme="majorEastAsia"/>
        </w:rPr>
        <w:t>api.js</w:t>
      </w:r>
      <w:r>
        <w:t xml:space="preserve"> para gerenciar as requisições à API.</w:t>
      </w:r>
    </w:p>
    <w:p w:rsidR="000B417B" w:rsidRDefault="000B417B" w:rsidP="000B417B">
      <w:pPr>
        <w:pStyle w:val="NormalWeb"/>
        <w:numPr>
          <w:ilvl w:val="1"/>
          <w:numId w:val="14"/>
        </w:numPr>
      </w:pPr>
      <w:r>
        <w:t xml:space="preserve">Arquivos principais na raiz de </w:t>
      </w:r>
      <w:proofErr w:type="spellStart"/>
      <w:r>
        <w:rPr>
          <w:rStyle w:val="CdigoHTML"/>
          <w:rFonts w:eastAsiaTheme="majorEastAsia"/>
        </w:rPr>
        <w:t>src</w:t>
      </w:r>
      <w:proofErr w:type="spellEnd"/>
      <w:r>
        <w:rPr>
          <w:rStyle w:val="CdigoHTML"/>
          <w:rFonts w:eastAsiaTheme="majorEastAsia"/>
        </w:rPr>
        <w:t>/</w:t>
      </w:r>
      <w:r>
        <w:t xml:space="preserve">: </w:t>
      </w:r>
      <w:r>
        <w:rPr>
          <w:rStyle w:val="CdigoHTML"/>
          <w:rFonts w:eastAsiaTheme="majorEastAsia"/>
        </w:rPr>
        <w:t>App.js</w:t>
      </w:r>
      <w:r>
        <w:t xml:space="preserve">, </w:t>
      </w:r>
      <w:r>
        <w:rPr>
          <w:rStyle w:val="CdigoHTML"/>
          <w:rFonts w:eastAsiaTheme="majorEastAsia"/>
        </w:rPr>
        <w:t>index.js</w:t>
      </w:r>
      <w:r>
        <w:t xml:space="preserve"> e seus respectivos arquivos de estilo.</w:t>
      </w:r>
    </w:p>
    <w:p w:rsidR="000B417B" w:rsidRDefault="00FE7B3D" w:rsidP="000B417B">
      <w:r>
        <w:pict>
          <v:rect id="_x0000_i1026" style="width:0;height:1.5pt" o:hralign="center" o:hrstd="t" o:hr="t" fillcolor="#a0a0a0" stroked="f"/>
        </w:pict>
      </w:r>
    </w:p>
    <w:p w:rsidR="000B417B" w:rsidRDefault="000B417B" w:rsidP="000B417B">
      <w:pPr>
        <w:pStyle w:val="Ttulo4"/>
      </w:pPr>
      <w:r>
        <w:t>3. Progresso do Desenvolvimento</w:t>
      </w:r>
    </w:p>
    <w:p w:rsidR="000B417B" w:rsidRDefault="000B417B" w:rsidP="000B417B">
      <w:pPr>
        <w:pStyle w:val="NormalWeb"/>
      </w:pPr>
      <w:r>
        <w:t xml:space="preserve">O projeto está com </w:t>
      </w:r>
      <w:r>
        <w:rPr>
          <w:b/>
          <w:bCs/>
        </w:rPr>
        <w:t>uma parte significativa dos cadastros concluída</w:t>
      </w:r>
      <w:r>
        <w:t>, permitindo que o foco principal agora seja nos módulos de gestão.</w:t>
      </w:r>
    </w:p>
    <w:p w:rsidR="000B417B" w:rsidRDefault="000B417B" w:rsidP="000B417B">
      <w:pPr>
        <w:pStyle w:val="Ttulo5"/>
      </w:pPr>
      <w:r>
        <w:lastRenderedPageBreak/>
        <w:t>Módulos Concluídos (100%)</w:t>
      </w:r>
    </w:p>
    <w:p w:rsidR="000B417B" w:rsidRDefault="000B417B" w:rsidP="000B417B">
      <w:pPr>
        <w:pStyle w:val="NormalWeb"/>
      </w:pPr>
      <w:r>
        <w:t xml:space="preserve">As seguintes telas de cadastro estão completas e funcionais, com todas as funcionalidades </w:t>
      </w:r>
      <w:r>
        <w:rPr>
          <w:b/>
          <w:bCs/>
        </w:rPr>
        <w:t>CRUD (</w:t>
      </w:r>
      <w:proofErr w:type="spellStart"/>
      <w:r>
        <w:rPr>
          <w:b/>
          <w:bCs/>
        </w:rPr>
        <w:t>Create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Read</w:t>
      </w:r>
      <w:proofErr w:type="spellEnd"/>
      <w:r>
        <w:rPr>
          <w:b/>
          <w:bCs/>
        </w:rPr>
        <w:t>, Update, Delete)</w:t>
      </w:r>
      <w:r>
        <w:t xml:space="preserve"> implementadas:</w:t>
      </w:r>
    </w:p>
    <w:p w:rsidR="000B417B" w:rsidRDefault="000B417B" w:rsidP="000B417B">
      <w:pPr>
        <w:pStyle w:val="NormalWeb"/>
        <w:numPr>
          <w:ilvl w:val="0"/>
          <w:numId w:val="15"/>
        </w:numPr>
      </w:pPr>
      <w:r>
        <w:t>Cadastro de Usuários</w:t>
      </w:r>
    </w:p>
    <w:p w:rsidR="000B417B" w:rsidRDefault="000B417B" w:rsidP="000B417B">
      <w:pPr>
        <w:pStyle w:val="NormalWeb"/>
        <w:numPr>
          <w:ilvl w:val="0"/>
          <w:numId w:val="15"/>
        </w:numPr>
      </w:pPr>
      <w:r>
        <w:t>Cadastro de Equipamentos</w:t>
      </w:r>
    </w:p>
    <w:p w:rsidR="000B417B" w:rsidRDefault="000B417B" w:rsidP="000B417B">
      <w:pPr>
        <w:pStyle w:val="NormalWeb"/>
        <w:numPr>
          <w:ilvl w:val="0"/>
          <w:numId w:val="15"/>
        </w:numPr>
      </w:pPr>
      <w:r>
        <w:t>Cadastro de Clientes</w:t>
      </w:r>
    </w:p>
    <w:p w:rsidR="000B417B" w:rsidRDefault="000B417B" w:rsidP="000B417B">
      <w:pPr>
        <w:pStyle w:val="NormalWeb"/>
        <w:numPr>
          <w:ilvl w:val="0"/>
          <w:numId w:val="15"/>
        </w:numPr>
      </w:pPr>
      <w:r>
        <w:t>Cadastro de Segmentos</w:t>
      </w:r>
    </w:p>
    <w:p w:rsidR="000B417B" w:rsidRDefault="000B417B" w:rsidP="000B417B">
      <w:pPr>
        <w:pStyle w:val="NormalWeb"/>
        <w:numPr>
          <w:ilvl w:val="0"/>
          <w:numId w:val="15"/>
        </w:numPr>
      </w:pPr>
      <w:r>
        <w:t>Cadastro de Assuntos</w:t>
      </w:r>
    </w:p>
    <w:p w:rsidR="000B417B" w:rsidRDefault="000B417B" w:rsidP="000B417B">
      <w:pPr>
        <w:pStyle w:val="Ttulo5"/>
      </w:pPr>
      <w:r>
        <w:t>Módulos Pendentes (A serem desenvolvidos)</w:t>
      </w:r>
    </w:p>
    <w:p w:rsidR="000B417B" w:rsidRDefault="000B417B" w:rsidP="000B417B">
      <w:pPr>
        <w:pStyle w:val="NormalWeb"/>
        <w:numPr>
          <w:ilvl w:val="0"/>
          <w:numId w:val="16"/>
        </w:numPr>
      </w:pPr>
      <w:proofErr w:type="spellStart"/>
      <w:r>
        <w:rPr>
          <w:b/>
          <w:bCs/>
        </w:rPr>
        <w:t>Dashboard</w:t>
      </w:r>
      <w:proofErr w:type="spellEnd"/>
      <w:r>
        <w:rPr>
          <w:b/>
          <w:bCs/>
        </w:rPr>
        <w:t>:</w:t>
      </w:r>
      <w:r>
        <w:t xml:space="preserve"> 0%</w:t>
      </w:r>
    </w:p>
    <w:p w:rsidR="000B417B" w:rsidRDefault="000B417B" w:rsidP="000B417B">
      <w:pPr>
        <w:pStyle w:val="NormalWeb"/>
        <w:numPr>
          <w:ilvl w:val="0"/>
          <w:numId w:val="16"/>
        </w:numPr>
      </w:pPr>
      <w:r>
        <w:rPr>
          <w:b/>
          <w:bCs/>
        </w:rPr>
        <w:t>Atendimentos:</w:t>
      </w:r>
      <w:r>
        <w:t xml:space="preserve"> 0%</w:t>
      </w:r>
    </w:p>
    <w:p w:rsidR="000B417B" w:rsidRDefault="000B417B" w:rsidP="000B417B">
      <w:pPr>
        <w:pStyle w:val="NormalWeb"/>
        <w:numPr>
          <w:ilvl w:val="0"/>
          <w:numId w:val="16"/>
        </w:numPr>
      </w:pPr>
      <w:r>
        <w:rPr>
          <w:b/>
          <w:bCs/>
        </w:rPr>
        <w:t>Orçamentos:</w:t>
      </w:r>
      <w:r>
        <w:t xml:space="preserve"> 0%</w:t>
      </w:r>
    </w:p>
    <w:p w:rsidR="000B417B" w:rsidRDefault="000B417B" w:rsidP="000B417B">
      <w:pPr>
        <w:pStyle w:val="NormalWeb"/>
        <w:numPr>
          <w:ilvl w:val="0"/>
          <w:numId w:val="16"/>
        </w:numPr>
      </w:pPr>
      <w:r>
        <w:rPr>
          <w:b/>
          <w:bCs/>
        </w:rPr>
        <w:t>Relatórios:</w:t>
      </w:r>
      <w:r>
        <w:t xml:space="preserve"> A tela de escolha dos relatórios foi criada, mas a funcionalidade de geração e exibição dos dados está pendente.</w:t>
      </w:r>
    </w:p>
    <w:p w:rsidR="000B417B" w:rsidRDefault="00FE7B3D" w:rsidP="000B417B">
      <w:r>
        <w:pict>
          <v:rect id="_x0000_i1027" style="width:0;height:1.5pt" o:hralign="center" o:hrstd="t" o:hr="t" fillcolor="#a0a0a0" stroked="f"/>
        </w:pict>
      </w:r>
    </w:p>
    <w:p w:rsidR="000B417B" w:rsidRDefault="000B417B" w:rsidP="000B417B">
      <w:pPr>
        <w:pStyle w:val="Ttulo4"/>
      </w:pPr>
      <w:r>
        <w:t>4. Estrutura Detalhada do Banco de Dados (</w:t>
      </w:r>
      <w:proofErr w:type="spellStart"/>
      <w:r>
        <w:rPr>
          <w:rStyle w:val="CdigoHTML"/>
          <w:rFonts w:eastAsiaTheme="majorEastAsia"/>
        </w:rPr>
        <w:t>gestao</w:t>
      </w:r>
      <w:proofErr w:type="spellEnd"/>
      <w:r>
        <w:t>)</w:t>
      </w:r>
    </w:p>
    <w:p w:rsidR="000B417B" w:rsidRDefault="000B417B" w:rsidP="000B417B">
      <w:pPr>
        <w:pStyle w:val="NormalWeb"/>
      </w:pPr>
      <w:r>
        <w:t>Abaixo, a estrutura completa de todas as tabelas, incluindo o nome e a descrição de cada coluna.</w:t>
      </w:r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r>
        <w:rPr>
          <w:rStyle w:val="CdigoHTML"/>
          <w:rFonts w:eastAsiaTheme="majorEastAsia"/>
          <w:b/>
          <w:bCs/>
        </w:rPr>
        <w:t>andamentos</w:t>
      </w:r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proofErr w:type="spellStart"/>
      <w:r>
        <w:rPr>
          <w:rStyle w:val="CdigoHTML"/>
          <w:rFonts w:eastAsiaTheme="majorEastAsia"/>
        </w:rPr>
        <w:t>descricao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atendimento_id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usuario_id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r>
        <w:rPr>
          <w:rStyle w:val="CdigoHTML"/>
          <w:rFonts w:eastAsiaTheme="majorEastAsia"/>
          <w:b/>
          <w:bCs/>
        </w:rPr>
        <w:t>anexos</w:t>
      </w:r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proofErr w:type="spellStart"/>
      <w:r>
        <w:rPr>
          <w:rStyle w:val="CdigoHTML"/>
          <w:rFonts w:eastAsiaTheme="majorEastAsia"/>
        </w:rPr>
        <w:t>nome_arquivo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caminho_arquivo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atendimento_id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usuario_id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r>
        <w:rPr>
          <w:rStyle w:val="CdigoHTML"/>
          <w:rFonts w:eastAsiaTheme="majorEastAsia"/>
          <w:b/>
          <w:bCs/>
        </w:rPr>
        <w:t>assuntos</w:t>
      </w:r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r>
        <w:rPr>
          <w:rStyle w:val="CdigoHTML"/>
          <w:rFonts w:eastAsiaTheme="majorEastAsia"/>
        </w:rPr>
        <w:t>nome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r>
        <w:rPr>
          <w:rStyle w:val="CdigoHTML"/>
          <w:rFonts w:eastAsiaTheme="majorEastAsia"/>
          <w:b/>
          <w:bCs/>
        </w:rPr>
        <w:t>atendimentos</w:t>
      </w:r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proofErr w:type="spellStart"/>
      <w:r>
        <w:rPr>
          <w:rStyle w:val="CdigoHTML"/>
          <w:rFonts w:eastAsiaTheme="majorEastAsia"/>
        </w:rPr>
        <w:t>descricao</w:t>
      </w:r>
      <w:proofErr w:type="spellEnd"/>
      <w:r>
        <w:t xml:space="preserve">, </w:t>
      </w:r>
      <w:r w:rsidR="00FE7B3D" w:rsidRPr="00FE7B3D">
        <w:rPr>
          <w:rStyle w:val="CdigoHTML"/>
          <w:rFonts w:eastAsiaTheme="majorEastAsia"/>
        </w:rPr>
        <w:t xml:space="preserve">observações, </w:t>
      </w:r>
      <w:proofErr w:type="spellStart"/>
      <w:r w:rsidR="00FE7B3D" w:rsidRPr="00FE7B3D">
        <w:rPr>
          <w:rStyle w:val="CdigoHTML"/>
          <w:rFonts w:eastAsiaTheme="majorEastAsia"/>
        </w:rPr>
        <w:t>solucao</w:t>
      </w:r>
      <w:proofErr w:type="spellEnd"/>
      <w:r w:rsidR="00FE7B3D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r>
        <w:rPr>
          <w:rStyle w:val="CdigoHTML"/>
          <w:rFonts w:eastAsiaTheme="majorEastAsia"/>
        </w:rPr>
        <w:t>prioridade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data_atendimento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hora_atendimento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atendente_id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cliente_id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assunto_id</w:t>
      </w:r>
      <w:proofErr w:type="spellEnd"/>
      <w:r>
        <w:t xml:space="preserve">, </w:t>
      </w:r>
      <w:r>
        <w:rPr>
          <w:rStyle w:val="CdigoHTML"/>
          <w:rFonts w:eastAsiaTheme="majorEastAsia"/>
        </w:rPr>
        <w:t>solicitante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telefone_solicitante</w:t>
      </w:r>
      <w:proofErr w:type="spellEnd"/>
      <w:r>
        <w:t xml:space="preserve">, </w:t>
      </w:r>
      <w:r>
        <w:rPr>
          <w:rStyle w:val="CdigoHTML"/>
          <w:rFonts w:eastAsiaTheme="majorEastAsia"/>
        </w:rPr>
        <w:t>status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empresa_id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equipamento_id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r>
        <w:rPr>
          <w:rStyle w:val="CdigoHTML"/>
          <w:rFonts w:eastAsiaTheme="majorEastAsia"/>
          <w:b/>
          <w:bCs/>
        </w:rPr>
        <w:t>cliente</w:t>
      </w:r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r>
        <w:rPr>
          <w:rStyle w:val="CdigoHTML"/>
          <w:rFonts w:eastAsiaTheme="majorEastAsia"/>
        </w:rPr>
        <w:t>nome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cep</w:t>
      </w:r>
      <w:proofErr w:type="spellEnd"/>
      <w:r>
        <w:t xml:space="preserve">, </w:t>
      </w:r>
      <w:r>
        <w:rPr>
          <w:rStyle w:val="CdigoHTML"/>
          <w:rFonts w:eastAsiaTheme="majorEastAsia"/>
        </w:rPr>
        <w:t>logradouro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numero</w:t>
      </w:r>
      <w:proofErr w:type="spellEnd"/>
      <w:r>
        <w:t xml:space="preserve">, </w:t>
      </w:r>
      <w:r>
        <w:rPr>
          <w:rStyle w:val="CdigoHTML"/>
          <w:rFonts w:eastAsiaTheme="majorEastAsia"/>
        </w:rPr>
        <w:t>bairro</w:t>
      </w:r>
      <w:r>
        <w:t xml:space="preserve">, </w:t>
      </w:r>
      <w:r>
        <w:rPr>
          <w:rStyle w:val="CdigoHTML"/>
          <w:rFonts w:eastAsiaTheme="majorEastAsia"/>
        </w:rPr>
        <w:t>cidade</w:t>
      </w:r>
      <w:r>
        <w:t xml:space="preserve">, </w:t>
      </w:r>
      <w:r>
        <w:rPr>
          <w:rStyle w:val="CdigoHTML"/>
          <w:rFonts w:eastAsiaTheme="majorEastAsia"/>
        </w:rPr>
        <w:t>estado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cpf_cnpj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email</w:t>
      </w:r>
      <w:proofErr w:type="spellEnd"/>
      <w:r>
        <w:t xml:space="preserve">, </w:t>
      </w:r>
      <w:r>
        <w:rPr>
          <w:rStyle w:val="CdigoHTML"/>
          <w:rFonts w:eastAsiaTheme="majorEastAsia"/>
        </w:rPr>
        <w:t>telefone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distancia_base_cliente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pedagio</w:t>
      </w:r>
      <w:proofErr w:type="spellEnd"/>
      <w:r>
        <w:t xml:space="preserve">, </w:t>
      </w:r>
      <w:r>
        <w:rPr>
          <w:rStyle w:val="CdigoHTML"/>
          <w:rFonts w:eastAsiaTheme="majorEastAsia"/>
        </w:rPr>
        <w:t>ativo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observacoes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tipo_cliente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empresa_id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proofErr w:type="spellStart"/>
      <w:r>
        <w:rPr>
          <w:rStyle w:val="CdigoHTML"/>
          <w:rFonts w:eastAsiaTheme="majorEastAsia"/>
          <w:b/>
          <w:bCs/>
        </w:rPr>
        <w:t>clientes_equipamentos</w:t>
      </w:r>
      <w:proofErr w:type="spellEnd"/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proofErr w:type="spellStart"/>
      <w:r>
        <w:rPr>
          <w:rStyle w:val="CdigoHTML"/>
          <w:rFonts w:eastAsiaTheme="majorEastAsia"/>
        </w:rPr>
        <w:t>cliente_id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equipamento_id</w:t>
      </w:r>
      <w:proofErr w:type="spellEnd"/>
      <w:r>
        <w:t xml:space="preserve">, </w:t>
      </w:r>
      <w:r>
        <w:rPr>
          <w:rStyle w:val="CdigoHTML"/>
          <w:rFonts w:eastAsiaTheme="majorEastAsia"/>
        </w:rPr>
        <w:t>quantidade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proofErr w:type="spellStart"/>
      <w:r>
        <w:rPr>
          <w:rStyle w:val="CdigoHTML"/>
          <w:rFonts w:eastAsiaTheme="majorEastAsia"/>
          <w:b/>
          <w:bCs/>
        </w:rPr>
        <w:t>cliente_segmentos</w:t>
      </w:r>
      <w:proofErr w:type="spellEnd"/>
    </w:p>
    <w:p w:rsidR="000B417B" w:rsidRDefault="000B417B" w:rsidP="000B417B">
      <w:pPr>
        <w:pStyle w:val="NormalWeb"/>
        <w:numPr>
          <w:ilvl w:val="1"/>
          <w:numId w:val="17"/>
        </w:numPr>
      </w:pPr>
      <w:proofErr w:type="spellStart"/>
      <w:proofErr w:type="gramStart"/>
      <w:r>
        <w:rPr>
          <w:rStyle w:val="CdigoHTML"/>
          <w:rFonts w:eastAsiaTheme="majorEastAsia"/>
        </w:rPr>
        <w:t>cliente</w:t>
      </w:r>
      <w:proofErr w:type="gramEnd"/>
      <w:r>
        <w:rPr>
          <w:rStyle w:val="CdigoHTML"/>
          <w:rFonts w:eastAsiaTheme="majorEastAsia"/>
        </w:rPr>
        <w:t>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segmento_id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r>
        <w:rPr>
          <w:rStyle w:val="CdigoHTML"/>
          <w:rFonts w:eastAsiaTheme="majorEastAsia"/>
          <w:b/>
          <w:bCs/>
        </w:rPr>
        <w:t>empresas</w:t>
      </w:r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r>
        <w:rPr>
          <w:rStyle w:val="CdigoHTML"/>
          <w:rFonts w:eastAsiaTheme="majorEastAsia"/>
        </w:rPr>
        <w:t>nome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cnpj</w:t>
      </w:r>
      <w:proofErr w:type="spellEnd"/>
      <w:r>
        <w:t xml:space="preserve">, </w:t>
      </w:r>
      <w:r>
        <w:rPr>
          <w:rStyle w:val="CdigoHTML"/>
          <w:rFonts w:eastAsiaTheme="majorEastAsia"/>
        </w:rPr>
        <w:t>logradouro</w:t>
      </w:r>
      <w:r>
        <w:t xml:space="preserve">, </w:t>
      </w:r>
      <w:r>
        <w:rPr>
          <w:rStyle w:val="CdigoHTML"/>
          <w:rFonts w:eastAsiaTheme="majorEastAsia"/>
        </w:rPr>
        <w:t>cidade</w:t>
      </w:r>
      <w:r>
        <w:t xml:space="preserve">, </w:t>
      </w:r>
      <w:r>
        <w:rPr>
          <w:rStyle w:val="CdigoHTML"/>
          <w:rFonts w:eastAsiaTheme="majorEastAsia"/>
        </w:rPr>
        <w:t>estado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cep</w:t>
      </w:r>
      <w:proofErr w:type="spellEnd"/>
      <w:r>
        <w:t xml:space="preserve">, </w:t>
      </w:r>
      <w:r>
        <w:rPr>
          <w:rStyle w:val="CdigoHTML"/>
          <w:rFonts w:eastAsiaTheme="majorEastAsia"/>
        </w:rPr>
        <w:t>telefone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email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proximo_numero_orcamento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modelo_orcamento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r>
        <w:rPr>
          <w:rStyle w:val="CdigoHTML"/>
          <w:rFonts w:eastAsiaTheme="majorEastAsia"/>
        </w:rPr>
        <w:t>ativo</w:t>
      </w:r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r>
        <w:rPr>
          <w:rStyle w:val="CdigoHTML"/>
          <w:rFonts w:eastAsiaTheme="majorEastAsia"/>
          <w:b/>
          <w:bCs/>
        </w:rPr>
        <w:t>equipamentos</w:t>
      </w:r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lastRenderedPageBreak/>
        <w:t>id</w:t>
      </w:r>
      <w:proofErr w:type="gramEnd"/>
      <w:r>
        <w:t xml:space="preserve">, </w:t>
      </w:r>
      <w:r>
        <w:rPr>
          <w:rStyle w:val="CdigoHTML"/>
          <w:rFonts w:eastAsiaTheme="majorEastAsia"/>
        </w:rPr>
        <w:t>nome</w:t>
      </w:r>
      <w:r>
        <w:t xml:space="preserve">, </w:t>
      </w:r>
      <w:r>
        <w:rPr>
          <w:rStyle w:val="CdigoHTML"/>
          <w:rFonts w:eastAsiaTheme="majorEastAsia"/>
        </w:rPr>
        <w:t>marca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descricao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patrimonio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cliente_id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empresa_id</w:t>
      </w:r>
      <w:proofErr w:type="spellEnd"/>
      <w:r>
        <w:t xml:space="preserve">, </w:t>
      </w:r>
      <w:r>
        <w:rPr>
          <w:rStyle w:val="CdigoHTML"/>
          <w:rFonts w:eastAsiaTheme="majorEastAsia"/>
        </w:rPr>
        <w:t>modelo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numero_serie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data_aquisicao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valor_aquisicao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garantia_ate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localizacao</w:t>
      </w:r>
      <w:proofErr w:type="spellEnd"/>
      <w:r>
        <w:t xml:space="preserve">, </w:t>
      </w:r>
      <w:r>
        <w:rPr>
          <w:rStyle w:val="CdigoHTML"/>
          <w:rFonts w:eastAsiaTheme="majorEastAsia"/>
        </w:rPr>
        <w:t>status</w:t>
      </w:r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proofErr w:type="spellStart"/>
      <w:r>
        <w:rPr>
          <w:rStyle w:val="CdigoHTML"/>
          <w:rFonts w:eastAsiaTheme="majorEastAsia"/>
          <w:b/>
          <w:bCs/>
        </w:rPr>
        <w:t>migrations</w:t>
      </w:r>
      <w:proofErr w:type="spellEnd"/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proofErr w:type="spellStart"/>
      <w:r>
        <w:rPr>
          <w:rStyle w:val="CdigoHTML"/>
          <w:rFonts w:eastAsiaTheme="majorEastAsia"/>
        </w:rPr>
        <w:t>migration</w:t>
      </w:r>
      <w:proofErr w:type="spellEnd"/>
      <w:r>
        <w:t xml:space="preserve">, </w:t>
      </w:r>
      <w:r>
        <w:rPr>
          <w:rStyle w:val="CdigoHTML"/>
          <w:rFonts w:eastAsiaTheme="majorEastAsia"/>
        </w:rPr>
        <w:t>batch</w:t>
      </w:r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proofErr w:type="spellStart"/>
      <w:r>
        <w:rPr>
          <w:rStyle w:val="CdigoHTML"/>
          <w:rFonts w:eastAsiaTheme="majorEastAsia"/>
          <w:b/>
          <w:bCs/>
        </w:rPr>
        <w:t>orcamentos</w:t>
      </w:r>
      <w:proofErr w:type="spellEnd"/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proofErr w:type="spellStart"/>
      <w:r>
        <w:rPr>
          <w:rStyle w:val="CdigoHTML"/>
          <w:rFonts w:eastAsiaTheme="majorEastAsia"/>
        </w:rPr>
        <w:t>numero_orcamento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empresa_id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cliente_id</w:t>
      </w:r>
      <w:proofErr w:type="spellEnd"/>
      <w:r>
        <w:t xml:space="preserve">, </w:t>
      </w:r>
      <w:r>
        <w:rPr>
          <w:rStyle w:val="CdigoHTML"/>
          <w:rFonts w:eastAsiaTheme="majorEastAsia"/>
        </w:rPr>
        <w:t>referencia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data_orcamento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validade_orcamento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prazo_inicio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prazo_duracao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observacoes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imposto_percentual</w:t>
      </w:r>
      <w:proofErr w:type="spellEnd"/>
      <w:r>
        <w:t xml:space="preserve">, </w:t>
      </w:r>
      <w:r>
        <w:rPr>
          <w:rStyle w:val="CdigoHTML"/>
          <w:rFonts w:eastAsiaTheme="majorEastAsia"/>
        </w:rPr>
        <w:t>frete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desconto_valor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desconto_percentual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tipo_desconto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condicoes_pagamento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meios_pagamento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anotacoes_internas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valor_total</w:t>
      </w:r>
      <w:proofErr w:type="spellEnd"/>
      <w:r>
        <w:t xml:space="preserve">, </w:t>
      </w:r>
      <w:r>
        <w:rPr>
          <w:rStyle w:val="CdigoHTML"/>
          <w:rFonts w:eastAsiaTheme="majorEastAsia"/>
        </w:rPr>
        <w:t>status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proofErr w:type="spellStart"/>
      <w:r>
        <w:rPr>
          <w:rStyle w:val="CdigoHTML"/>
          <w:rFonts w:eastAsiaTheme="majorEastAsia"/>
          <w:b/>
          <w:bCs/>
        </w:rPr>
        <w:t>orcamentos_itens</w:t>
      </w:r>
      <w:proofErr w:type="spellEnd"/>
    </w:p>
    <w:p w:rsidR="000B417B" w:rsidRDefault="000B417B" w:rsidP="000B417B">
      <w:pPr>
        <w:pStyle w:val="NormalWeb"/>
        <w:numPr>
          <w:ilvl w:val="1"/>
          <w:numId w:val="17"/>
        </w:numPr>
      </w:pPr>
      <w:proofErr w:type="spellStart"/>
      <w:proofErr w:type="gramStart"/>
      <w:r>
        <w:rPr>
          <w:rStyle w:val="CdigoHTML"/>
          <w:rFonts w:eastAsiaTheme="majorEastAsia"/>
        </w:rPr>
        <w:t>idorcamento</w:t>
      </w:r>
      <w:proofErr w:type="gramEnd"/>
      <w:r>
        <w:rPr>
          <w:rStyle w:val="CdigoHTML"/>
          <w:rFonts w:eastAsiaTheme="majorEastAsia"/>
        </w:rPr>
        <w:t>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tipo_item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descricao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tipo_especifico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observacao</w:t>
      </w:r>
      <w:proofErr w:type="spellEnd"/>
      <w:r>
        <w:t xml:space="preserve">, </w:t>
      </w:r>
      <w:r>
        <w:rPr>
          <w:rStyle w:val="CdigoHTML"/>
          <w:rFonts w:eastAsiaTheme="majorEastAsia"/>
        </w:rPr>
        <w:t>quantidade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valor_unitario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valor_total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r>
        <w:rPr>
          <w:rStyle w:val="CdigoHTML"/>
          <w:rFonts w:eastAsiaTheme="majorEastAsia"/>
          <w:b/>
          <w:bCs/>
        </w:rPr>
        <w:t>segmentos</w:t>
      </w:r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r>
        <w:rPr>
          <w:rStyle w:val="CdigoHTML"/>
          <w:rFonts w:eastAsiaTheme="majorEastAsia"/>
        </w:rPr>
        <w:t>nome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descricao</w:t>
      </w:r>
      <w:proofErr w:type="spellEnd"/>
      <w:r>
        <w:t xml:space="preserve">, </w:t>
      </w:r>
      <w:r>
        <w:rPr>
          <w:rStyle w:val="CdigoHTML"/>
          <w:rFonts w:eastAsiaTheme="majorEastAsia"/>
        </w:rPr>
        <w:t>ativo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empresa_id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</w:p>
    <w:p w:rsidR="000B417B" w:rsidRDefault="000B417B" w:rsidP="000B417B">
      <w:pPr>
        <w:pStyle w:val="NormalWeb"/>
        <w:numPr>
          <w:ilvl w:val="0"/>
          <w:numId w:val="17"/>
        </w:numPr>
      </w:pPr>
      <w:r>
        <w:rPr>
          <w:b/>
          <w:bCs/>
        </w:rPr>
        <w:t xml:space="preserve">Tabela: </w:t>
      </w:r>
      <w:proofErr w:type="spellStart"/>
      <w:r>
        <w:rPr>
          <w:rStyle w:val="CdigoHTML"/>
          <w:rFonts w:eastAsiaTheme="majorEastAsia"/>
          <w:b/>
          <w:bCs/>
        </w:rPr>
        <w:t>usuarios</w:t>
      </w:r>
      <w:proofErr w:type="spellEnd"/>
    </w:p>
    <w:p w:rsidR="000B417B" w:rsidRDefault="000B417B" w:rsidP="000B417B">
      <w:pPr>
        <w:pStyle w:val="NormalWeb"/>
        <w:numPr>
          <w:ilvl w:val="1"/>
          <w:numId w:val="17"/>
        </w:numPr>
      </w:pPr>
      <w:proofErr w:type="gramStart"/>
      <w:r>
        <w:rPr>
          <w:rStyle w:val="CdigoHTML"/>
          <w:rFonts w:eastAsiaTheme="majorEastAsia"/>
        </w:rPr>
        <w:t>id</w:t>
      </w:r>
      <w:proofErr w:type="gramEnd"/>
      <w:r>
        <w:t xml:space="preserve">, </w:t>
      </w:r>
      <w:r>
        <w:rPr>
          <w:rStyle w:val="CdigoHTML"/>
          <w:rFonts w:eastAsiaTheme="majorEastAsia"/>
        </w:rPr>
        <w:t>nome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cpf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email</w:t>
      </w:r>
      <w:proofErr w:type="spellEnd"/>
      <w:r>
        <w:t xml:space="preserve">, </w:t>
      </w:r>
      <w:r>
        <w:rPr>
          <w:rStyle w:val="CdigoHTML"/>
          <w:rFonts w:eastAsiaTheme="majorEastAsia"/>
        </w:rPr>
        <w:t>senha</w:t>
      </w:r>
      <w:r>
        <w:t xml:space="preserve">, </w:t>
      </w:r>
      <w:r>
        <w:rPr>
          <w:rStyle w:val="CdigoHTML"/>
          <w:rFonts w:eastAsiaTheme="majorEastAsia"/>
        </w:rPr>
        <w:t>telefone</w:t>
      </w:r>
      <w:r>
        <w:t xml:space="preserve">, </w:t>
      </w:r>
      <w:r>
        <w:rPr>
          <w:rStyle w:val="CdigoHTML"/>
          <w:rFonts w:eastAsiaTheme="majorEastAsia"/>
        </w:rPr>
        <w:t>bloqueado</w:t>
      </w:r>
      <w:r>
        <w:t xml:space="preserve">, </w:t>
      </w:r>
      <w:r>
        <w:rPr>
          <w:rStyle w:val="CdigoHTML"/>
          <w:rFonts w:eastAsiaTheme="majorEastAsia"/>
        </w:rPr>
        <w:t>perfil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remember_token</w:t>
      </w:r>
      <w:proofErr w:type="spellEnd"/>
      <w:r>
        <w:t xml:space="preserve">, </w:t>
      </w:r>
      <w:r>
        <w:rPr>
          <w:rStyle w:val="CdigoHTML"/>
          <w:rFonts w:eastAsiaTheme="majorEastAsia"/>
        </w:rPr>
        <w:t>foto</w:t>
      </w:r>
      <w:r>
        <w:t xml:space="preserve">, </w:t>
      </w:r>
      <w:proofErr w:type="spellStart"/>
      <w:r>
        <w:rPr>
          <w:rStyle w:val="CdigoHTML"/>
          <w:rFonts w:eastAsiaTheme="majorEastAsia"/>
        </w:rPr>
        <w:t>criado_em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atualizado_em</w:t>
      </w:r>
      <w:proofErr w:type="spellEnd"/>
      <w:r>
        <w:t xml:space="preserve">, </w:t>
      </w:r>
      <w:proofErr w:type="spellStart"/>
      <w:r>
        <w:rPr>
          <w:rStyle w:val="CdigoHTML"/>
          <w:rFonts w:eastAsiaTheme="majorEastAsia"/>
        </w:rPr>
        <w:t>removido_em</w:t>
      </w:r>
      <w:proofErr w:type="spellEnd"/>
    </w:p>
    <w:p w:rsidR="000B417B" w:rsidRDefault="000B417B" w:rsidP="000B417B">
      <w:pPr>
        <w:pStyle w:val="NormalWeb"/>
      </w:pPr>
      <w:r>
        <w:t>Este relatório de projeto completo e detalhado serve como um documento de referência abrangente para o seu sistema.</w:t>
      </w:r>
    </w:p>
    <w:bookmarkEnd w:id="0"/>
    <w:p w:rsidR="00876FB6" w:rsidRPr="000B417B" w:rsidRDefault="00876FB6" w:rsidP="000B417B"/>
    <w:sectPr w:rsidR="00876FB6" w:rsidRPr="000B417B">
      <w:pgSz w:w="11918" w:h="16858"/>
      <w:pgMar w:top="1171" w:right="895" w:bottom="121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15CF0"/>
    <w:multiLevelType w:val="hybridMultilevel"/>
    <w:tmpl w:val="65E0CAEA"/>
    <w:lvl w:ilvl="0" w:tplc="111A5792">
      <w:start w:val="1"/>
      <w:numFmt w:val="decimal"/>
      <w:lvlText w:val="%1."/>
      <w:lvlJc w:val="left"/>
      <w:pPr>
        <w:ind w:left="437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F6E696">
      <w:start w:val="1"/>
      <w:numFmt w:val="bullet"/>
      <w:lvlText w:val="•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6F4B5F4">
      <w:start w:val="1"/>
      <w:numFmt w:val="bullet"/>
      <w:lvlText w:val="▪"/>
      <w:lvlJc w:val="left"/>
      <w:pPr>
        <w:ind w:left="16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5E893D6">
      <w:start w:val="1"/>
      <w:numFmt w:val="bullet"/>
      <w:lvlText w:val="•"/>
      <w:lvlJc w:val="left"/>
      <w:pPr>
        <w:ind w:left="23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C2C4D16">
      <w:start w:val="1"/>
      <w:numFmt w:val="bullet"/>
      <w:lvlText w:val="o"/>
      <w:lvlJc w:val="left"/>
      <w:pPr>
        <w:ind w:left="30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E5C1B02">
      <w:start w:val="1"/>
      <w:numFmt w:val="bullet"/>
      <w:lvlText w:val="▪"/>
      <w:lvlJc w:val="left"/>
      <w:pPr>
        <w:ind w:left="380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CB2879C">
      <w:start w:val="1"/>
      <w:numFmt w:val="bullet"/>
      <w:lvlText w:val="•"/>
      <w:lvlJc w:val="left"/>
      <w:pPr>
        <w:ind w:left="45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EC88D702">
      <w:start w:val="1"/>
      <w:numFmt w:val="bullet"/>
      <w:lvlText w:val="o"/>
      <w:lvlJc w:val="left"/>
      <w:pPr>
        <w:ind w:left="52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F74EC6E">
      <w:start w:val="1"/>
      <w:numFmt w:val="bullet"/>
      <w:lvlText w:val="▪"/>
      <w:lvlJc w:val="left"/>
      <w:pPr>
        <w:ind w:left="59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486DA8"/>
    <w:multiLevelType w:val="hybridMultilevel"/>
    <w:tmpl w:val="257A4322"/>
    <w:lvl w:ilvl="0" w:tplc="05841506">
      <w:start w:val="1"/>
      <w:numFmt w:val="bullet"/>
      <w:lvlText w:val="•"/>
      <w:lvlJc w:val="left"/>
      <w:pPr>
        <w:ind w:left="907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D63EA160">
      <w:start w:val="1"/>
      <w:numFmt w:val="bullet"/>
      <w:lvlText w:val="o"/>
      <w:lvlJc w:val="left"/>
      <w:pPr>
        <w:ind w:left="152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3706C06">
      <w:start w:val="1"/>
      <w:numFmt w:val="bullet"/>
      <w:lvlText w:val="▪"/>
      <w:lvlJc w:val="left"/>
      <w:pPr>
        <w:ind w:left="224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86E89D2">
      <w:start w:val="1"/>
      <w:numFmt w:val="bullet"/>
      <w:lvlText w:val="•"/>
      <w:lvlJc w:val="left"/>
      <w:pPr>
        <w:ind w:left="296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CCA5CB0">
      <w:start w:val="1"/>
      <w:numFmt w:val="bullet"/>
      <w:lvlText w:val="o"/>
      <w:lvlJc w:val="left"/>
      <w:pPr>
        <w:ind w:left="368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488A8A2">
      <w:start w:val="1"/>
      <w:numFmt w:val="bullet"/>
      <w:lvlText w:val="▪"/>
      <w:lvlJc w:val="left"/>
      <w:pPr>
        <w:ind w:left="440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3FE79DC">
      <w:start w:val="1"/>
      <w:numFmt w:val="bullet"/>
      <w:lvlText w:val="•"/>
      <w:lvlJc w:val="left"/>
      <w:pPr>
        <w:ind w:left="512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78C4F18">
      <w:start w:val="1"/>
      <w:numFmt w:val="bullet"/>
      <w:lvlText w:val="o"/>
      <w:lvlJc w:val="left"/>
      <w:pPr>
        <w:ind w:left="584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57618B4">
      <w:start w:val="1"/>
      <w:numFmt w:val="bullet"/>
      <w:lvlText w:val="▪"/>
      <w:lvlJc w:val="left"/>
      <w:pPr>
        <w:ind w:left="656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185F3C"/>
    <w:multiLevelType w:val="hybridMultilevel"/>
    <w:tmpl w:val="772C717A"/>
    <w:lvl w:ilvl="0" w:tplc="DC2AC744">
      <w:start w:val="1"/>
      <w:numFmt w:val="decimal"/>
      <w:lvlText w:val="%1."/>
      <w:lvlJc w:val="left"/>
      <w:pPr>
        <w:ind w:left="487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961AC8">
      <w:start w:val="1"/>
      <w:numFmt w:val="bullet"/>
      <w:lvlText w:val="•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2E4C58A">
      <w:start w:val="1"/>
      <w:numFmt w:val="bullet"/>
      <w:lvlText w:val="▪"/>
      <w:lvlJc w:val="left"/>
      <w:pPr>
        <w:ind w:left="16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CC3A8B62">
      <w:start w:val="1"/>
      <w:numFmt w:val="bullet"/>
      <w:lvlText w:val="•"/>
      <w:lvlJc w:val="left"/>
      <w:pPr>
        <w:ind w:left="23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862142A">
      <w:start w:val="1"/>
      <w:numFmt w:val="bullet"/>
      <w:lvlText w:val="o"/>
      <w:lvlJc w:val="left"/>
      <w:pPr>
        <w:ind w:left="30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15A39D8">
      <w:start w:val="1"/>
      <w:numFmt w:val="bullet"/>
      <w:lvlText w:val="▪"/>
      <w:lvlJc w:val="left"/>
      <w:pPr>
        <w:ind w:left="380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306E444">
      <w:start w:val="1"/>
      <w:numFmt w:val="bullet"/>
      <w:lvlText w:val="•"/>
      <w:lvlJc w:val="left"/>
      <w:pPr>
        <w:ind w:left="45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150FD26">
      <w:start w:val="1"/>
      <w:numFmt w:val="bullet"/>
      <w:lvlText w:val="o"/>
      <w:lvlJc w:val="left"/>
      <w:pPr>
        <w:ind w:left="52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EA84306">
      <w:start w:val="1"/>
      <w:numFmt w:val="bullet"/>
      <w:lvlText w:val="▪"/>
      <w:lvlJc w:val="left"/>
      <w:pPr>
        <w:ind w:left="59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E76010"/>
    <w:multiLevelType w:val="multilevel"/>
    <w:tmpl w:val="3B82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63EBD"/>
    <w:multiLevelType w:val="hybridMultilevel"/>
    <w:tmpl w:val="10C4802C"/>
    <w:lvl w:ilvl="0" w:tplc="8132B8C8">
      <w:start w:val="1"/>
      <w:numFmt w:val="bullet"/>
      <w:lvlText w:val="•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460E93C">
      <w:start w:val="1"/>
      <w:numFmt w:val="bullet"/>
      <w:lvlText w:val="o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30CB53A">
      <w:start w:val="1"/>
      <w:numFmt w:val="bullet"/>
      <w:lvlText w:val="▪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DD4F056">
      <w:start w:val="1"/>
      <w:numFmt w:val="bullet"/>
      <w:lvlText w:val="•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7DC3A0C">
      <w:start w:val="1"/>
      <w:numFmt w:val="bullet"/>
      <w:lvlText w:val="o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4B3A5F52">
      <w:start w:val="1"/>
      <w:numFmt w:val="bullet"/>
      <w:lvlText w:val="▪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60DEAE98">
      <w:start w:val="1"/>
      <w:numFmt w:val="bullet"/>
      <w:lvlText w:val="•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E5EF27C">
      <w:start w:val="1"/>
      <w:numFmt w:val="bullet"/>
      <w:lvlText w:val="o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7DEFB98">
      <w:start w:val="1"/>
      <w:numFmt w:val="bullet"/>
      <w:lvlText w:val="▪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1127B4"/>
    <w:multiLevelType w:val="hybridMultilevel"/>
    <w:tmpl w:val="D3D65F50"/>
    <w:lvl w:ilvl="0" w:tplc="F81CF926">
      <w:start w:val="1"/>
      <w:numFmt w:val="bullet"/>
      <w:lvlText w:val="•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4787F9E">
      <w:start w:val="1"/>
      <w:numFmt w:val="bullet"/>
      <w:lvlText w:val="o"/>
      <w:lvlJc w:val="left"/>
      <w:pPr>
        <w:ind w:left="152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B849766">
      <w:start w:val="1"/>
      <w:numFmt w:val="bullet"/>
      <w:lvlText w:val="▪"/>
      <w:lvlJc w:val="left"/>
      <w:pPr>
        <w:ind w:left="224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B165F3E">
      <w:start w:val="1"/>
      <w:numFmt w:val="bullet"/>
      <w:lvlText w:val="•"/>
      <w:lvlJc w:val="left"/>
      <w:pPr>
        <w:ind w:left="296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3C68B84">
      <w:start w:val="1"/>
      <w:numFmt w:val="bullet"/>
      <w:lvlText w:val="o"/>
      <w:lvlJc w:val="left"/>
      <w:pPr>
        <w:ind w:left="368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BD47094">
      <w:start w:val="1"/>
      <w:numFmt w:val="bullet"/>
      <w:lvlText w:val="▪"/>
      <w:lvlJc w:val="left"/>
      <w:pPr>
        <w:ind w:left="440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7ACDA80">
      <w:start w:val="1"/>
      <w:numFmt w:val="bullet"/>
      <w:lvlText w:val="•"/>
      <w:lvlJc w:val="left"/>
      <w:pPr>
        <w:ind w:left="512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892021A">
      <w:start w:val="1"/>
      <w:numFmt w:val="bullet"/>
      <w:lvlText w:val="o"/>
      <w:lvlJc w:val="left"/>
      <w:pPr>
        <w:ind w:left="584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A0A620A">
      <w:start w:val="1"/>
      <w:numFmt w:val="bullet"/>
      <w:lvlText w:val="▪"/>
      <w:lvlJc w:val="left"/>
      <w:pPr>
        <w:ind w:left="6568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237B26"/>
    <w:multiLevelType w:val="hybridMultilevel"/>
    <w:tmpl w:val="5C769C12"/>
    <w:lvl w:ilvl="0" w:tplc="E070A4F6">
      <w:start w:val="1"/>
      <w:numFmt w:val="bullet"/>
      <w:lvlText w:val="•"/>
      <w:lvlJc w:val="left"/>
      <w:pPr>
        <w:ind w:left="1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8383188">
      <w:start w:val="1"/>
      <w:numFmt w:val="bullet"/>
      <w:lvlText w:val="o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A26B6EE">
      <w:start w:val="1"/>
      <w:numFmt w:val="bullet"/>
      <w:lvlText w:val="▪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20660C2">
      <w:start w:val="1"/>
      <w:numFmt w:val="bullet"/>
      <w:lvlText w:val="•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FA6D982">
      <w:start w:val="1"/>
      <w:numFmt w:val="bullet"/>
      <w:lvlText w:val="o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DD00CB8C">
      <w:start w:val="1"/>
      <w:numFmt w:val="bullet"/>
      <w:lvlText w:val="▪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8F213C6">
      <w:start w:val="1"/>
      <w:numFmt w:val="bullet"/>
      <w:lvlText w:val="•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368E9EC">
      <w:start w:val="1"/>
      <w:numFmt w:val="bullet"/>
      <w:lvlText w:val="o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3EE0D58">
      <w:start w:val="1"/>
      <w:numFmt w:val="bullet"/>
      <w:lvlText w:val="▪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707976"/>
    <w:multiLevelType w:val="multilevel"/>
    <w:tmpl w:val="DCD6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2759C2"/>
    <w:multiLevelType w:val="hybridMultilevel"/>
    <w:tmpl w:val="6752552A"/>
    <w:lvl w:ilvl="0" w:tplc="8ADEE87C">
      <w:start w:val="1"/>
      <w:numFmt w:val="bullet"/>
      <w:lvlText w:val="•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2EA1D46">
      <w:start w:val="1"/>
      <w:numFmt w:val="bullet"/>
      <w:lvlText w:val="o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3DA630E">
      <w:start w:val="1"/>
      <w:numFmt w:val="bullet"/>
      <w:lvlText w:val="▪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43A5340">
      <w:start w:val="1"/>
      <w:numFmt w:val="bullet"/>
      <w:lvlText w:val="•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08AB130">
      <w:start w:val="1"/>
      <w:numFmt w:val="bullet"/>
      <w:lvlText w:val="o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108DA56">
      <w:start w:val="1"/>
      <w:numFmt w:val="bullet"/>
      <w:lvlText w:val="▪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FDE4C04">
      <w:start w:val="1"/>
      <w:numFmt w:val="bullet"/>
      <w:lvlText w:val="•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84CF468">
      <w:start w:val="1"/>
      <w:numFmt w:val="bullet"/>
      <w:lvlText w:val="o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D7AB448">
      <w:start w:val="1"/>
      <w:numFmt w:val="bullet"/>
      <w:lvlText w:val="▪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264453"/>
    <w:multiLevelType w:val="hybridMultilevel"/>
    <w:tmpl w:val="A7F6260C"/>
    <w:lvl w:ilvl="0" w:tplc="EA70765A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DC4C24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2C600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0CB774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DE1250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567C6A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846DD6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2C9F38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62067C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F4C5456"/>
    <w:multiLevelType w:val="hybridMultilevel"/>
    <w:tmpl w:val="401A8106"/>
    <w:lvl w:ilvl="0" w:tplc="508A280C">
      <w:start w:val="1"/>
      <w:numFmt w:val="bullet"/>
      <w:lvlText w:val="•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5145496">
      <w:start w:val="1"/>
      <w:numFmt w:val="bullet"/>
      <w:lvlText w:val="o"/>
      <w:lvlJc w:val="left"/>
      <w:pPr>
        <w:ind w:left="16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697073FE">
      <w:start w:val="1"/>
      <w:numFmt w:val="bullet"/>
      <w:lvlText w:val="▪"/>
      <w:lvlJc w:val="left"/>
      <w:pPr>
        <w:ind w:left="23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ACA1706">
      <w:start w:val="1"/>
      <w:numFmt w:val="bullet"/>
      <w:lvlText w:val="•"/>
      <w:lvlJc w:val="left"/>
      <w:pPr>
        <w:ind w:left="30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958459A6">
      <w:start w:val="1"/>
      <w:numFmt w:val="bullet"/>
      <w:lvlText w:val="o"/>
      <w:lvlJc w:val="left"/>
      <w:pPr>
        <w:ind w:left="380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D60328C">
      <w:start w:val="1"/>
      <w:numFmt w:val="bullet"/>
      <w:lvlText w:val="▪"/>
      <w:lvlJc w:val="left"/>
      <w:pPr>
        <w:ind w:left="45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2F48A7E">
      <w:start w:val="1"/>
      <w:numFmt w:val="bullet"/>
      <w:lvlText w:val="•"/>
      <w:lvlJc w:val="left"/>
      <w:pPr>
        <w:ind w:left="52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E8A961C">
      <w:start w:val="1"/>
      <w:numFmt w:val="bullet"/>
      <w:lvlText w:val="o"/>
      <w:lvlJc w:val="left"/>
      <w:pPr>
        <w:ind w:left="59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5FE6934">
      <w:start w:val="1"/>
      <w:numFmt w:val="bullet"/>
      <w:lvlText w:val="▪"/>
      <w:lvlJc w:val="left"/>
      <w:pPr>
        <w:ind w:left="66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AE312E7"/>
    <w:multiLevelType w:val="multilevel"/>
    <w:tmpl w:val="AFF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BF47BD"/>
    <w:multiLevelType w:val="hybridMultilevel"/>
    <w:tmpl w:val="9E7CABCC"/>
    <w:lvl w:ilvl="0" w:tplc="38BE40EA">
      <w:start w:val="1"/>
      <w:numFmt w:val="bullet"/>
      <w:lvlText w:val="•"/>
      <w:lvlJc w:val="left"/>
      <w:pPr>
        <w:ind w:left="907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0183AA6">
      <w:start w:val="1"/>
      <w:numFmt w:val="bullet"/>
      <w:lvlText w:val="o"/>
      <w:lvlJc w:val="left"/>
      <w:pPr>
        <w:ind w:left="1516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48EE681E">
      <w:start w:val="1"/>
      <w:numFmt w:val="bullet"/>
      <w:lvlText w:val="▪"/>
      <w:lvlJc w:val="left"/>
      <w:pPr>
        <w:ind w:left="2236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4D0E174">
      <w:start w:val="1"/>
      <w:numFmt w:val="bullet"/>
      <w:lvlText w:val="•"/>
      <w:lvlJc w:val="left"/>
      <w:pPr>
        <w:ind w:left="2956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FEE9F02">
      <w:start w:val="1"/>
      <w:numFmt w:val="bullet"/>
      <w:lvlText w:val="o"/>
      <w:lvlJc w:val="left"/>
      <w:pPr>
        <w:ind w:left="3676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81AEADC">
      <w:start w:val="1"/>
      <w:numFmt w:val="bullet"/>
      <w:lvlText w:val="▪"/>
      <w:lvlJc w:val="left"/>
      <w:pPr>
        <w:ind w:left="4396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3665E3C">
      <w:start w:val="1"/>
      <w:numFmt w:val="bullet"/>
      <w:lvlText w:val="•"/>
      <w:lvlJc w:val="left"/>
      <w:pPr>
        <w:ind w:left="5116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9EE176E">
      <w:start w:val="1"/>
      <w:numFmt w:val="bullet"/>
      <w:lvlText w:val="o"/>
      <w:lvlJc w:val="left"/>
      <w:pPr>
        <w:ind w:left="5836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724C048">
      <w:start w:val="1"/>
      <w:numFmt w:val="bullet"/>
      <w:lvlText w:val="▪"/>
      <w:lvlJc w:val="left"/>
      <w:pPr>
        <w:ind w:left="6556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5AF3ABD"/>
    <w:multiLevelType w:val="multilevel"/>
    <w:tmpl w:val="6488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BB6483"/>
    <w:multiLevelType w:val="hybridMultilevel"/>
    <w:tmpl w:val="9B0CC1AE"/>
    <w:lvl w:ilvl="0" w:tplc="EAAC502E">
      <w:start w:val="1"/>
      <w:numFmt w:val="decimal"/>
      <w:lvlText w:val="%1."/>
      <w:lvlJc w:val="left"/>
      <w:pPr>
        <w:ind w:left="437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A429EC">
      <w:start w:val="1"/>
      <w:numFmt w:val="bullet"/>
      <w:lvlText w:val="•"/>
      <w:lvlJc w:val="left"/>
      <w:pPr>
        <w:ind w:left="82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B08E56">
      <w:start w:val="1"/>
      <w:numFmt w:val="bullet"/>
      <w:lvlText w:val="▪"/>
      <w:lvlJc w:val="left"/>
      <w:pPr>
        <w:ind w:left="16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F54CCDA">
      <w:start w:val="1"/>
      <w:numFmt w:val="bullet"/>
      <w:lvlText w:val="•"/>
      <w:lvlJc w:val="left"/>
      <w:pPr>
        <w:ind w:left="23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57EC0D4">
      <w:start w:val="1"/>
      <w:numFmt w:val="bullet"/>
      <w:lvlText w:val="o"/>
      <w:lvlJc w:val="left"/>
      <w:pPr>
        <w:ind w:left="30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CEEB96E">
      <w:start w:val="1"/>
      <w:numFmt w:val="bullet"/>
      <w:lvlText w:val="▪"/>
      <w:lvlJc w:val="left"/>
      <w:pPr>
        <w:ind w:left="380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E8E2772">
      <w:start w:val="1"/>
      <w:numFmt w:val="bullet"/>
      <w:lvlText w:val="•"/>
      <w:lvlJc w:val="left"/>
      <w:pPr>
        <w:ind w:left="45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A7872F6">
      <w:start w:val="1"/>
      <w:numFmt w:val="bullet"/>
      <w:lvlText w:val="o"/>
      <w:lvlJc w:val="left"/>
      <w:pPr>
        <w:ind w:left="52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79A48C8">
      <w:start w:val="1"/>
      <w:numFmt w:val="bullet"/>
      <w:lvlText w:val="▪"/>
      <w:lvlJc w:val="left"/>
      <w:pPr>
        <w:ind w:left="59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66B3F89"/>
    <w:multiLevelType w:val="multilevel"/>
    <w:tmpl w:val="3D0C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701345"/>
    <w:multiLevelType w:val="hybridMultilevel"/>
    <w:tmpl w:val="CB8EB7C4"/>
    <w:lvl w:ilvl="0" w:tplc="54D6E7EA">
      <w:start w:val="1"/>
      <w:numFmt w:val="bullet"/>
      <w:lvlText w:val="•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5DEFB10">
      <w:start w:val="1"/>
      <w:numFmt w:val="bullet"/>
      <w:lvlText w:val="o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0006AA0">
      <w:start w:val="1"/>
      <w:numFmt w:val="bullet"/>
      <w:lvlText w:val="▪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59691AA">
      <w:start w:val="1"/>
      <w:numFmt w:val="bullet"/>
      <w:lvlText w:val="•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AA0E4B06">
      <w:start w:val="1"/>
      <w:numFmt w:val="bullet"/>
      <w:lvlText w:val="o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2462D56">
      <w:start w:val="1"/>
      <w:numFmt w:val="bullet"/>
      <w:lvlText w:val="▪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DD0CDB2">
      <w:start w:val="1"/>
      <w:numFmt w:val="bullet"/>
      <w:lvlText w:val="•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AC6B8F0">
      <w:start w:val="1"/>
      <w:numFmt w:val="bullet"/>
      <w:lvlText w:val="o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D629AD4">
      <w:start w:val="1"/>
      <w:numFmt w:val="bullet"/>
      <w:lvlText w:val="▪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34322D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2"/>
  </w:num>
  <w:num w:numId="3">
    <w:abstractNumId w:val="8"/>
  </w:num>
  <w:num w:numId="4">
    <w:abstractNumId w:val="12"/>
  </w:num>
  <w:num w:numId="5">
    <w:abstractNumId w:val="1"/>
  </w:num>
  <w:num w:numId="6">
    <w:abstractNumId w:val="0"/>
  </w:num>
  <w:num w:numId="7">
    <w:abstractNumId w:val="14"/>
  </w:num>
  <w:num w:numId="8">
    <w:abstractNumId w:val="10"/>
  </w:num>
  <w:num w:numId="9">
    <w:abstractNumId w:val="5"/>
  </w:num>
  <w:num w:numId="10">
    <w:abstractNumId w:val="6"/>
  </w:num>
  <w:num w:numId="11">
    <w:abstractNumId w:val="4"/>
  </w:num>
  <w:num w:numId="12">
    <w:abstractNumId w:val="9"/>
  </w:num>
  <w:num w:numId="13">
    <w:abstractNumId w:val="7"/>
  </w:num>
  <w:num w:numId="14">
    <w:abstractNumId w:val="13"/>
  </w:num>
  <w:num w:numId="15">
    <w:abstractNumId w:val="3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56A"/>
    <w:rsid w:val="000B417B"/>
    <w:rsid w:val="0021656A"/>
    <w:rsid w:val="00876FB6"/>
    <w:rsid w:val="00FE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3EFB3B-66F2-42BA-B719-A436501D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5"/>
      <w:ind w:left="10" w:hanging="10"/>
    </w:pPr>
    <w:rPr>
      <w:rFonts w:ascii="Calibri" w:eastAsia="Calibri" w:hAnsi="Calibri" w:cs="Calibri"/>
      <w:color w:val="34322D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9"/>
      <w:ind w:left="10" w:hanging="10"/>
      <w:outlineLvl w:val="0"/>
    </w:pPr>
    <w:rPr>
      <w:rFonts w:ascii="Calibri" w:eastAsia="Calibri" w:hAnsi="Calibri" w:cs="Calibri"/>
      <w:b/>
      <w:color w:val="34322D"/>
      <w:sz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4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41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41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34322D"/>
      <w:sz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41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417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417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0B417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CdigoHTML">
    <w:name w:val="HTML Code"/>
    <w:basedOn w:val="Fontepargpadro"/>
    <w:uiPriority w:val="99"/>
    <w:semiHidden/>
    <w:unhideWhenUsed/>
    <w:rsid w:val="000B41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740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Manus</vt:lpstr>
    </vt:vector>
  </TitlesOfParts>
  <Company/>
  <LinksUpToDate>false</LinksUpToDate>
  <CharactersWithSpaces>4733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</dc:title>
  <dc:subject/>
  <dc:creator>Conta da Microsoft</dc:creator>
  <cp:keywords/>
  <cp:lastModifiedBy>Conta da Microsoft</cp:lastModifiedBy>
  <cp:revision>5</cp:revision>
  <dcterms:created xsi:type="dcterms:W3CDTF">2025-09-06T13:04:00Z</dcterms:created>
  <dcterms:modified xsi:type="dcterms:W3CDTF">2025-09-13T14:15:00Z</dcterms:modified>
</cp:coreProperties>
</file>