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61AD" w14:textId="02D4623F" w:rsidR="00443E0A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ANEXO TÉCNICO — TESTES, HIPÓTESES, ESTATÍSTICAS E INTERVALOS</w:t>
      </w:r>
    </w:p>
    <w:p w14:paraId="36095BC9" w14:textId="77777777" w:rsidR="008431C4" w:rsidRPr="00B35515" w:rsidRDefault="008431C4" w:rsidP="00B35515">
      <w:pPr>
        <w:jc w:val="both"/>
        <w:rPr>
          <w:rFonts w:ascii="Arial" w:hAnsi="Arial" w:cs="Arial"/>
        </w:rPr>
      </w:pPr>
    </w:p>
    <w:p w14:paraId="5218AB8C" w14:textId="6EDF681A" w:rsidR="008431C4" w:rsidRPr="00B35515" w:rsidRDefault="008431C4" w:rsidP="00B3551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B35515">
        <w:rPr>
          <w:rFonts w:ascii="Arial" w:hAnsi="Arial" w:cs="Arial"/>
          <w:b/>
          <w:bCs/>
        </w:rPr>
        <w:t xml:space="preserve">Teste A/B — Impacto das Promoções (Desconto </w:t>
      </w:r>
      <w:proofErr w:type="spellStart"/>
      <w:r w:rsidRPr="00B35515">
        <w:rPr>
          <w:rFonts w:ascii="Arial" w:hAnsi="Arial" w:cs="Arial"/>
          <w:b/>
          <w:bCs/>
        </w:rPr>
        <w:t>vs</w:t>
      </w:r>
      <w:proofErr w:type="spellEnd"/>
      <w:r w:rsidRPr="00B35515">
        <w:rPr>
          <w:rFonts w:ascii="Arial" w:hAnsi="Arial" w:cs="Arial"/>
          <w:b/>
          <w:bCs/>
        </w:rPr>
        <w:t xml:space="preserve"> Sem Desconto)</w:t>
      </w:r>
    </w:p>
    <w:p w14:paraId="783D9DE6" w14:textId="77777777" w:rsidR="008431C4" w:rsidRPr="00B35515" w:rsidRDefault="008431C4" w:rsidP="00B35515">
      <w:pPr>
        <w:pStyle w:val="PargrafodaLista"/>
        <w:jc w:val="both"/>
        <w:rPr>
          <w:rFonts w:ascii="Arial" w:hAnsi="Arial" w:cs="Arial"/>
          <w:b/>
          <w:bCs/>
        </w:rPr>
      </w:pPr>
    </w:p>
    <w:p w14:paraId="71137813" w14:textId="738F3602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Variável analisada: Quantidade vendida</w:t>
      </w:r>
    </w:p>
    <w:p w14:paraId="4203C335" w14:textId="66FF7409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Objetivo do teste</w:t>
      </w:r>
    </w:p>
    <w:p w14:paraId="2564AA69" w14:textId="77777777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Avaliar se o desconto aplicado nas vendas altera a quantidade média de itens vendidos.</w:t>
      </w:r>
    </w:p>
    <w:p w14:paraId="21EA560A" w14:textId="77777777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Hipóteses</w:t>
      </w:r>
    </w:p>
    <w:p w14:paraId="35F37395" w14:textId="3012A3AC" w:rsidR="008431C4" w:rsidRPr="00B35515" w:rsidRDefault="008431C4" w:rsidP="00B355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H0 (hipótese nula): </w:t>
      </w:r>
      <w:proofErr w:type="spellStart"/>
      <w:r w:rsidRPr="00B35515">
        <w:rPr>
          <w:rFonts w:ascii="Arial" w:hAnsi="Arial" w:cs="Arial"/>
        </w:rPr>
        <w:t>q_desconto</w:t>
      </w:r>
      <w:proofErr w:type="spellEnd"/>
      <w:r w:rsidRPr="00B35515">
        <w:rPr>
          <w:rFonts w:ascii="Arial" w:hAnsi="Arial" w:cs="Arial"/>
        </w:rPr>
        <w:t xml:space="preserve"> </w:t>
      </w:r>
      <w:r w:rsidR="00225065" w:rsidRPr="00B35515">
        <w:rPr>
          <w:rFonts w:ascii="Arial" w:hAnsi="Arial" w:cs="Arial"/>
        </w:rPr>
        <w:t>igual</w:t>
      </w:r>
      <w:r w:rsidRPr="00B35515">
        <w:rPr>
          <w:rFonts w:ascii="Arial" w:hAnsi="Arial" w:cs="Arial"/>
        </w:rPr>
        <w:t xml:space="preserve"> </w:t>
      </w:r>
      <w:proofErr w:type="spellStart"/>
      <w:r w:rsidRPr="00B35515">
        <w:rPr>
          <w:rFonts w:ascii="Arial" w:hAnsi="Arial" w:cs="Arial"/>
        </w:rPr>
        <w:t>q_sem_desconto</w:t>
      </w:r>
      <w:proofErr w:type="spellEnd"/>
      <w:r w:rsidRPr="00B35515">
        <w:rPr>
          <w:rFonts w:ascii="Arial" w:hAnsi="Arial" w:cs="Arial"/>
        </w:rPr>
        <w:t xml:space="preserve"> </w:t>
      </w:r>
      <w:r w:rsidRPr="00B35515">
        <w:rPr>
          <w:rFonts w:ascii="Arial" w:hAnsi="Arial" w:cs="Arial"/>
          <w:i/>
          <w:iCs/>
        </w:rPr>
        <w:t>(A quantidade média vendida com desconto é igual à quantidade média vendida sem desconto.)</w:t>
      </w:r>
    </w:p>
    <w:p w14:paraId="57A5EC93" w14:textId="75AB1690" w:rsidR="008431C4" w:rsidRPr="00B35515" w:rsidRDefault="008431C4" w:rsidP="00B3551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H1 (hipótese alternativa): </w:t>
      </w:r>
      <w:proofErr w:type="spellStart"/>
      <w:r w:rsidRPr="00B35515">
        <w:rPr>
          <w:rFonts w:ascii="Arial" w:hAnsi="Arial" w:cs="Arial"/>
        </w:rPr>
        <w:t>q_desconto</w:t>
      </w:r>
      <w:proofErr w:type="spellEnd"/>
      <w:r w:rsidRPr="00B35515">
        <w:rPr>
          <w:rFonts w:ascii="Arial" w:hAnsi="Arial" w:cs="Arial"/>
        </w:rPr>
        <w:t xml:space="preserve"> diferente </w:t>
      </w:r>
      <w:proofErr w:type="spellStart"/>
      <w:r w:rsidRPr="00B35515">
        <w:rPr>
          <w:rFonts w:ascii="Arial" w:hAnsi="Arial" w:cs="Arial"/>
        </w:rPr>
        <w:t>q_sem_desconto</w:t>
      </w:r>
      <w:proofErr w:type="spellEnd"/>
      <w:r w:rsidRPr="00B35515">
        <w:rPr>
          <w:rFonts w:ascii="Arial" w:hAnsi="Arial" w:cs="Arial"/>
        </w:rPr>
        <w:t xml:space="preserve"> </w:t>
      </w:r>
      <w:r w:rsidRPr="00B35515">
        <w:rPr>
          <w:rFonts w:ascii="Arial" w:hAnsi="Arial" w:cs="Arial"/>
          <w:i/>
          <w:iCs/>
        </w:rPr>
        <w:t>(A quantidade média vendida com desconto é diferente.)</w:t>
      </w:r>
    </w:p>
    <w:p w14:paraId="1371AE41" w14:textId="77777777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Justificativa do teste</w:t>
      </w:r>
    </w:p>
    <w:p w14:paraId="0B36A7D8" w14:textId="77777777" w:rsidR="008431C4" w:rsidRPr="00B35515" w:rsidRDefault="008431C4" w:rsidP="00B3551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Duas amostras independentes (vendas com e sem desconto).</w:t>
      </w:r>
    </w:p>
    <w:p w14:paraId="4AD1ADBC" w14:textId="335B332B" w:rsidR="008431C4" w:rsidRPr="00B35515" w:rsidRDefault="008431C4" w:rsidP="00B3551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Variável numérica discreta, mas com distribuição suficientemente grande</w:t>
      </w:r>
      <w:r w:rsidR="00225065" w:rsidRPr="00B35515">
        <w:rPr>
          <w:rFonts w:ascii="Arial" w:hAnsi="Arial" w:cs="Arial"/>
        </w:rPr>
        <w:t>.</w:t>
      </w:r>
    </w:p>
    <w:p w14:paraId="6902DBD6" w14:textId="77777777" w:rsidR="008431C4" w:rsidRPr="00B35515" w:rsidRDefault="008431C4" w:rsidP="00B3551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Utilização do </w:t>
      </w:r>
      <w:proofErr w:type="spellStart"/>
      <w:r w:rsidRPr="00B35515">
        <w:rPr>
          <w:rFonts w:ascii="Arial" w:hAnsi="Arial" w:cs="Arial"/>
        </w:rPr>
        <w:t>t</w:t>
      </w:r>
      <w:r w:rsidRPr="00B35515">
        <w:rPr>
          <w:rFonts w:ascii="Arial" w:hAnsi="Arial" w:cs="Arial"/>
        </w:rPr>
        <w:noBreakHyphen/>
        <w:t>teste</w:t>
      </w:r>
      <w:proofErr w:type="spellEnd"/>
      <w:r w:rsidRPr="00B35515">
        <w:rPr>
          <w:rFonts w:ascii="Arial" w:hAnsi="Arial" w:cs="Arial"/>
        </w:rPr>
        <w:t xml:space="preserve"> de </w:t>
      </w:r>
      <w:proofErr w:type="spellStart"/>
      <w:r w:rsidRPr="00B35515">
        <w:rPr>
          <w:rFonts w:ascii="Arial" w:hAnsi="Arial" w:cs="Arial"/>
        </w:rPr>
        <w:t>Welch</w:t>
      </w:r>
      <w:proofErr w:type="spellEnd"/>
      <w:r w:rsidRPr="00B35515">
        <w:rPr>
          <w:rFonts w:ascii="Arial" w:hAnsi="Arial" w:cs="Arial"/>
        </w:rPr>
        <w:t>, que não assume variâncias iguais.</w:t>
      </w:r>
    </w:p>
    <w:p w14:paraId="2DB89914" w14:textId="77777777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Resultados obtidos</w:t>
      </w:r>
    </w:p>
    <w:p w14:paraId="1DD5632B" w14:textId="77777777" w:rsidR="008431C4" w:rsidRPr="00B35515" w:rsidRDefault="008431C4" w:rsidP="00B3551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Estatística t: 0.23723908633654434</w:t>
      </w:r>
    </w:p>
    <w:p w14:paraId="1E4A265D" w14:textId="77777777" w:rsidR="008431C4" w:rsidRPr="00B35515" w:rsidRDefault="008431C4" w:rsidP="00B3551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</w:t>
      </w:r>
      <w:r w:rsidRPr="00B35515">
        <w:rPr>
          <w:rFonts w:ascii="Arial" w:hAnsi="Arial" w:cs="Arial"/>
        </w:rPr>
        <w:noBreakHyphen/>
        <w:t>valor: 0.8124781579102078</w:t>
      </w:r>
    </w:p>
    <w:p w14:paraId="1DAE8B0A" w14:textId="77777777" w:rsidR="008431C4" w:rsidRPr="00B35515" w:rsidRDefault="008431C4" w:rsidP="00B3551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 com desconto: 9.9897</w:t>
      </w:r>
    </w:p>
    <w:p w14:paraId="4C18BC86" w14:textId="77777777" w:rsidR="008431C4" w:rsidRPr="00B35515" w:rsidRDefault="008431C4" w:rsidP="00B3551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 sem desconto: 10.0124</w:t>
      </w:r>
    </w:p>
    <w:p w14:paraId="6C053BDD" w14:textId="77777777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Interpretação técnica</w:t>
      </w:r>
    </w:p>
    <w:p w14:paraId="1FD68FAA" w14:textId="77777777" w:rsidR="008431C4" w:rsidRPr="00B35515" w:rsidRDefault="008431C4" w:rsidP="00B3551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Como p &gt; 0.05, não rejeitamos H0.</w:t>
      </w:r>
    </w:p>
    <w:p w14:paraId="05522256" w14:textId="77777777" w:rsidR="008431C4" w:rsidRPr="00B35515" w:rsidRDefault="008431C4" w:rsidP="00B3551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 diferença entre as médias é extremamente pequena e estatisticamente não significativa.</w:t>
      </w:r>
    </w:p>
    <w:p w14:paraId="3AFBEBD9" w14:textId="77777777" w:rsidR="008431C4" w:rsidRPr="00B35515" w:rsidRDefault="008431C4" w:rsidP="00B3551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 estatística t próxima de zero indica que os grupos são praticamente idênticos.</w:t>
      </w:r>
    </w:p>
    <w:p w14:paraId="6D93BCEB" w14:textId="77777777" w:rsidR="008431C4" w:rsidRPr="00B35515" w:rsidRDefault="008431C4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de negócio</w:t>
      </w:r>
    </w:p>
    <w:p w14:paraId="57C38273" w14:textId="77777777" w:rsidR="008431C4" w:rsidRPr="00B35515" w:rsidRDefault="008431C4" w:rsidP="00B355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Descontos não aumentam a quantidade vendida.</w:t>
      </w:r>
    </w:p>
    <w:p w14:paraId="02705205" w14:textId="77777777" w:rsidR="008431C4" w:rsidRPr="00B35515" w:rsidRDefault="008431C4" w:rsidP="00B355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lastRenderedPageBreak/>
        <w:t>Os clientes compram praticamente a mesma quantidade, independentemente da promoção.</w:t>
      </w:r>
    </w:p>
    <w:p w14:paraId="2A072DEF" w14:textId="77777777" w:rsidR="008431C4" w:rsidRPr="00B35515" w:rsidRDefault="008431C4" w:rsidP="00B355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Como o ticket médio cai quando há desconto (Teste 2), a promoção reduz faturamento sem gerar aumento de volume.</w:t>
      </w:r>
    </w:p>
    <w:p w14:paraId="7079F26E" w14:textId="17B918E9" w:rsidR="008431C4" w:rsidRPr="00B35515" w:rsidRDefault="008431C4" w:rsidP="00B355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Portanto, as promoções analisadas não são eficazes para impulsionar vendas.</w:t>
      </w:r>
    </w:p>
    <w:p w14:paraId="3F810B08" w14:textId="77777777" w:rsidR="00225065" w:rsidRPr="00B35515" w:rsidRDefault="00225065" w:rsidP="00B35515">
      <w:pPr>
        <w:ind w:left="720"/>
        <w:jc w:val="both"/>
        <w:rPr>
          <w:rFonts w:ascii="Arial" w:hAnsi="Arial" w:cs="Arial"/>
        </w:rPr>
      </w:pPr>
    </w:p>
    <w:p w14:paraId="7C39493F" w14:textId="77777777" w:rsidR="00225065" w:rsidRPr="00B35515" w:rsidRDefault="00225065" w:rsidP="00B35515">
      <w:pPr>
        <w:jc w:val="both"/>
        <w:rPr>
          <w:rFonts w:ascii="Arial" w:hAnsi="Arial" w:cs="Arial"/>
          <w:b/>
          <w:bCs/>
        </w:rPr>
      </w:pPr>
      <w:r w:rsidRPr="00B35515">
        <w:rPr>
          <w:rFonts w:ascii="Arial" w:hAnsi="Arial" w:cs="Arial"/>
          <w:b/>
          <w:bCs/>
        </w:rPr>
        <w:t xml:space="preserve">2. Teste A/B — Ticket Médio (Desconto </w:t>
      </w:r>
      <w:proofErr w:type="spellStart"/>
      <w:r w:rsidRPr="00B35515">
        <w:rPr>
          <w:rFonts w:ascii="Arial" w:hAnsi="Arial" w:cs="Arial"/>
          <w:b/>
          <w:bCs/>
        </w:rPr>
        <w:t>vs</w:t>
      </w:r>
      <w:proofErr w:type="spellEnd"/>
      <w:r w:rsidRPr="00B35515">
        <w:rPr>
          <w:rFonts w:ascii="Arial" w:hAnsi="Arial" w:cs="Arial"/>
          <w:b/>
          <w:bCs/>
        </w:rPr>
        <w:t xml:space="preserve"> Sem Desconto)</w:t>
      </w:r>
    </w:p>
    <w:p w14:paraId="3CBBF6B0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Variável analisada: </w:t>
      </w:r>
      <w:proofErr w:type="spellStart"/>
      <w:r w:rsidRPr="00B35515">
        <w:rPr>
          <w:rFonts w:ascii="Arial" w:hAnsi="Arial" w:cs="Arial"/>
        </w:rPr>
        <w:t>Total_Venda</w:t>
      </w:r>
      <w:proofErr w:type="spellEnd"/>
      <w:r w:rsidRPr="00B35515">
        <w:rPr>
          <w:rFonts w:ascii="Arial" w:hAnsi="Arial" w:cs="Arial"/>
        </w:rPr>
        <w:t xml:space="preserve"> (ticket médio)</w:t>
      </w:r>
    </w:p>
    <w:p w14:paraId="11F3A112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Objetivo</w:t>
      </w:r>
    </w:p>
    <w:p w14:paraId="4A76EEEE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Avaliar se o desconto altera o valor médio das vendas.</w:t>
      </w:r>
    </w:p>
    <w:p w14:paraId="4FB8ED90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Hipóteses</w:t>
      </w:r>
    </w:p>
    <w:p w14:paraId="047E83A2" w14:textId="2FAE5A5E" w:rsidR="00225065" w:rsidRPr="00B35515" w:rsidRDefault="00225065" w:rsidP="00B355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H0: desconto </w:t>
      </w:r>
      <w:r w:rsidR="00B35515" w:rsidRPr="00B35515">
        <w:rPr>
          <w:rFonts w:ascii="Arial" w:hAnsi="Arial" w:cs="Arial"/>
        </w:rPr>
        <w:t>igual</w:t>
      </w:r>
      <w:r w:rsidRPr="00B35515">
        <w:rPr>
          <w:rFonts w:ascii="Arial" w:hAnsi="Arial" w:cs="Arial"/>
        </w:rPr>
        <w:t xml:space="preserve"> </w:t>
      </w:r>
      <w:proofErr w:type="spellStart"/>
      <w:r w:rsidRPr="00B35515">
        <w:rPr>
          <w:rFonts w:ascii="Arial" w:hAnsi="Arial" w:cs="Arial"/>
        </w:rPr>
        <w:t>sem_desconto</w:t>
      </w:r>
      <w:proofErr w:type="spellEnd"/>
    </w:p>
    <w:p w14:paraId="048C9AEC" w14:textId="5692A699" w:rsidR="00225065" w:rsidRPr="00B35515" w:rsidRDefault="00225065" w:rsidP="00B355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H1: desconto </w:t>
      </w:r>
      <w:r w:rsidR="00B35515" w:rsidRPr="00B35515">
        <w:rPr>
          <w:rFonts w:ascii="Arial" w:hAnsi="Arial" w:cs="Arial"/>
        </w:rPr>
        <w:t>diferente</w:t>
      </w:r>
      <w:r w:rsidRPr="00B35515">
        <w:rPr>
          <w:rFonts w:ascii="Arial" w:hAnsi="Arial" w:cs="Arial"/>
        </w:rPr>
        <w:t xml:space="preserve"> </w:t>
      </w:r>
      <w:proofErr w:type="spellStart"/>
      <w:r w:rsidRPr="00B35515">
        <w:rPr>
          <w:rFonts w:ascii="Arial" w:hAnsi="Arial" w:cs="Arial"/>
        </w:rPr>
        <w:t>sem_desconto</w:t>
      </w:r>
      <w:proofErr w:type="spellEnd"/>
    </w:p>
    <w:p w14:paraId="212004A3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Resultados</w:t>
      </w:r>
    </w:p>
    <w:p w14:paraId="645E9DD4" w14:textId="77777777" w:rsidR="00225065" w:rsidRPr="00B35515" w:rsidRDefault="00225065" w:rsidP="00B355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Estatística t: 15.738269574477814</w:t>
      </w:r>
    </w:p>
    <w:p w14:paraId="1CD9CC33" w14:textId="77777777" w:rsidR="00225065" w:rsidRPr="00B35515" w:rsidRDefault="00225065" w:rsidP="00B355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</w:t>
      </w:r>
      <w:r w:rsidRPr="00B35515">
        <w:rPr>
          <w:rFonts w:ascii="Arial" w:hAnsi="Arial" w:cs="Arial"/>
        </w:rPr>
        <w:noBreakHyphen/>
        <w:t>valor: 5.819677183477189e</w:t>
      </w:r>
      <w:r w:rsidRPr="00B35515">
        <w:rPr>
          <w:rFonts w:ascii="Arial" w:hAnsi="Arial" w:cs="Arial"/>
        </w:rPr>
        <w:noBreakHyphen/>
        <w:t>55</w:t>
      </w:r>
    </w:p>
    <w:p w14:paraId="6A7B6F81" w14:textId="77777777" w:rsidR="00225065" w:rsidRPr="00B35515" w:rsidRDefault="00225065" w:rsidP="00B355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 com desconto: R$ 205.93</w:t>
      </w:r>
    </w:p>
    <w:p w14:paraId="1C71A3CC" w14:textId="77777777" w:rsidR="00225065" w:rsidRPr="00B35515" w:rsidRDefault="00225065" w:rsidP="00B3551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 sem desconto: R$ 256.41</w:t>
      </w:r>
    </w:p>
    <w:p w14:paraId="4EA58D38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técnica</w:t>
      </w:r>
    </w:p>
    <w:p w14:paraId="40277B74" w14:textId="5C8AA3E7" w:rsidR="00225065" w:rsidRPr="00B35515" w:rsidRDefault="00225065" w:rsidP="00B35515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 &lt; 0.05 → rejeita-se H0.</w:t>
      </w:r>
    </w:p>
    <w:p w14:paraId="45B7F060" w14:textId="77777777" w:rsidR="00225065" w:rsidRPr="00B35515" w:rsidRDefault="00225065" w:rsidP="00B35515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 diferença é estatisticamente significativa.</w:t>
      </w:r>
    </w:p>
    <w:p w14:paraId="3C8D678B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de negócio</w:t>
      </w:r>
    </w:p>
    <w:p w14:paraId="17CA2314" w14:textId="77777777" w:rsidR="00225065" w:rsidRPr="00B35515" w:rsidRDefault="00225065" w:rsidP="00B3551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O desconto reduz o ticket médio.</w:t>
      </w:r>
    </w:p>
    <w:p w14:paraId="40B0791A" w14:textId="77777777" w:rsidR="00225065" w:rsidRPr="00B35515" w:rsidRDefault="00225065" w:rsidP="00B3551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Como a quantidade não aumenta (Teste 1), o desconto prejudica o faturamento.</w:t>
      </w:r>
    </w:p>
    <w:p w14:paraId="4D22B52F" w14:textId="77777777" w:rsidR="00225065" w:rsidRPr="00B35515" w:rsidRDefault="00225065" w:rsidP="00B3551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Promoções devem ser reavaliadas.</w:t>
      </w:r>
    </w:p>
    <w:p w14:paraId="06705D0B" w14:textId="77777777" w:rsidR="00225065" w:rsidRPr="00B35515" w:rsidRDefault="00225065" w:rsidP="00B35515">
      <w:pPr>
        <w:jc w:val="both"/>
        <w:rPr>
          <w:rFonts w:ascii="Arial" w:hAnsi="Arial" w:cs="Arial"/>
          <w:b/>
          <w:bCs/>
        </w:rPr>
      </w:pPr>
      <w:r w:rsidRPr="00B35515">
        <w:rPr>
          <w:rFonts w:ascii="Arial" w:hAnsi="Arial" w:cs="Arial"/>
          <w:b/>
          <w:bCs/>
        </w:rPr>
        <w:t xml:space="preserve">3. Teste A/B — Semana da Black Friday </w:t>
      </w:r>
      <w:proofErr w:type="spellStart"/>
      <w:r w:rsidRPr="00B35515">
        <w:rPr>
          <w:rFonts w:ascii="Arial" w:hAnsi="Arial" w:cs="Arial"/>
          <w:b/>
          <w:bCs/>
        </w:rPr>
        <w:t>vs</w:t>
      </w:r>
      <w:proofErr w:type="spellEnd"/>
      <w:r w:rsidRPr="00B35515">
        <w:rPr>
          <w:rFonts w:ascii="Arial" w:hAnsi="Arial" w:cs="Arial"/>
          <w:b/>
          <w:bCs/>
        </w:rPr>
        <w:t xml:space="preserve"> Semana do Natal</w:t>
      </w:r>
    </w:p>
    <w:p w14:paraId="1FAE28EB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Variável analisada: </w:t>
      </w:r>
      <w:proofErr w:type="spellStart"/>
      <w:r w:rsidRPr="00B35515">
        <w:rPr>
          <w:rFonts w:ascii="Arial" w:hAnsi="Arial" w:cs="Arial"/>
        </w:rPr>
        <w:t>Total_Venda</w:t>
      </w:r>
      <w:proofErr w:type="spellEnd"/>
      <w:r w:rsidRPr="00B35515">
        <w:rPr>
          <w:rFonts w:ascii="Arial" w:hAnsi="Arial" w:cs="Arial"/>
        </w:rPr>
        <w:t xml:space="preserve"> diário</w:t>
      </w:r>
    </w:p>
    <w:p w14:paraId="77648281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Hipóteses</w:t>
      </w:r>
    </w:p>
    <w:p w14:paraId="65EF8579" w14:textId="5FC066A6" w:rsidR="00225065" w:rsidRPr="00B35515" w:rsidRDefault="00225065" w:rsidP="00B3551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lastRenderedPageBreak/>
        <w:t>H0: vendas black friday igual vendas natal</w:t>
      </w:r>
    </w:p>
    <w:p w14:paraId="4C3A6E23" w14:textId="0DE22E5F" w:rsidR="00225065" w:rsidRPr="00B35515" w:rsidRDefault="00225065" w:rsidP="00B3551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H1: vendas black friday diferente vendas natal</w:t>
      </w:r>
    </w:p>
    <w:p w14:paraId="30E0617A" w14:textId="78A00662" w:rsidR="00225065" w:rsidRPr="00B35515" w:rsidRDefault="00225065" w:rsidP="00B35515">
      <w:pPr>
        <w:numPr>
          <w:ilvl w:val="0"/>
          <w:numId w:val="11"/>
        </w:numPr>
        <w:jc w:val="both"/>
        <w:rPr>
          <w:rFonts w:ascii="Arial" w:hAnsi="Arial" w:cs="Arial"/>
        </w:rPr>
      </w:pPr>
    </w:p>
    <w:p w14:paraId="2B085C17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Resultados</w:t>
      </w:r>
    </w:p>
    <w:p w14:paraId="7AC19EDE" w14:textId="77777777" w:rsidR="00225065" w:rsidRPr="00B35515" w:rsidRDefault="00225065" w:rsidP="00B3551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Estatística t: –1.523939308895488</w:t>
      </w:r>
    </w:p>
    <w:p w14:paraId="70F8938C" w14:textId="77777777" w:rsidR="00225065" w:rsidRPr="00B35515" w:rsidRDefault="00225065" w:rsidP="00B3551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</w:t>
      </w:r>
      <w:r w:rsidRPr="00B35515">
        <w:rPr>
          <w:rFonts w:ascii="Arial" w:hAnsi="Arial" w:cs="Arial"/>
        </w:rPr>
        <w:noBreakHyphen/>
        <w:t>valor: 0.15580938801574416</w:t>
      </w:r>
    </w:p>
    <w:p w14:paraId="0B414717" w14:textId="77777777" w:rsidR="00225065" w:rsidRPr="00B35515" w:rsidRDefault="00225065" w:rsidP="00B3551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 Black Friday: 9398.19 a 12445.27</w:t>
      </w:r>
    </w:p>
    <w:p w14:paraId="6251001D" w14:textId="77777777" w:rsidR="00225065" w:rsidRPr="00B35515" w:rsidRDefault="00225065" w:rsidP="00B35515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 Natal: 11276.90 a 13498.59</w:t>
      </w:r>
    </w:p>
    <w:p w14:paraId="587E52AB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técnica</w:t>
      </w:r>
    </w:p>
    <w:p w14:paraId="013646D0" w14:textId="77777777" w:rsidR="00225065" w:rsidRPr="00B35515" w:rsidRDefault="00225065" w:rsidP="00B355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 &gt; 0.05 → não rejeita-se H0.</w:t>
      </w:r>
    </w:p>
    <w:p w14:paraId="1A474121" w14:textId="77777777" w:rsidR="00225065" w:rsidRPr="00B35515" w:rsidRDefault="00225065" w:rsidP="00B35515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As semanas são estatisticamente equivalentes.</w:t>
      </w:r>
    </w:p>
    <w:p w14:paraId="3A9A3EDF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de negócio</w:t>
      </w:r>
    </w:p>
    <w:p w14:paraId="2AF2CAB3" w14:textId="77971427" w:rsidR="00225065" w:rsidRPr="00B35515" w:rsidRDefault="00784E00" w:rsidP="00B35515">
      <w:pPr>
        <w:jc w:val="both"/>
        <w:rPr>
          <w:rFonts w:ascii="Arial" w:hAnsi="Arial" w:cs="Arial"/>
        </w:rPr>
      </w:pPr>
      <w:r w:rsidRPr="00784E00">
        <w:rPr>
          <w:rFonts w:ascii="Arial" w:hAnsi="Arial" w:cs="Arial"/>
        </w:rPr>
        <w:t>Embora a semana do Natal apresente maior média de vendas e maior quantidade total vendida na amostra analisada, o teste estatístico t para duas amostras independentes indica que essa diferença não é estatisticamente significativa (t = –1.52; p = 0.156). Portanto, não há evidência suficiente para afirmar que o desempenho do Natal é consistentemente superior ao da Black Friday; a diferença observada pode ser explicada por variação natural entre semanas.</w:t>
      </w:r>
    </w:p>
    <w:p w14:paraId="7470395D" w14:textId="77777777" w:rsidR="00225065" w:rsidRPr="00B35515" w:rsidRDefault="00225065" w:rsidP="00B35515">
      <w:pPr>
        <w:jc w:val="both"/>
        <w:rPr>
          <w:rFonts w:ascii="Arial" w:hAnsi="Arial" w:cs="Arial"/>
          <w:b/>
          <w:bCs/>
        </w:rPr>
      </w:pPr>
      <w:r w:rsidRPr="00B35515">
        <w:rPr>
          <w:rFonts w:ascii="Arial" w:hAnsi="Arial" w:cs="Arial"/>
          <w:b/>
          <w:bCs/>
        </w:rPr>
        <w:t>4. Intervalos de Confiança — Ticket Médio Geral e por Faixa Etária</w:t>
      </w:r>
    </w:p>
    <w:p w14:paraId="1055AA03" w14:textId="267F24A4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Método: IC 95% para média.</w:t>
      </w:r>
    </w:p>
    <w:p w14:paraId="4167E711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Resultados</w:t>
      </w:r>
    </w:p>
    <w:p w14:paraId="4A1856EF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Ticket médio geral</w:t>
      </w:r>
    </w:p>
    <w:p w14:paraId="22CBEDE9" w14:textId="77777777" w:rsidR="00225065" w:rsidRPr="00B35515" w:rsidRDefault="00225065" w:rsidP="00B35515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Média: 245.0917</w:t>
      </w:r>
    </w:p>
    <w:p w14:paraId="0472CA61" w14:textId="77777777" w:rsidR="00225065" w:rsidRPr="00B35515" w:rsidRDefault="00225065" w:rsidP="00B35515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95%: 243.0275 a 248.7759</w:t>
      </w:r>
    </w:p>
    <w:p w14:paraId="42CAB0B2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Jovem (0–25)</w:t>
      </w:r>
    </w:p>
    <w:p w14:paraId="74E9851C" w14:textId="77777777" w:rsidR="00225065" w:rsidRPr="00B35515" w:rsidRDefault="00225065" w:rsidP="00B3551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Média: 239.2527</w:t>
      </w:r>
    </w:p>
    <w:p w14:paraId="3DA48B51" w14:textId="77777777" w:rsidR="00225065" w:rsidRPr="00B35515" w:rsidRDefault="00225065" w:rsidP="00B3551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95%: 231.8283 a 246.6769</w:t>
      </w:r>
    </w:p>
    <w:p w14:paraId="6C817DE9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Adulto (26–40)</w:t>
      </w:r>
    </w:p>
    <w:p w14:paraId="3EC84B88" w14:textId="77777777" w:rsidR="00225065" w:rsidRPr="00B35515" w:rsidRDefault="00225065" w:rsidP="00B35515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Média: 246.7581</w:t>
      </w:r>
    </w:p>
    <w:p w14:paraId="25066BDC" w14:textId="77777777" w:rsidR="00225065" w:rsidRPr="00B35515" w:rsidRDefault="00225065" w:rsidP="00B35515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95%: 241.1073 a 252.4630</w:t>
      </w:r>
    </w:p>
    <w:p w14:paraId="0264AD65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lastRenderedPageBreak/>
        <w:t>Meia</w:t>
      </w:r>
      <w:r w:rsidRPr="00B35515">
        <w:rPr>
          <w:rFonts w:ascii="Arial" w:hAnsi="Arial" w:cs="Arial"/>
        </w:rPr>
        <w:noBreakHyphen/>
        <w:t>idade (41–60)</w:t>
      </w:r>
    </w:p>
    <w:p w14:paraId="6B5CA054" w14:textId="77777777" w:rsidR="00225065" w:rsidRPr="00B35515" w:rsidRDefault="00225065" w:rsidP="00B35515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Média: 247.7253</w:t>
      </w:r>
    </w:p>
    <w:p w14:paraId="5B7FAFE7" w14:textId="77777777" w:rsidR="00225065" w:rsidRPr="00B35515" w:rsidRDefault="00225065" w:rsidP="00B35515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95%: 242.8692 a 252.5815</w:t>
      </w:r>
    </w:p>
    <w:p w14:paraId="4C8C055D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Idoso (60+)</w:t>
      </w:r>
    </w:p>
    <w:p w14:paraId="32B68F76" w14:textId="77777777" w:rsidR="00225065" w:rsidRPr="00B35515" w:rsidRDefault="00225065" w:rsidP="00B355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Média: 246.4442</w:t>
      </w:r>
    </w:p>
    <w:p w14:paraId="20AA7112" w14:textId="77777777" w:rsidR="00225065" w:rsidRPr="00B35515" w:rsidRDefault="00225065" w:rsidP="00B355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IC 95%: 240.4423 a 252.0645</w:t>
      </w:r>
    </w:p>
    <w:p w14:paraId="45C072CA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técnica geral</w:t>
      </w:r>
    </w:p>
    <w:p w14:paraId="03009284" w14:textId="77777777" w:rsidR="00225065" w:rsidRPr="00B35515" w:rsidRDefault="00225065" w:rsidP="00B35515">
      <w:pPr>
        <w:numPr>
          <w:ilvl w:val="0"/>
          <w:numId w:val="20"/>
        </w:numPr>
        <w:jc w:val="both"/>
        <w:rPr>
          <w:rFonts w:ascii="Arial" w:hAnsi="Arial" w:cs="Arial"/>
        </w:rPr>
      </w:pPr>
      <w:proofErr w:type="spellStart"/>
      <w:r w:rsidRPr="00B35515">
        <w:rPr>
          <w:rFonts w:ascii="Arial" w:hAnsi="Arial" w:cs="Arial"/>
        </w:rPr>
        <w:t>ICs</w:t>
      </w:r>
      <w:proofErr w:type="spellEnd"/>
      <w:r w:rsidRPr="00B35515">
        <w:rPr>
          <w:rFonts w:ascii="Arial" w:hAnsi="Arial" w:cs="Arial"/>
        </w:rPr>
        <w:t xml:space="preserve"> estreitos → baixa variabilidade.</w:t>
      </w:r>
    </w:p>
    <w:p w14:paraId="48019158" w14:textId="1D5CDC97" w:rsidR="00225065" w:rsidRPr="00B35515" w:rsidRDefault="00225065" w:rsidP="00B35515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Jovens apresentam maior dispersão. Dessa forma, comportamento menos previsível.</w:t>
      </w:r>
    </w:p>
    <w:p w14:paraId="796AA421" w14:textId="3C13A259" w:rsidR="00225065" w:rsidRPr="00B35515" w:rsidRDefault="00225065" w:rsidP="00B35515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Faixa etária dos jovens consome menos</w:t>
      </w:r>
    </w:p>
    <w:p w14:paraId="2C6DABEE" w14:textId="77777777" w:rsidR="00225065" w:rsidRPr="00B35515" w:rsidRDefault="00225065" w:rsidP="00B35515">
      <w:pPr>
        <w:ind w:left="720"/>
        <w:jc w:val="both"/>
        <w:rPr>
          <w:rFonts w:ascii="Arial" w:hAnsi="Arial" w:cs="Arial"/>
        </w:rPr>
      </w:pPr>
    </w:p>
    <w:p w14:paraId="1705D90A" w14:textId="77777777" w:rsidR="00225065" w:rsidRPr="00B35515" w:rsidRDefault="00225065" w:rsidP="00B35515">
      <w:pPr>
        <w:jc w:val="both"/>
        <w:rPr>
          <w:rFonts w:ascii="Arial" w:hAnsi="Arial" w:cs="Arial"/>
          <w:b/>
          <w:bCs/>
        </w:rPr>
      </w:pPr>
      <w:r w:rsidRPr="00B35515">
        <w:rPr>
          <w:rFonts w:ascii="Arial" w:hAnsi="Arial" w:cs="Arial"/>
          <w:b/>
          <w:bCs/>
        </w:rPr>
        <w:t xml:space="preserve">5. Teste A/B — Mês da Black Friday </w:t>
      </w:r>
      <w:proofErr w:type="spellStart"/>
      <w:r w:rsidRPr="00B35515">
        <w:rPr>
          <w:rFonts w:ascii="Arial" w:hAnsi="Arial" w:cs="Arial"/>
          <w:b/>
          <w:bCs/>
        </w:rPr>
        <w:t>vs</w:t>
      </w:r>
      <w:proofErr w:type="spellEnd"/>
      <w:r w:rsidRPr="00B35515">
        <w:rPr>
          <w:rFonts w:ascii="Arial" w:hAnsi="Arial" w:cs="Arial"/>
          <w:b/>
          <w:bCs/>
        </w:rPr>
        <w:t xml:space="preserve"> Mês Anterior (Outubro)</w:t>
      </w:r>
    </w:p>
    <w:p w14:paraId="566400FD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 xml:space="preserve">Variável analisada: </w:t>
      </w:r>
      <w:proofErr w:type="spellStart"/>
      <w:r w:rsidRPr="00B35515">
        <w:rPr>
          <w:rFonts w:ascii="Arial" w:hAnsi="Arial" w:cs="Arial"/>
        </w:rPr>
        <w:t>Total_Venda</w:t>
      </w:r>
      <w:proofErr w:type="spellEnd"/>
      <w:r w:rsidRPr="00B35515">
        <w:rPr>
          <w:rFonts w:ascii="Arial" w:hAnsi="Arial" w:cs="Arial"/>
        </w:rPr>
        <w:t xml:space="preserve"> diário</w:t>
      </w:r>
    </w:p>
    <w:p w14:paraId="5586D821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Hipóteses</w:t>
      </w:r>
    </w:p>
    <w:p w14:paraId="311E4B3F" w14:textId="44FBDDA0" w:rsidR="00225065" w:rsidRPr="00B35515" w:rsidRDefault="00225065" w:rsidP="00B35515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H0: novembro igual outubro</w:t>
      </w:r>
    </w:p>
    <w:p w14:paraId="723980E2" w14:textId="5FC1E039" w:rsidR="00225065" w:rsidRPr="00B35515" w:rsidRDefault="00225065" w:rsidP="00B35515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H1: novembro diferente outubro</w:t>
      </w:r>
    </w:p>
    <w:p w14:paraId="23124581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Resultados</w:t>
      </w:r>
    </w:p>
    <w:p w14:paraId="0F0132D1" w14:textId="77777777" w:rsidR="00225065" w:rsidRPr="00B35515" w:rsidRDefault="00225065" w:rsidP="00B355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Estatística t: –1.0581476672127363</w:t>
      </w:r>
    </w:p>
    <w:p w14:paraId="3C07444F" w14:textId="77777777" w:rsidR="00225065" w:rsidRPr="00B35515" w:rsidRDefault="00225065" w:rsidP="00B3551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</w:t>
      </w:r>
      <w:r w:rsidRPr="00B35515">
        <w:rPr>
          <w:rFonts w:ascii="Arial" w:hAnsi="Arial" w:cs="Arial"/>
        </w:rPr>
        <w:noBreakHyphen/>
        <w:t>valor: 0.29441621036010104</w:t>
      </w:r>
    </w:p>
    <w:p w14:paraId="7DD45001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técnica</w:t>
      </w:r>
    </w:p>
    <w:p w14:paraId="550E373D" w14:textId="77777777" w:rsidR="00225065" w:rsidRPr="00B35515" w:rsidRDefault="00225065" w:rsidP="00B355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p &gt; 0.05 → não rejeita-se H0.</w:t>
      </w:r>
    </w:p>
    <w:p w14:paraId="1D6A0930" w14:textId="77777777" w:rsidR="00225065" w:rsidRPr="00B35515" w:rsidRDefault="00225065" w:rsidP="00B35515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Mês da Black Friday é estatisticamente igual ao mês anterior.</w:t>
      </w:r>
    </w:p>
    <w:p w14:paraId="07EF2ABE" w14:textId="77777777" w:rsidR="00225065" w:rsidRPr="00B35515" w:rsidRDefault="00225065" w:rsidP="00B35515">
      <w:p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Conclusão de negócio</w:t>
      </w:r>
    </w:p>
    <w:p w14:paraId="7D476641" w14:textId="77777777" w:rsidR="00225065" w:rsidRPr="00B35515" w:rsidRDefault="00225065" w:rsidP="00B35515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Black Friday não aumenta vendas mensais.</w:t>
      </w:r>
    </w:p>
    <w:p w14:paraId="372AC466" w14:textId="77777777" w:rsidR="00225065" w:rsidRPr="00B35515" w:rsidRDefault="00225065" w:rsidP="00B35515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35515">
        <w:rPr>
          <w:rFonts w:ascii="Arial" w:hAnsi="Arial" w:cs="Arial"/>
        </w:rPr>
        <w:t>Evento não gera impacto significativo no faturamento.</w:t>
      </w:r>
    </w:p>
    <w:p w14:paraId="5EB26C0B" w14:textId="77777777" w:rsidR="00225065" w:rsidRPr="00B35515" w:rsidRDefault="00225065" w:rsidP="00B35515">
      <w:pPr>
        <w:jc w:val="both"/>
        <w:rPr>
          <w:rFonts w:ascii="Arial" w:hAnsi="Arial" w:cs="Arial"/>
        </w:rPr>
      </w:pPr>
    </w:p>
    <w:p w14:paraId="08FC36AC" w14:textId="77777777" w:rsidR="00225065" w:rsidRPr="00B35515" w:rsidRDefault="00225065" w:rsidP="00B35515">
      <w:pPr>
        <w:jc w:val="both"/>
        <w:rPr>
          <w:rFonts w:ascii="Arial" w:hAnsi="Arial" w:cs="Arial"/>
        </w:rPr>
      </w:pPr>
    </w:p>
    <w:p w14:paraId="26A22164" w14:textId="77777777" w:rsidR="00225065" w:rsidRPr="00B35515" w:rsidRDefault="00225065" w:rsidP="00B35515">
      <w:pPr>
        <w:jc w:val="both"/>
        <w:rPr>
          <w:rFonts w:ascii="Arial" w:hAnsi="Arial" w:cs="Arial"/>
        </w:rPr>
      </w:pPr>
    </w:p>
    <w:p w14:paraId="013A396A" w14:textId="77777777" w:rsidR="00225065" w:rsidRPr="00B35515" w:rsidRDefault="00225065" w:rsidP="00B35515">
      <w:pPr>
        <w:jc w:val="both"/>
        <w:rPr>
          <w:rFonts w:ascii="Arial" w:hAnsi="Arial" w:cs="Arial"/>
        </w:rPr>
      </w:pPr>
    </w:p>
    <w:p w14:paraId="14274B50" w14:textId="77777777" w:rsidR="008431C4" w:rsidRPr="00B35515" w:rsidRDefault="008431C4" w:rsidP="00B35515">
      <w:pPr>
        <w:jc w:val="both"/>
        <w:rPr>
          <w:rFonts w:ascii="Arial" w:hAnsi="Arial" w:cs="Arial"/>
        </w:rPr>
      </w:pPr>
    </w:p>
    <w:sectPr w:rsidR="008431C4" w:rsidRPr="00B355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75A"/>
    <w:multiLevelType w:val="multilevel"/>
    <w:tmpl w:val="F1D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41C5"/>
    <w:multiLevelType w:val="multilevel"/>
    <w:tmpl w:val="C22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5DD"/>
    <w:multiLevelType w:val="multilevel"/>
    <w:tmpl w:val="553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25432"/>
    <w:multiLevelType w:val="hybridMultilevel"/>
    <w:tmpl w:val="E8080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46F20"/>
    <w:multiLevelType w:val="multilevel"/>
    <w:tmpl w:val="E28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50DC4"/>
    <w:multiLevelType w:val="multilevel"/>
    <w:tmpl w:val="782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53CAF"/>
    <w:multiLevelType w:val="multilevel"/>
    <w:tmpl w:val="AD7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9788A"/>
    <w:multiLevelType w:val="multilevel"/>
    <w:tmpl w:val="567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84163"/>
    <w:multiLevelType w:val="multilevel"/>
    <w:tmpl w:val="4A8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54FDF"/>
    <w:multiLevelType w:val="multilevel"/>
    <w:tmpl w:val="A6A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F7320"/>
    <w:multiLevelType w:val="multilevel"/>
    <w:tmpl w:val="C1A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660DC"/>
    <w:multiLevelType w:val="multilevel"/>
    <w:tmpl w:val="283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23AD8"/>
    <w:multiLevelType w:val="multilevel"/>
    <w:tmpl w:val="4EB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1260D"/>
    <w:multiLevelType w:val="multilevel"/>
    <w:tmpl w:val="EAF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C7DCD"/>
    <w:multiLevelType w:val="multilevel"/>
    <w:tmpl w:val="0FA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E78B1"/>
    <w:multiLevelType w:val="multilevel"/>
    <w:tmpl w:val="C0C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14C5D"/>
    <w:multiLevelType w:val="multilevel"/>
    <w:tmpl w:val="B5B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F27E6"/>
    <w:multiLevelType w:val="multilevel"/>
    <w:tmpl w:val="9B2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D55D5"/>
    <w:multiLevelType w:val="multilevel"/>
    <w:tmpl w:val="0C1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14ABB"/>
    <w:multiLevelType w:val="multilevel"/>
    <w:tmpl w:val="4DF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D742D"/>
    <w:multiLevelType w:val="multilevel"/>
    <w:tmpl w:val="421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1433B"/>
    <w:multiLevelType w:val="multilevel"/>
    <w:tmpl w:val="EF1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503F7"/>
    <w:multiLevelType w:val="multilevel"/>
    <w:tmpl w:val="9DE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84027"/>
    <w:multiLevelType w:val="multilevel"/>
    <w:tmpl w:val="BD6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54326">
    <w:abstractNumId w:val="17"/>
  </w:num>
  <w:num w:numId="2" w16cid:durableId="283509814">
    <w:abstractNumId w:val="23"/>
  </w:num>
  <w:num w:numId="3" w16cid:durableId="2047366362">
    <w:abstractNumId w:val="13"/>
  </w:num>
  <w:num w:numId="4" w16cid:durableId="1447385806">
    <w:abstractNumId w:val="2"/>
  </w:num>
  <w:num w:numId="5" w16cid:durableId="1997031278">
    <w:abstractNumId w:val="20"/>
  </w:num>
  <w:num w:numId="6" w16cid:durableId="187572869">
    <w:abstractNumId w:val="3"/>
  </w:num>
  <w:num w:numId="7" w16cid:durableId="2128741902">
    <w:abstractNumId w:val="9"/>
  </w:num>
  <w:num w:numId="8" w16cid:durableId="2088187632">
    <w:abstractNumId w:val="21"/>
  </w:num>
  <w:num w:numId="9" w16cid:durableId="1029524902">
    <w:abstractNumId w:val="14"/>
  </w:num>
  <w:num w:numId="10" w16cid:durableId="1577856449">
    <w:abstractNumId w:val="10"/>
  </w:num>
  <w:num w:numId="11" w16cid:durableId="1842769790">
    <w:abstractNumId w:val="19"/>
  </w:num>
  <w:num w:numId="12" w16cid:durableId="637760369">
    <w:abstractNumId w:val="5"/>
  </w:num>
  <w:num w:numId="13" w16cid:durableId="1874686843">
    <w:abstractNumId w:val="8"/>
  </w:num>
  <w:num w:numId="14" w16cid:durableId="141385029">
    <w:abstractNumId w:val="22"/>
  </w:num>
  <w:num w:numId="15" w16cid:durableId="459223750">
    <w:abstractNumId w:val="11"/>
  </w:num>
  <w:num w:numId="16" w16cid:durableId="310713477">
    <w:abstractNumId w:val="1"/>
  </w:num>
  <w:num w:numId="17" w16cid:durableId="690188462">
    <w:abstractNumId w:val="16"/>
  </w:num>
  <w:num w:numId="18" w16cid:durableId="754286462">
    <w:abstractNumId w:val="7"/>
  </w:num>
  <w:num w:numId="19" w16cid:durableId="60176243">
    <w:abstractNumId w:val="15"/>
  </w:num>
  <w:num w:numId="20" w16cid:durableId="174226931">
    <w:abstractNumId w:val="18"/>
  </w:num>
  <w:num w:numId="21" w16cid:durableId="551770111">
    <w:abstractNumId w:val="0"/>
  </w:num>
  <w:num w:numId="22" w16cid:durableId="2031687347">
    <w:abstractNumId w:val="4"/>
  </w:num>
  <w:num w:numId="23" w16cid:durableId="1944263885">
    <w:abstractNumId w:val="6"/>
  </w:num>
  <w:num w:numId="24" w16cid:durableId="812249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C4"/>
    <w:rsid w:val="0015341A"/>
    <w:rsid w:val="00225065"/>
    <w:rsid w:val="003933EC"/>
    <w:rsid w:val="00443E0A"/>
    <w:rsid w:val="00784E00"/>
    <w:rsid w:val="008431C4"/>
    <w:rsid w:val="00A03155"/>
    <w:rsid w:val="00B35515"/>
    <w:rsid w:val="00C7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89595"/>
  <w15:chartTrackingRefBased/>
  <w15:docId w15:val="{21D53422-4CCE-440E-8592-D7F99861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1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1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1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1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1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1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635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Goldner</dc:creator>
  <cp:keywords/>
  <dc:description/>
  <cp:lastModifiedBy>Felipe Goldner</cp:lastModifiedBy>
  <cp:revision>2</cp:revision>
  <dcterms:created xsi:type="dcterms:W3CDTF">2026-09-30T13:51:00Z</dcterms:created>
  <dcterms:modified xsi:type="dcterms:W3CDTF">2026-09-30T14:27:00Z</dcterms:modified>
</cp:coreProperties>
</file>