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3D47B" w14:textId="662E8BF5" w:rsidR="00A054A1" w:rsidRDefault="008B67ED" w:rsidP="00FF15A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E4227F">
        <w:rPr>
          <w:b/>
          <w:bCs/>
          <w:sz w:val="28"/>
          <w:szCs w:val="28"/>
        </w:rPr>
        <w:t xml:space="preserve"> </w:t>
      </w:r>
      <w:r w:rsidR="004318A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B52038">
        <w:rPr>
          <w:b/>
          <w:bCs/>
          <w:sz w:val="28"/>
          <w:szCs w:val="28"/>
        </w:rPr>
        <w:t>CAPÍTULO V</w:t>
      </w:r>
      <w:r w:rsidR="00A6494A">
        <w:rPr>
          <w:b/>
          <w:bCs/>
          <w:sz w:val="28"/>
          <w:szCs w:val="28"/>
        </w:rPr>
        <w:t xml:space="preserve"> –</w:t>
      </w:r>
      <w:r w:rsidR="00E4227F">
        <w:rPr>
          <w:b/>
          <w:bCs/>
          <w:sz w:val="28"/>
          <w:szCs w:val="28"/>
        </w:rPr>
        <w:t xml:space="preserve"> O PODER DOS</w:t>
      </w:r>
      <w:r w:rsidR="00A6494A">
        <w:rPr>
          <w:b/>
          <w:bCs/>
          <w:sz w:val="28"/>
          <w:szCs w:val="28"/>
        </w:rPr>
        <w:t xml:space="preserve"> JUROS COMPOSTOS</w:t>
      </w:r>
    </w:p>
    <w:p w14:paraId="3DE477C1" w14:textId="77777777" w:rsidR="00A6494A" w:rsidRDefault="00A6494A" w:rsidP="00FF15A8">
      <w:pPr>
        <w:jc w:val="both"/>
        <w:rPr>
          <w:b/>
          <w:bCs/>
          <w:sz w:val="28"/>
          <w:szCs w:val="28"/>
        </w:rPr>
      </w:pPr>
    </w:p>
    <w:p w14:paraId="37B07B25" w14:textId="77777777" w:rsidR="00A6494A" w:rsidRPr="00DC762C" w:rsidRDefault="00A6494A" w:rsidP="00FF15A8">
      <w:pPr>
        <w:jc w:val="both"/>
        <w:rPr>
          <w:sz w:val="28"/>
          <w:szCs w:val="28"/>
        </w:rPr>
      </w:pPr>
    </w:p>
    <w:p w14:paraId="1CCFB1C6" w14:textId="0EB2EBEA" w:rsidR="009C62A5" w:rsidRDefault="006F1B63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Ao tratarmos de juros, parece-nos </w:t>
      </w:r>
      <w:r w:rsidR="00E83CB3">
        <w:rPr>
          <w:sz w:val="28"/>
          <w:szCs w:val="28"/>
        </w:rPr>
        <w:t>evidente</w:t>
      </w:r>
      <w:r w:rsidR="00F05AC0">
        <w:rPr>
          <w:sz w:val="28"/>
          <w:szCs w:val="28"/>
        </w:rPr>
        <w:t xml:space="preserve"> que </w:t>
      </w:r>
      <w:r w:rsidR="00E83CB3">
        <w:rPr>
          <w:sz w:val="28"/>
          <w:szCs w:val="28"/>
        </w:rPr>
        <w:t xml:space="preserve">se existem os que </w:t>
      </w:r>
      <w:r w:rsidR="009F593F">
        <w:rPr>
          <w:sz w:val="28"/>
          <w:szCs w:val="28"/>
        </w:rPr>
        <w:t xml:space="preserve">chamamos de compostos, </w:t>
      </w:r>
      <w:r w:rsidR="00C83C13">
        <w:rPr>
          <w:sz w:val="28"/>
          <w:szCs w:val="28"/>
        </w:rPr>
        <w:t xml:space="preserve">certamente existirão os </w:t>
      </w:r>
      <w:r w:rsidR="00166ADB">
        <w:rPr>
          <w:sz w:val="28"/>
          <w:szCs w:val="28"/>
        </w:rPr>
        <w:t>que não são compostos,</w:t>
      </w:r>
      <w:r w:rsidR="003A0FC7">
        <w:rPr>
          <w:sz w:val="28"/>
          <w:szCs w:val="28"/>
        </w:rPr>
        <w:t xml:space="preserve"> correto?</w:t>
      </w:r>
      <w:r w:rsidR="00DC2922">
        <w:rPr>
          <w:sz w:val="28"/>
          <w:szCs w:val="28"/>
        </w:rPr>
        <w:t xml:space="preserve"> Chamá-los-emos</w:t>
      </w:r>
      <w:r w:rsidR="0003273D">
        <w:rPr>
          <w:sz w:val="28"/>
          <w:szCs w:val="28"/>
        </w:rPr>
        <w:t xml:space="preserve"> de juros simples</w:t>
      </w:r>
      <w:r w:rsidR="008170AD">
        <w:rPr>
          <w:sz w:val="28"/>
          <w:szCs w:val="28"/>
        </w:rPr>
        <w:t>,</w:t>
      </w:r>
      <w:r w:rsidR="00732D44">
        <w:rPr>
          <w:sz w:val="28"/>
          <w:szCs w:val="28"/>
        </w:rPr>
        <w:t xml:space="preserve"> pois é assim</w:t>
      </w:r>
      <w:r w:rsidR="00BE1104">
        <w:rPr>
          <w:sz w:val="28"/>
          <w:szCs w:val="28"/>
        </w:rPr>
        <w:t xml:space="preserve"> que </w:t>
      </w:r>
      <w:r w:rsidR="00075B44">
        <w:rPr>
          <w:sz w:val="28"/>
          <w:szCs w:val="28"/>
        </w:rPr>
        <w:t>devem ter sido</w:t>
      </w:r>
      <w:r w:rsidR="00BE1104">
        <w:rPr>
          <w:sz w:val="28"/>
          <w:szCs w:val="28"/>
        </w:rPr>
        <w:t xml:space="preserve"> oficialmente chamados </w:t>
      </w:r>
      <w:r w:rsidR="00C16B54">
        <w:rPr>
          <w:sz w:val="28"/>
          <w:szCs w:val="28"/>
        </w:rPr>
        <w:t xml:space="preserve">desde que </w:t>
      </w:r>
      <w:r w:rsidR="00DE5303">
        <w:rPr>
          <w:sz w:val="28"/>
          <w:szCs w:val="28"/>
        </w:rPr>
        <w:t>surgiram</w:t>
      </w:r>
      <w:r w:rsidR="006D50D7">
        <w:rPr>
          <w:sz w:val="28"/>
          <w:szCs w:val="28"/>
        </w:rPr>
        <w:t xml:space="preserve">, e não seremos nós que </w:t>
      </w:r>
      <w:r w:rsidR="0089500E">
        <w:rPr>
          <w:sz w:val="28"/>
          <w:szCs w:val="28"/>
        </w:rPr>
        <w:t>iremos</w:t>
      </w:r>
      <w:r w:rsidR="00115D95">
        <w:rPr>
          <w:sz w:val="28"/>
          <w:szCs w:val="28"/>
        </w:rPr>
        <w:t xml:space="preserve"> </w:t>
      </w:r>
      <w:r w:rsidR="009B1D4D">
        <w:rPr>
          <w:sz w:val="28"/>
          <w:szCs w:val="28"/>
        </w:rPr>
        <w:t>pretender</w:t>
      </w:r>
      <w:r w:rsidR="0089500E">
        <w:rPr>
          <w:sz w:val="28"/>
          <w:szCs w:val="28"/>
        </w:rPr>
        <w:t xml:space="preserve"> </w:t>
      </w:r>
      <w:r w:rsidR="00E40864">
        <w:rPr>
          <w:sz w:val="28"/>
          <w:szCs w:val="28"/>
        </w:rPr>
        <w:t>mudar isso.</w:t>
      </w:r>
      <w:r w:rsidR="008B67ED">
        <w:rPr>
          <w:sz w:val="28"/>
          <w:szCs w:val="28"/>
        </w:rPr>
        <w:t xml:space="preserve"> </w:t>
      </w:r>
      <w:r w:rsidR="00BC71D9">
        <w:rPr>
          <w:sz w:val="28"/>
          <w:szCs w:val="28"/>
        </w:rPr>
        <w:t xml:space="preserve">A nossa ênfase </w:t>
      </w:r>
      <w:r w:rsidR="00811AC0">
        <w:rPr>
          <w:sz w:val="28"/>
          <w:szCs w:val="28"/>
        </w:rPr>
        <w:t xml:space="preserve">será </w:t>
      </w:r>
      <w:r w:rsidR="00456ECB">
        <w:rPr>
          <w:sz w:val="28"/>
          <w:szCs w:val="28"/>
        </w:rPr>
        <w:t>para O Poder dos</w:t>
      </w:r>
      <w:r w:rsidR="00EC54A5">
        <w:rPr>
          <w:sz w:val="28"/>
          <w:szCs w:val="28"/>
        </w:rPr>
        <w:t xml:space="preserve"> </w:t>
      </w:r>
      <w:r w:rsidR="00811AC0">
        <w:rPr>
          <w:sz w:val="28"/>
          <w:szCs w:val="28"/>
        </w:rPr>
        <w:t xml:space="preserve">Juros Compostos </w:t>
      </w:r>
    </w:p>
    <w:p w14:paraId="47691E2C" w14:textId="77777777" w:rsidR="00C04E11" w:rsidRDefault="00C04E11" w:rsidP="00FF15A8">
      <w:pPr>
        <w:jc w:val="both"/>
        <w:rPr>
          <w:sz w:val="28"/>
          <w:szCs w:val="28"/>
        </w:rPr>
      </w:pPr>
    </w:p>
    <w:p w14:paraId="652F2E9D" w14:textId="70E415D7" w:rsidR="00C04E11" w:rsidRDefault="00AE6BB5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Pedimos desculpas por esta for</w:t>
      </w:r>
      <w:r w:rsidR="00785C22">
        <w:rPr>
          <w:sz w:val="28"/>
          <w:szCs w:val="28"/>
        </w:rPr>
        <w:t>m</w:t>
      </w:r>
      <w:r>
        <w:rPr>
          <w:sz w:val="28"/>
          <w:szCs w:val="28"/>
        </w:rPr>
        <w:t xml:space="preserve">a menos </w:t>
      </w:r>
      <w:r w:rsidR="00FB35AD">
        <w:rPr>
          <w:sz w:val="28"/>
          <w:szCs w:val="28"/>
        </w:rPr>
        <w:t>ortodoxa</w:t>
      </w:r>
      <w:r>
        <w:rPr>
          <w:sz w:val="28"/>
          <w:szCs w:val="28"/>
        </w:rPr>
        <w:t xml:space="preserve"> </w:t>
      </w:r>
      <w:r w:rsidR="00785C22">
        <w:rPr>
          <w:sz w:val="28"/>
          <w:szCs w:val="28"/>
        </w:rPr>
        <w:t>de iniciarm</w:t>
      </w:r>
      <w:r w:rsidR="009936E5">
        <w:rPr>
          <w:sz w:val="28"/>
          <w:szCs w:val="28"/>
        </w:rPr>
        <w:t>os um capítulo</w:t>
      </w:r>
      <w:r w:rsidR="002004EA">
        <w:rPr>
          <w:sz w:val="28"/>
          <w:szCs w:val="28"/>
        </w:rPr>
        <w:t xml:space="preserve">, mas </w:t>
      </w:r>
      <w:r w:rsidR="007A296F">
        <w:rPr>
          <w:sz w:val="28"/>
          <w:szCs w:val="28"/>
        </w:rPr>
        <w:t>motivou</w:t>
      </w:r>
      <w:r w:rsidR="00DD02DE">
        <w:rPr>
          <w:sz w:val="28"/>
          <w:szCs w:val="28"/>
        </w:rPr>
        <w:t>-nos a intenção de tornar mais amena</w:t>
      </w:r>
      <w:r w:rsidR="002E4A51">
        <w:rPr>
          <w:sz w:val="28"/>
          <w:szCs w:val="28"/>
        </w:rPr>
        <w:t>s</w:t>
      </w:r>
      <w:r w:rsidR="00DD02DE">
        <w:rPr>
          <w:sz w:val="28"/>
          <w:szCs w:val="28"/>
        </w:rPr>
        <w:t xml:space="preserve"> e menos si</w:t>
      </w:r>
      <w:r w:rsidR="00A65EA9">
        <w:rPr>
          <w:sz w:val="28"/>
          <w:szCs w:val="28"/>
        </w:rPr>
        <w:t>suda</w:t>
      </w:r>
      <w:r w:rsidR="008A30E3">
        <w:rPr>
          <w:sz w:val="28"/>
          <w:szCs w:val="28"/>
        </w:rPr>
        <w:t>s</w:t>
      </w:r>
      <w:r w:rsidR="00A65EA9">
        <w:rPr>
          <w:sz w:val="28"/>
          <w:szCs w:val="28"/>
        </w:rPr>
        <w:t xml:space="preserve"> estas mal traçadas linhas</w:t>
      </w:r>
      <w:r w:rsidR="00EB7D09">
        <w:rPr>
          <w:sz w:val="28"/>
          <w:szCs w:val="28"/>
        </w:rPr>
        <w:t xml:space="preserve"> de apresentação</w:t>
      </w:r>
    </w:p>
    <w:p w14:paraId="4AA9DD4D" w14:textId="77777777" w:rsidR="009C62A5" w:rsidRDefault="009C62A5" w:rsidP="00FF15A8">
      <w:pPr>
        <w:jc w:val="both"/>
        <w:rPr>
          <w:sz w:val="28"/>
          <w:szCs w:val="28"/>
        </w:rPr>
      </w:pPr>
    </w:p>
    <w:p w14:paraId="7E189E45" w14:textId="46723F8D" w:rsidR="00DD710D" w:rsidRDefault="00354CBD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Feita</w:t>
      </w:r>
      <w:r w:rsidR="002017AD">
        <w:rPr>
          <w:sz w:val="28"/>
          <w:szCs w:val="28"/>
        </w:rPr>
        <w:t xml:space="preserve"> est</w:t>
      </w:r>
      <w:r w:rsidR="00470CF3">
        <w:rPr>
          <w:sz w:val="28"/>
          <w:szCs w:val="28"/>
        </w:rPr>
        <w:t>a</w:t>
      </w:r>
      <w:r w:rsidR="002017AD">
        <w:rPr>
          <w:sz w:val="28"/>
          <w:szCs w:val="28"/>
        </w:rPr>
        <w:t xml:space="preserve"> </w:t>
      </w:r>
      <w:r w:rsidR="007950B1">
        <w:rPr>
          <w:sz w:val="28"/>
          <w:szCs w:val="28"/>
        </w:rPr>
        <w:t>ressalva</w:t>
      </w:r>
      <w:r w:rsidR="00673582">
        <w:rPr>
          <w:sz w:val="28"/>
          <w:szCs w:val="28"/>
        </w:rPr>
        <w:t xml:space="preserve"> e deixando</w:t>
      </w:r>
      <w:r w:rsidR="008235E6">
        <w:rPr>
          <w:sz w:val="28"/>
          <w:szCs w:val="28"/>
        </w:rPr>
        <w:t xml:space="preserve"> de lado</w:t>
      </w:r>
      <w:r w:rsidR="00673582">
        <w:rPr>
          <w:sz w:val="28"/>
          <w:szCs w:val="28"/>
        </w:rPr>
        <w:t xml:space="preserve"> os entretanto</w:t>
      </w:r>
      <w:r w:rsidR="006554ED">
        <w:rPr>
          <w:sz w:val="28"/>
          <w:szCs w:val="28"/>
        </w:rPr>
        <w:t>s</w:t>
      </w:r>
      <w:r w:rsidR="00673582">
        <w:rPr>
          <w:sz w:val="28"/>
          <w:szCs w:val="28"/>
        </w:rPr>
        <w:t xml:space="preserve"> </w:t>
      </w:r>
      <w:r w:rsidR="003E4CFA">
        <w:rPr>
          <w:sz w:val="28"/>
          <w:szCs w:val="28"/>
        </w:rPr>
        <w:t xml:space="preserve">para </w:t>
      </w:r>
      <w:r w:rsidR="00673582">
        <w:rPr>
          <w:sz w:val="28"/>
          <w:szCs w:val="28"/>
        </w:rPr>
        <w:t xml:space="preserve"> passa</w:t>
      </w:r>
      <w:r w:rsidR="000F4F5E">
        <w:rPr>
          <w:sz w:val="28"/>
          <w:szCs w:val="28"/>
        </w:rPr>
        <w:t>r</w:t>
      </w:r>
      <w:r w:rsidR="00673582">
        <w:rPr>
          <w:sz w:val="28"/>
          <w:szCs w:val="28"/>
        </w:rPr>
        <w:t xml:space="preserve"> logo aos finalmente</w:t>
      </w:r>
      <w:r w:rsidR="00364261">
        <w:rPr>
          <w:sz w:val="28"/>
          <w:szCs w:val="28"/>
        </w:rPr>
        <w:t>s</w:t>
      </w:r>
      <w:r w:rsidR="00F63DAB">
        <w:rPr>
          <w:sz w:val="28"/>
          <w:szCs w:val="28"/>
        </w:rPr>
        <w:t>,</w:t>
      </w:r>
      <w:r w:rsidR="002017AD">
        <w:rPr>
          <w:sz w:val="28"/>
          <w:szCs w:val="28"/>
        </w:rPr>
        <w:t xml:space="preserve"> </w:t>
      </w:r>
      <w:r w:rsidR="009907BF">
        <w:rPr>
          <w:sz w:val="28"/>
          <w:szCs w:val="28"/>
        </w:rPr>
        <w:t>vemos que muitos investidores, alguns de renome internacional</w:t>
      </w:r>
      <w:r w:rsidR="00C300B6">
        <w:rPr>
          <w:sz w:val="28"/>
          <w:szCs w:val="28"/>
        </w:rPr>
        <w:t>, como Warren Buffett, consideram os juros compostos</w:t>
      </w:r>
      <w:r w:rsidR="009F4791">
        <w:rPr>
          <w:sz w:val="28"/>
          <w:szCs w:val="28"/>
        </w:rPr>
        <w:t xml:space="preserve"> um poderoso instrument</w:t>
      </w:r>
      <w:r w:rsidR="00B907DC">
        <w:rPr>
          <w:sz w:val="28"/>
          <w:szCs w:val="28"/>
        </w:rPr>
        <w:t>o de remuneração de noss</w:t>
      </w:r>
      <w:r w:rsidR="00794821">
        <w:rPr>
          <w:sz w:val="28"/>
          <w:szCs w:val="28"/>
        </w:rPr>
        <w:t>as aplicações financeiras</w:t>
      </w:r>
      <w:r w:rsidR="0089726B">
        <w:rPr>
          <w:sz w:val="28"/>
          <w:szCs w:val="28"/>
        </w:rPr>
        <w:t>, chegando mesmo a c</w:t>
      </w:r>
      <w:r w:rsidR="00917C16">
        <w:rPr>
          <w:sz w:val="28"/>
          <w:szCs w:val="28"/>
        </w:rPr>
        <w:t>lassificar seus resultados</w:t>
      </w:r>
      <w:r w:rsidR="00712F93">
        <w:rPr>
          <w:sz w:val="28"/>
          <w:szCs w:val="28"/>
        </w:rPr>
        <w:t xml:space="preserve"> como “o milagre dos juros compostos”</w:t>
      </w:r>
      <w:r w:rsidR="000052A7">
        <w:rPr>
          <w:sz w:val="28"/>
          <w:szCs w:val="28"/>
        </w:rPr>
        <w:t>, quando aplicados ao</w:t>
      </w:r>
      <w:r w:rsidR="00827EC1">
        <w:rPr>
          <w:sz w:val="28"/>
          <w:szCs w:val="28"/>
        </w:rPr>
        <w:t>s</w:t>
      </w:r>
      <w:r w:rsidR="00A42C2C">
        <w:rPr>
          <w:sz w:val="28"/>
          <w:szCs w:val="28"/>
        </w:rPr>
        <w:t xml:space="preserve"> investimento</w:t>
      </w:r>
      <w:r w:rsidR="00610C3A">
        <w:rPr>
          <w:sz w:val="28"/>
          <w:szCs w:val="28"/>
        </w:rPr>
        <w:t>s</w:t>
      </w:r>
      <w:r w:rsidR="00A42C2C">
        <w:rPr>
          <w:sz w:val="28"/>
          <w:szCs w:val="28"/>
        </w:rPr>
        <w:t xml:space="preserve"> a</w:t>
      </w:r>
      <w:r w:rsidR="000052A7">
        <w:rPr>
          <w:sz w:val="28"/>
          <w:szCs w:val="28"/>
        </w:rPr>
        <w:t xml:space="preserve"> longo prazo, </w:t>
      </w:r>
      <w:r w:rsidR="003D687D">
        <w:rPr>
          <w:sz w:val="28"/>
          <w:szCs w:val="28"/>
        </w:rPr>
        <w:t xml:space="preserve">que é o nosso foco </w:t>
      </w:r>
      <w:r w:rsidR="0075148D">
        <w:rPr>
          <w:sz w:val="28"/>
          <w:szCs w:val="28"/>
        </w:rPr>
        <w:t>e também</w:t>
      </w:r>
      <w:r w:rsidR="00D704D8">
        <w:rPr>
          <w:sz w:val="28"/>
          <w:szCs w:val="28"/>
        </w:rPr>
        <w:t xml:space="preserve"> o</w:t>
      </w:r>
      <w:r w:rsidR="0075148D">
        <w:rPr>
          <w:sz w:val="28"/>
          <w:szCs w:val="28"/>
        </w:rPr>
        <w:t xml:space="preserve"> do</w:t>
      </w:r>
      <w:r w:rsidR="00220345">
        <w:rPr>
          <w:sz w:val="28"/>
          <w:szCs w:val="28"/>
        </w:rPr>
        <w:t xml:space="preserve"> citado</w:t>
      </w:r>
      <w:r w:rsidR="0075148D">
        <w:rPr>
          <w:sz w:val="28"/>
          <w:szCs w:val="28"/>
        </w:rPr>
        <w:t xml:space="preserve"> mega</w:t>
      </w:r>
      <w:r w:rsidR="00010281">
        <w:rPr>
          <w:sz w:val="28"/>
          <w:szCs w:val="28"/>
        </w:rPr>
        <w:t>i</w:t>
      </w:r>
      <w:r w:rsidR="0075148D">
        <w:rPr>
          <w:sz w:val="28"/>
          <w:szCs w:val="28"/>
        </w:rPr>
        <w:t>nvestidor</w:t>
      </w:r>
      <w:r w:rsidR="00EE7439">
        <w:rPr>
          <w:sz w:val="28"/>
          <w:szCs w:val="28"/>
        </w:rPr>
        <w:t>, assim como de outros expoentes do mercado</w:t>
      </w:r>
      <w:r w:rsidR="00DD710D">
        <w:rPr>
          <w:sz w:val="28"/>
          <w:szCs w:val="28"/>
        </w:rPr>
        <w:t xml:space="preserve"> de capitais.</w:t>
      </w:r>
    </w:p>
    <w:p w14:paraId="76DDCF9C" w14:textId="77777777" w:rsidR="00DD710D" w:rsidRDefault="00DD710D" w:rsidP="00FF15A8">
      <w:pPr>
        <w:jc w:val="both"/>
        <w:rPr>
          <w:sz w:val="28"/>
          <w:szCs w:val="28"/>
        </w:rPr>
      </w:pPr>
    </w:p>
    <w:p w14:paraId="79B7F1BF" w14:textId="786EAF98" w:rsidR="00004FEE" w:rsidRDefault="00010281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Há </w:t>
      </w:r>
      <w:r w:rsidR="00EF2603">
        <w:rPr>
          <w:sz w:val="28"/>
          <w:szCs w:val="28"/>
        </w:rPr>
        <w:t xml:space="preserve">quem, militando nesta área, </w:t>
      </w:r>
      <w:r w:rsidR="00D2656A">
        <w:rPr>
          <w:sz w:val="28"/>
          <w:szCs w:val="28"/>
        </w:rPr>
        <w:t>pretenda fazer o mesmo sucesso</w:t>
      </w:r>
      <w:r w:rsidR="00F85C9A">
        <w:rPr>
          <w:sz w:val="28"/>
          <w:szCs w:val="28"/>
        </w:rPr>
        <w:t xml:space="preserve"> que </w:t>
      </w:r>
      <w:r w:rsidR="003C1813">
        <w:rPr>
          <w:sz w:val="28"/>
          <w:szCs w:val="28"/>
        </w:rPr>
        <w:t xml:space="preserve">fez </w:t>
      </w:r>
      <w:r w:rsidR="009C37FC">
        <w:rPr>
          <w:sz w:val="28"/>
          <w:szCs w:val="28"/>
        </w:rPr>
        <w:t>e continua fazendo</w:t>
      </w:r>
      <w:r w:rsidR="00A15854">
        <w:rPr>
          <w:sz w:val="28"/>
          <w:szCs w:val="28"/>
        </w:rPr>
        <w:t xml:space="preserve"> o</w:t>
      </w:r>
      <w:r w:rsidR="00D10503">
        <w:rPr>
          <w:sz w:val="28"/>
          <w:szCs w:val="28"/>
        </w:rPr>
        <w:t xml:space="preserve"> Senhor </w:t>
      </w:r>
      <w:r w:rsidR="00A15854">
        <w:rPr>
          <w:sz w:val="28"/>
          <w:szCs w:val="28"/>
        </w:rPr>
        <w:t>Buffett</w:t>
      </w:r>
      <w:r w:rsidR="00C671CC">
        <w:rPr>
          <w:sz w:val="28"/>
          <w:szCs w:val="28"/>
        </w:rPr>
        <w:t>, copiando-lhe a carteir</w:t>
      </w:r>
      <w:r w:rsidR="006C3A18">
        <w:rPr>
          <w:sz w:val="28"/>
          <w:szCs w:val="28"/>
        </w:rPr>
        <w:t>a de investimentos</w:t>
      </w:r>
      <w:r w:rsidR="00523249">
        <w:rPr>
          <w:sz w:val="28"/>
          <w:szCs w:val="28"/>
        </w:rPr>
        <w:t xml:space="preserve">, o que é uma utopia, </w:t>
      </w:r>
      <w:r w:rsidR="009D613D">
        <w:rPr>
          <w:sz w:val="28"/>
          <w:szCs w:val="28"/>
        </w:rPr>
        <w:t>pois ele se encontra nest</w:t>
      </w:r>
      <w:r w:rsidR="00DD64D2">
        <w:rPr>
          <w:sz w:val="28"/>
          <w:szCs w:val="28"/>
        </w:rPr>
        <w:t>e ramo</w:t>
      </w:r>
      <w:r w:rsidR="000E438F">
        <w:rPr>
          <w:sz w:val="28"/>
          <w:szCs w:val="28"/>
        </w:rPr>
        <w:t xml:space="preserve"> já</w:t>
      </w:r>
      <w:r w:rsidR="0025418C">
        <w:rPr>
          <w:sz w:val="28"/>
          <w:szCs w:val="28"/>
        </w:rPr>
        <w:t xml:space="preserve"> há muito</w:t>
      </w:r>
      <w:r w:rsidR="002104A8">
        <w:rPr>
          <w:sz w:val="28"/>
          <w:szCs w:val="28"/>
        </w:rPr>
        <w:t xml:space="preserve">s anos, tendo começado sua saga quando provavelmente muitos de nós </w:t>
      </w:r>
      <w:r w:rsidR="00A129EB">
        <w:rPr>
          <w:sz w:val="28"/>
          <w:szCs w:val="28"/>
        </w:rPr>
        <w:t>sequer havíamos nascido</w:t>
      </w:r>
      <w:r w:rsidR="00067124">
        <w:rPr>
          <w:sz w:val="28"/>
          <w:szCs w:val="28"/>
        </w:rPr>
        <w:t>, estando, portanto, muito à nossa frente</w:t>
      </w:r>
      <w:r w:rsidR="00316E7D">
        <w:rPr>
          <w:sz w:val="28"/>
          <w:szCs w:val="28"/>
        </w:rPr>
        <w:t>,</w:t>
      </w:r>
      <w:r w:rsidR="00B21217">
        <w:rPr>
          <w:sz w:val="28"/>
          <w:szCs w:val="28"/>
        </w:rPr>
        <w:t xml:space="preserve"> e sua carteira deve </w:t>
      </w:r>
      <w:r w:rsidR="00D75AB3">
        <w:rPr>
          <w:sz w:val="28"/>
          <w:szCs w:val="28"/>
        </w:rPr>
        <w:t>ter um valor</w:t>
      </w:r>
      <w:r w:rsidR="00084E84">
        <w:rPr>
          <w:sz w:val="28"/>
          <w:szCs w:val="28"/>
        </w:rPr>
        <w:t xml:space="preserve"> </w:t>
      </w:r>
      <w:r w:rsidR="00A05EB7">
        <w:rPr>
          <w:sz w:val="28"/>
          <w:szCs w:val="28"/>
        </w:rPr>
        <w:t>tão</w:t>
      </w:r>
      <w:r w:rsidR="00482FD4">
        <w:rPr>
          <w:sz w:val="28"/>
          <w:szCs w:val="28"/>
        </w:rPr>
        <w:t xml:space="preserve"> elevado que </w:t>
      </w:r>
      <w:r w:rsidR="00B04AA5">
        <w:rPr>
          <w:sz w:val="28"/>
          <w:szCs w:val="28"/>
        </w:rPr>
        <w:t xml:space="preserve">até </w:t>
      </w:r>
      <w:r w:rsidR="007200C3">
        <w:rPr>
          <w:sz w:val="28"/>
          <w:szCs w:val="28"/>
        </w:rPr>
        <w:t>¨</w:t>
      </w:r>
      <w:r w:rsidR="00482FD4">
        <w:rPr>
          <w:sz w:val="28"/>
          <w:szCs w:val="28"/>
        </w:rPr>
        <w:t>d</w:t>
      </w:r>
      <w:r w:rsidR="008D0E7B">
        <w:rPr>
          <w:sz w:val="28"/>
          <w:szCs w:val="28"/>
        </w:rPr>
        <w:t>ava</w:t>
      </w:r>
      <w:r w:rsidR="00482FD4">
        <w:rPr>
          <w:sz w:val="28"/>
          <w:szCs w:val="28"/>
        </w:rPr>
        <w:t xml:space="preserve"> medo de ver”</w:t>
      </w:r>
      <w:r w:rsidR="00C80FE9">
        <w:rPr>
          <w:sz w:val="28"/>
          <w:szCs w:val="28"/>
        </w:rPr>
        <w:t>, como dizia</w:t>
      </w:r>
      <w:r w:rsidR="00050FF2">
        <w:rPr>
          <w:sz w:val="28"/>
          <w:szCs w:val="28"/>
        </w:rPr>
        <w:t xml:space="preserve"> o bordão</w:t>
      </w:r>
      <w:r w:rsidR="00C6234B">
        <w:rPr>
          <w:sz w:val="28"/>
          <w:szCs w:val="28"/>
        </w:rPr>
        <w:t xml:space="preserve"> de</w:t>
      </w:r>
      <w:r w:rsidR="00C80FE9">
        <w:rPr>
          <w:sz w:val="28"/>
          <w:szCs w:val="28"/>
        </w:rPr>
        <w:t xml:space="preserve"> um</w:t>
      </w:r>
      <w:r w:rsidR="0021448A">
        <w:rPr>
          <w:sz w:val="28"/>
          <w:szCs w:val="28"/>
        </w:rPr>
        <w:t xml:space="preserve"> </w:t>
      </w:r>
      <w:r w:rsidR="000F0813">
        <w:rPr>
          <w:sz w:val="28"/>
          <w:szCs w:val="28"/>
        </w:rPr>
        <w:t>amigo</w:t>
      </w:r>
      <w:r w:rsidR="00796A99">
        <w:rPr>
          <w:sz w:val="28"/>
          <w:szCs w:val="28"/>
        </w:rPr>
        <w:t>,</w:t>
      </w:r>
      <w:r w:rsidR="00096A50">
        <w:rPr>
          <w:sz w:val="28"/>
          <w:szCs w:val="28"/>
        </w:rPr>
        <w:t xml:space="preserve"> e</w:t>
      </w:r>
      <w:r w:rsidR="00634AE2">
        <w:rPr>
          <w:sz w:val="28"/>
          <w:szCs w:val="28"/>
        </w:rPr>
        <w:t xml:space="preserve"> deve</w:t>
      </w:r>
      <w:r w:rsidR="00096A50">
        <w:rPr>
          <w:sz w:val="28"/>
          <w:szCs w:val="28"/>
        </w:rPr>
        <w:t xml:space="preserve"> fazer</w:t>
      </w:r>
      <w:r w:rsidR="00D00DA1">
        <w:rPr>
          <w:sz w:val="28"/>
          <w:szCs w:val="28"/>
        </w:rPr>
        <w:t xml:space="preserve"> girar periodic</w:t>
      </w:r>
      <w:r w:rsidR="00A47A88">
        <w:rPr>
          <w:sz w:val="28"/>
          <w:szCs w:val="28"/>
        </w:rPr>
        <w:t xml:space="preserve">amente um volume </w:t>
      </w:r>
      <w:r w:rsidR="00347D70">
        <w:rPr>
          <w:sz w:val="28"/>
          <w:szCs w:val="28"/>
        </w:rPr>
        <w:t>de recursos das mesmas proporções</w:t>
      </w:r>
      <w:r w:rsidR="00004FEE">
        <w:rPr>
          <w:sz w:val="28"/>
          <w:szCs w:val="28"/>
        </w:rPr>
        <w:t>.</w:t>
      </w:r>
    </w:p>
    <w:p w14:paraId="505E5AD5" w14:textId="77777777" w:rsidR="00004FEE" w:rsidRDefault="00004FEE" w:rsidP="00FF15A8">
      <w:pPr>
        <w:jc w:val="both"/>
        <w:rPr>
          <w:sz w:val="28"/>
          <w:szCs w:val="28"/>
        </w:rPr>
      </w:pPr>
    </w:p>
    <w:p w14:paraId="5BD1E161" w14:textId="25AAB3B9" w:rsidR="00A14903" w:rsidRDefault="00004FEE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Copiar Warren Buffett</w:t>
      </w:r>
      <w:r w:rsidR="00450D7F">
        <w:rPr>
          <w:sz w:val="28"/>
          <w:szCs w:val="28"/>
        </w:rPr>
        <w:t xml:space="preserve"> é</w:t>
      </w:r>
      <w:r w:rsidR="00390290">
        <w:rPr>
          <w:sz w:val="28"/>
          <w:szCs w:val="28"/>
        </w:rPr>
        <w:t xml:space="preserve">, além de utópico, </w:t>
      </w:r>
      <w:r w:rsidR="00AF6FF7">
        <w:rPr>
          <w:sz w:val="28"/>
          <w:szCs w:val="28"/>
        </w:rPr>
        <w:t>uma quimérica fantasia</w:t>
      </w:r>
      <w:r w:rsidR="00EB6050">
        <w:rPr>
          <w:sz w:val="28"/>
          <w:szCs w:val="28"/>
        </w:rPr>
        <w:t>,</w:t>
      </w:r>
      <w:r w:rsidR="00721DF5">
        <w:rPr>
          <w:sz w:val="28"/>
          <w:szCs w:val="28"/>
        </w:rPr>
        <w:t xml:space="preserve"> e</w:t>
      </w:r>
      <w:r w:rsidR="00EB6050">
        <w:rPr>
          <w:sz w:val="28"/>
          <w:szCs w:val="28"/>
        </w:rPr>
        <w:t xml:space="preserve"> teríamos que </w:t>
      </w:r>
      <w:r w:rsidR="0081201F">
        <w:rPr>
          <w:sz w:val="28"/>
          <w:szCs w:val="28"/>
        </w:rPr>
        <w:t xml:space="preserve">tentar </w:t>
      </w:r>
      <w:r w:rsidR="00CC4725">
        <w:rPr>
          <w:sz w:val="28"/>
          <w:szCs w:val="28"/>
        </w:rPr>
        <w:t xml:space="preserve">fazê-lo </w:t>
      </w:r>
      <w:r w:rsidR="00FA1CE6">
        <w:rPr>
          <w:sz w:val="28"/>
          <w:szCs w:val="28"/>
        </w:rPr>
        <w:t>d</w:t>
      </w:r>
      <w:r w:rsidR="00BE6DEE">
        <w:rPr>
          <w:sz w:val="28"/>
          <w:szCs w:val="28"/>
        </w:rPr>
        <w:t>a</w:t>
      </w:r>
      <w:r w:rsidR="00D21D0C">
        <w:rPr>
          <w:sz w:val="28"/>
          <w:szCs w:val="28"/>
        </w:rPr>
        <w:t xml:space="preserve"> mesma</w:t>
      </w:r>
      <w:r w:rsidR="00BE6DEE">
        <w:rPr>
          <w:sz w:val="28"/>
          <w:szCs w:val="28"/>
        </w:rPr>
        <w:t xml:space="preserve"> forma como ele</w:t>
      </w:r>
      <w:r w:rsidR="0029421A">
        <w:rPr>
          <w:sz w:val="28"/>
          <w:szCs w:val="28"/>
        </w:rPr>
        <w:t>, h</w:t>
      </w:r>
      <w:r w:rsidR="00160729">
        <w:rPr>
          <w:sz w:val="28"/>
          <w:szCs w:val="28"/>
        </w:rPr>
        <w:t>á muito tempo,</w:t>
      </w:r>
      <w:r w:rsidR="00BE6DEE">
        <w:rPr>
          <w:sz w:val="28"/>
          <w:szCs w:val="28"/>
        </w:rPr>
        <w:t xml:space="preserve"> começou sua carreira</w:t>
      </w:r>
      <w:r w:rsidR="00371B8D">
        <w:rPr>
          <w:sz w:val="28"/>
          <w:szCs w:val="28"/>
        </w:rPr>
        <w:t>,</w:t>
      </w:r>
      <w:r w:rsidR="00B652DE">
        <w:rPr>
          <w:sz w:val="28"/>
          <w:szCs w:val="28"/>
        </w:rPr>
        <w:t xml:space="preserve"> mas já de imediato</w:t>
      </w:r>
      <w:r w:rsidR="008A167B">
        <w:rPr>
          <w:sz w:val="28"/>
          <w:szCs w:val="28"/>
        </w:rPr>
        <w:t xml:space="preserve"> </w:t>
      </w:r>
      <w:r w:rsidR="00B652DE">
        <w:rPr>
          <w:sz w:val="28"/>
          <w:szCs w:val="28"/>
        </w:rPr>
        <w:t xml:space="preserve">esbarraríamos </w:t>
      </w:r>
      <w:r w:rsidR="008A167B">
        <w:rPr>
          <w:sz w:val="28"/>
          <w:szCs w:val="28"/>
        </w:rPr>
        <w:t xml:space="preserve">num obstáculo </w:t>
      </w:r>
      <w:r w:rsidR="002F55D5">
        <w:rPr>
          <w:sz w:val="28"/>
          <w:szCs w:val="28"/>
        </w:rPr>
        <w:t>que dificilmente conseguiríamos superar</w:t>
      </w:r>
      <w:r w:rsidR="001425BE">
        <w:rPr>
          <w:sz w:val="28"/>
          <w:szCs w:val="28"/>
        </w:rPr>
        <w:t>,</w:t>
      </w:r>
      <w:r w:rsidR="00A3220D">
        <w:rPr>
          <w:sz w:val="28"/>
          <w:szCs w:val="28"/>
        </w:rPr>
        <w:t xml:space="preserve"> </w:t>
      </w:r>
      <w:r w:rsidR="00B47762">
        <w:rPr>
          <w:sz w:val="28"/>
          <w:szCs w:val="28"/>
        </w:rPr>
        <w:t>m</w:t>
      </w:r>
      <w:r w:rsidR="00AB6B0C">
        <w:rPr>
          <w:sz w:val="28"/>
          <w:szCs w:val="28"/>
        </w:rPr>
        <w:t>a</w:t>
      </w:r>
      <w:r w:rsidR="00B47762">
        <w:rPr>
          <w:sz w:val="28"/>
          <w:szCs w:val="28"/>
        </w:rPr>
        <w:t>s</w:t>
      </w:r>
      <w:r w:rsidR="00A3220D">
        <w:rPr>
          <w:sz w:val="28"/>
          <w:szCs w:val="28"/>
        </w:rPr>
        <w:t xml:space="preserve"> que é fundamental</w:t>
      </w:r>
      <w:r w:rsidR="00BE642D">
        <w:rPr>
          <w:sz w:val="28"/>
          <w:szCs w:val="28"/>
        </w:rPr>
        <w:t xml:space="preserve"> para se atingir aquele objetivo,</w:t>
      </w:r>
      <w:r w:rsidR="00AF6125">
        <w:rPr>
          <w:sz w:val="28"/>
          <w:szCs w:val="28"/>
        </w:rPr>
        <w:t xml:space="preserve"> que é</w:t>
      </w:r>
      <w:r w:rsidR="00BE642D">
        <w:rPr>
          <w:sz w:val="28"/>
          <w:szCs w:val="28"/>
        </w:rPr>
        <w:t xml:space="preserve"> </w:t>
      </w:r>
      <w:r w:rsidR="00BA1EC5">
        <w:rPr>
          <w:sz w:val="28"/>
          <w:szCs w:val="28"/>
        </w:rPr>
        <w:t>termos a</w:t>
      </w:r>
      <w:r w:rsidR="00903FD6">
        <w:rPr>
          <w:sz w:val="28"/>
          <w:szCs w:val="28"/>
        </w:rPr>
        <w:t xml:space="preserve"> mesma</w:t>
      </w:r>
      <w:r w:rsidR="00BA1EC5">
        <w:rPr>
          <w:sz w:val="28"/>
          <w:szCs w:val="28"/>
        </w:rPr>
        <w:t xml:space="preserve"> privilegiada visão</w:t>
      </w:r>
      <w:r w:rsidR="00D0630D">
        <w:rPr>
          <w:sz w:val="28"/>
          <w:szCs w:val="28"/>
        </w:rPr>
        <w:t xml:space="preserve"> que ele t</w:t>
      </w:r>
      <w:r w:rsidR="0032284C">
        <w:rPr>
          <w:sz w:val="28"/>
          <w:szCs w:val="28"/>
        </w:rPr>
        <w:t>em</w:t>
      </w:r>
      <w:r w:rsidR="00BA1EC5">
        <w:rPr>
          <w:sz w:val="28"/>
          <w:szCs w:val="28"/>
        </w:rPr>
        <w:t xml:space="preserve"> </w:t>
      </w:r>
      <w:r w:rsidR="00B93763">
        <w:rPr>
          <w:sz w:val="28"/>
          <w:szCs w:val="28"/>
        </w:rPr>
        <w:t xml:space="preserve">para negócios financeiros e uma </w:t>
      </w:r>
      <w:r w:rsidR="005A5388">
        <w:rPr>
          <w:sz w:val="28"/>
          <w:szCs w:val="28"/>
        </w:rPr>
        <w:t>sólida e vencedora estratégia de</w:t>
      </w:r>
      <w:r w:rsidR="00C6497A">
        <w:rPr>
          <w:sz w:val="28"/>
          <w:szCs w:val="28"/>
        </w:rPr>
        <w:t xml:space="preserve"> longo prazo</w:t>
      </w:r>
      <w:r w:rsidR="00DF5663">
        <w:rPr>
          <w:sz w:val="28"/>
          <w:szCs w:val="28"/>
        </w:rPr>
        <w:t xml:space="preserve"> </w:t>
      </w:r>
      <w:r w:rsidR="00605759">
        <w:rPr>
          <w:sz w:val="28"/>
          <w:szCs w:val="28"/>
        </w:rPr>
        <w:t>dirigida</w:t>
      </w:r>
      <w:r w:rsidR="008C21C9">
        <w:rPr>
          <w:sz w:val="28"/>
          <w:szCs w:val="28"/>
        </w:rPr>
        <w:t xml:space="preserve"> </w:t>
      </w:r>
      <w:r w:rsidR="0049752E">
        <w:rPr>
          <w:sz w:val="28"/>
          <w:szCs w:val="28"/>
        </w:rPr>
        <w:t>à</w:t>
      </w:r>
      <w:r w:rsidR="00CB285A">
        <w:rPr>
          <w:sz w:val="28"/>
          <w:szCs w:val="28"/>
        </w:rPr>
        <w:t xml:space="preserve"> </w:t>
      </w:r>
      <w:r w:rsidR="008C21C9">
        <w:rPr>
          <w:sz w:val="28"/>
          <w:szCs w:val="28"/>
        </w:rPr>
        <w:t>renda variável</w:t>
      </w:r>
      <w:r w:rsidR="00A62379">
        <w:rPr>
          <w:sz w:val="28"/>
          <w:szCs w:val="28"/>
        </w:rPr>
        <w:t>.</w:t>
      </w:r>
    </w:p>
    <w:p w14:paraId="04827B80" w14:textId="77777777" w:rsidR="002232B8" w:rsidRDefault="002232B8" w:rsidP="00FF15A8">
      <w:pPr>
        <w:jc w:val="both"/>
        <w:rPr>
          <w:sz w:val="28"/>
          <w:szCs w:val="28"/>
        </w:rPr>
      </w:pPr>
    </w:p>
    <w:p w14:paraId="55ED12CD" w14:textId="49C54D51" w:rsidR="002232B8" w:rsidRDefault="00002619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Às vezes </w:t>
      </w:r>
      <w:r w:rsidR="00D13708">
        <w:rPr>
          <w:sz w:val="28"/>
          <w:szCs w:val="28"/>
        </w:rPr>
        <w:t xml:space="preserve">deveríamos pensar sobre o que é que o Warren fazia </w:t>
      </w:r>
      <w:r w:rsidR="00D26991">
        <w:rPr>
          <w:sz w:val="28"/>
          <w:szCs w:val="28"/>
        </w:rPr>
        <w:t>quando começou ou quando já estava no nível</w:t>
      </w:r>
      <w:r w:rsidR="006230D0">
        <w:rPr>
          <w:sz w:val="28"/>
          <w:szCs w:val="28"/>
        </w:rPr>
        <w:t xml:space="preserve"> em que nos encontramos hoje</w:t>
      </w:r>
      <w:r w:rsidR="0096791C">
        <w:rPr>
          <w:sz w:val="28"/>
          <w:szCs w:val="28"/>
        </w:rPr>
        <w:t xml:space="preserve">, o que não quer dizer que estejamos </w:t>
      </w:r>
      <w:r w:rsidR="00D5212D">
        <w:rPr>
          <w:sz w:val="28"/>
          <w:szCs w:val="28"/>
        </w:rPr>
        <w:t>em</w:t>
      </w:r>
      <w:r w:rsidR="00FD7F79">
        <w:rPr>
          <w:sz w:val="28"/>
          <w:szCs w:val="28"/>
        </w:rPr>
        <w:t xml:space="preserve"> algum</w:t>
      </w:r>
      <w:r w:rsidR="00D5212D">
        <w:rPr>
          <w:sz w:val="28"/>
          <w:szCs w:val="28"/>
        </w:rPr>
        <w:t xml:space="preserve"> n</w:t>
      </w:r>
      <w:r w:rsidR="000347FA">
        <w:rPr>
          <w:sz w:val="28"/>
          <w:szCs w:val="28"/>
        </w:rPr>
        <w:t>ível assim tão adiantado</w:t>
      </w:r>
      <w:r w:rsidR="00F0104F">
        <w:rPr>
          <w:sz w:val="28"/>
          <w:szCs w:val="28"/>
        </w:rPr>
        <w:t>, mas pelo menos já deixamos de ser ini</w:t>
      </w:r>
      <w:r w:rsidR="004446C3">
        <w:rPr>
          <w:sz w:val="28"/>
          <w:szCs w:val="28"/>
        </w:rPr>
        <w:t xml:space="preserve">ciantes e estamos </w:t>
      </w:r>
      <w:r w:rsidR="00577309">
        <w:rPr>
          <w:sz w:val="28"/>
          <w:szCs w:val="28"/>
        </w:rPr>
        <w:t xml:space="preserve">nos esforçando </w:t>
      </w:r>
      <w:r w:rsidR="00265881">
        <w:rPr>
          <w:sz w:val="28"/>
          <w:szCs w:val="28"/>
        </w:rPr>
        <w:t xml:space="preserve">para galgar </w:t>
      </w:r>
      <w:r w:rsidR="00265881">
        <w:rPr>
          <w:sz w:val="28"/>
          <w:szCs w:val="28"/>
        </w:rPr>
        <w:lastRenderedPageBreak/>
        <w:t>mais um degrau nesta escalada</w:t>
      </w:r>
      <w:r w:rsidR="006E3EE2">
        <w:rPr>
          <w:sz w:val="28"/>
          <w:szCs w:val="28"/>
        </w:rPr>
        <w:t>.</w:t>
      </w:r>
      <w:r w:rsidR="00C915D6">
        <w:rPr>
          <w:sz w:val="28"/>
          <w:szCs w:val="28"/>
        </w:rPr>
        <w:t xml:space="preserve"> </w:t>
      </w:r>
      <w:r w:rsidR="00CB5724">
        <w:rPr>
          <w:sz w:val="28"/>
          <w:szCs w:val="28"/>
        </w:rPr>
        <w:t xml:space="preserve">Dá a impressão que </w:t>
      </w:r>
      <w:r w:rsidR="009557D7">
        <w:rPr>
          <w:sz w:val="28"/>
          <w:szCs w:val="28"/>
        </w:rPr>
        <w:t xml:space="preserve">o Buffett </w:t>
      </w:r>
      <w:r w:rsidR="00613614">
        <w:rPr>
          <w:sz w:val="28"/>
          <w:szCs w:val="28"/>
        </w:rPr>
        <w:t>nunca quebrou a cara ou sofreu algum prejuízo em seus negócios</w:t>
      </w:r>
      <w:r w:rsidR="001C36C4">
        <w:rPr>
          <w:sz w:val="28"/>
          <w:szCs w:val="28"/>
        </w:rPr>
        <w:t>,</w:t>
      </w:r>
      <w:r w:rsidR="00E752D6">
        <w:rPr>
          <w:sz w:val="28"/>
          <w:szCs w:val="28"/>
        </w:rPr>
        <w:t xml:space="preserve"> e que</w:t>
      </w:r>
      <w:r w:rsidR="001C36C4">
        <w:rPr>
          <w:sz w:val="28"/>
          <w:szCs w:val="28"/>
        </w:rPr>
        <w:t xml:space="preserve"> subiu em linha reta </w:t>
      </w:r>
      <w:r w:rsidR="00F75A08">
        <w:rPr>
          <w:sz w:val="28"/>
          <w:szCs w:val="28"/>
        </w:rPr>
        <w:t>sem s</w:t>
      </w:r>
      <w:r w:rsidR="00D82B8C">
        <w:rPr>
          <w:sz w:val="28"/>
          <w:szCs w:val="28"/>
        </w:rPr>
        <w:t xml:space="preserve">equer estagiar no </w:t>
      </w:r>
      <w:r w:rsidR="00D066ED">
        <w:rPr>
          <w:sz w:val="28"/>
          <w:szCs w:val="28"/>
        </w:rPr>
        <w:t>degrau financeiro em que</w:t>
      </w:r>
      <w:r w:rsidR="0006387B">
        <w:rPr>
          <w:sz w:val="28"/>
          <w:szCs w:val="28"/>
        </w:rPr>
        <w:t xml:space="preserve"> ora</w:t>
      </w:r>
      <w:r w:rsidR="00D066ED">
        <w:rPr>
          <w:sz w:val="28"/>
          <w:szCs w:val="28"/>
        </w:rPr>
        <w:t xml:space="preserve"> </w:t>
      </w:r>
      <w:r w:rsidR="00B4784B">
        <w:rPr>
          <w:sz w:val="28"/>
          <w:szCs w:val="28"/>
        </w:rPr>
        <w:t xml:space="preserve">estamos </w:t>
      </w:r>
      <w:r w:rsidR="00254670">
        <w:rPr>
          <w:sz w:val="28"/>
          <w:szCs w:val="28"/>
        </w:rPr>
        <w:t>estacionados</w:t>
      </w:r>
      <w:r w:rsidR="003F3315">
        <w:rPr>
          <w:sz w:val="28"/>
          <w:szCs w:val="28"/>
        </w:rPr>
        <w:t>.</w:t>
      </w:r>
    </w:p>
    <w:p w14:paraId="2EAD3916" w14:textId="77777777" w:rsidR="0036347C" w:rsidRDefault="0036347C" w:rsidP="00FF15A8">
      <w:pPr>
        <w:jc w:val="both"/>
        <w:rPr>
          <w:sz w:val="28"/>
          <w:szCs w:val="28"/>
        </w:rPr>
      </w:pPr>
    </w:p>
    <w:p w14:paraId="52E26740" w14:textId="70339725" w:rsidR="008C321B" w:rsidRDefault="00003BC1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Isto posto, </w:t>
      </w:r>
      <w:r w:rsidR="007365DF">
        <w:rPr>
          <w:sz w:val="28"/>
          <w:szCs w:val="28"/>
        </w:rPr>
        <w:t>vamos retomar a questão dos juros</w:t>
      </w:r>
      <w:r w:rsidR="00CF570D">
        <w:rPr>
          <w:sz w:val="28"/>
          <w:szCs w:val="28"/>
        </w:rPr>
        <w:t>, sejam</w:t>
      </w:r>
      <w:r w:rsidR="007365DF">
        <w:rPr>
          <w:sz w:val="28"/>
          <w:szCs w:val="28"/>
        </w:rPr>
        <w:t xml:space="preserve"> compostos</w:t>
      </w:r>
      <w:r w:rsidR="00F80119">
        <w:rPr>
          <w:sz w:val="28"/>
          <w:szCs w:val="28"/>
        </w:rPr>
        <w:t xml:space="preserve"> ou</w:t>
      </w:r>
      <w:r w:rsidR="007365DF">
        <w:rPr>
          <w:sz w:val="28"/>
          <w:szCs w:val="28"/>
        </w:rPr>
        <w:t xml:space="preserve"> </w:t>
      </w:r>
      <w:r w:rsidR="005E1416">
        <w:rPr>
          <w:sz w:val="28"/>
          <w:szCs w:val="28"/>
        </w:rPr>
        <w:t xml:space="preserve">simples </w:t>
      </w:r>
      <w:r w:rsidR="001A179B">
        <w:rPr>
          <w:sz w:val="28"/>
          <w:szCs w:val="28"/>
        </w:rPr>
        <w:t xml:space="preserve">e </w:t>
      </w:r>
      <w:r w:rsidR="000435DC">
        <w:rPr>
          <w:sz w:val="28"/>
          <w:szCs w:val="28"/>
        </w:rPr>
        <w:t>d</w:t>
      </w:r>
      <w:r w:rsidR="001A179B">
        <w:rPr>
          <w:sz w:val="28"/>
          <w:szCs w:val="28"/>
        </w:rPr>
        <w:t>a diferença entre eles.</w:t>
      </w:r>
      <w:r w:rsidR="00C620F0">
        <w:rPr>
          <w:sz w:val="28"/>
          <w:szCs w:val="28"/>
        </w:rPr>
        <w:t xml:space="preserve"> Nos juros simples, que é </w:t>
      </w:r>
      <w:r w:rsidR="002C51A3">
        <w:rPr>
          <w:sz w:val="28"/>
          <w:szCs w:val="28"/>
        </w:rPr>
        <w:t>com</w:t>
      </w:r>
      <w:r w:rsidR="00C620F0">
        <w:rPr>
          <w:sz w:val="28"/>
          <w:szCs w:val="28"/>
        </w:rPr>
        <w:t xml:space="preserve"> que a maioria de nós </w:t>
      </w:r>
      <w:r w:rsidR="0064247E">
        <w:rPr>
          <w:sz w:val="28"/>
          <w:szCs w:val="28"/>
        </w:rPr>
        <w:t xml:space="preserve">tem contato, </w:t>
      </w:r>
      <w:r w:rsidR="00F84201">
        <w:rPr>
          <w:sz w:val="28"/>
          <w:szCs w:val="28"/>
        </w:rPr>
        <w:t>a inc</w:t>
      </w:r>
      <w:r w:rsidR="002467AB">
        <w:rPr>
          <w:sz w:val="28"/>
          <w:szCs w:val="28"/>
        </w:rPr>
        <w:t>i</w:t>
      </w:r>
      <w:r w:rsidR="00F84201">
        <w:rPr>
          <w:sz w:val="28"/>
          <w:szCs w:val="28"/>
        </w:rPr>
        <w:t xml:space="preserve">dência é </w:t>
      </w:r>
      <w:r w:rsidR="006F5138">
        <w:rPr>
          <w:sz w:val="28"/>
          <w:szCs w:val="28"/>
        </w:rPr>
        <w:t>li</w:t>
      </w:r>
      <w:r w:rsidR="00BE0645">
        <w:rPr>
          <w:sz w:val="28"/>
          <w:szCs w:val="28"/>
        </w:rPr>
        <w:t xml:space="preserve">near, ou seja, </w:t>
      </w:r>
      <w:r w:rsidR="002467AB">
        <w:rPr>
          <w:sz w:val="28"/>
          <w:szCs w:val="28"/>
        </w:rPr>
        <w:t>sobre o valor inicialmente investido</w:t>
      </w:r>
      <w:r w:rsidR="00455961">
        <w:rPr>
          <w:sz w:val="28"/>
          <w:szCs w:val="28"/>
        </w:rPr>
        <w:t>,</w:t>
      </w:r>
      <w:r w:rsidR="005C18A6">
        <w:rPr>
          <w:sz w:val="28"/>
          <w:szCs w:val="28"/>
        </w:rPr>
        <w:t xml:space="preserve"> o qual permanece o mesmo</w:t>
      </w:r>
      <w:r w:rsidR="00EC5A8C">
        <w:rPr>
          <w:sz w:val="28"/>
          <w:szCs w:val="28"/>
        </w:rPr>
        <w:t xml:space="preserve"> durante todo o período</w:t>
      </w:r>
      <w:r w:rsidR="00880045">
        <w:rPr>
          <w:sz w:val="28"/>
          <w:szCs w:val="28"/>
        </w:rPr>
        <w:t xml:space="preserve">, do início ao fim do prazo </w:t>
      </w:r>
      <w:r w:rsidR="000C1F1C">
        <w:rPr>
          <w:sz w:val="28"/>
          <w:szCs w:val="28"/>
        </w:rPr>
        <w:t>combinado.</w:t>
      </w:r>
      <w:r w:rsidR="00FF6410">
        <w:rPr>
          <w:sz w:val="28"/>
          <w:szCs w:val="28"/>
        </w:rPr>
        <w:t xml:space="preserve"> </w:t>
      </w:r>
      <w:r w:rsidR="00DF4813">
        <w:rPr>
          <w:sz w:val="28"/>
          <w:szCs w:val="28"/>
        </w:rPr>
        <w:t>Assim, quem investir</w:t>
      </w:r>
      <w:r w:rsidR="001835BD">
        <w:rPr>
          <w:sz w:val="28"/>
          <w:szCs w:val="28"/>
        </w:rPr>
        <w:t xml:space="preserve"> </w:t>
      </w:r>
      <w:r w:rsidR="003C7A9A">
        <w:rPr>
          <w:sz w:val="28"/>
          <w:szCs w:val="28"/>
        </w:rPr>
        <w:t xml:space="preserve">10 mil reais, </w:t>
      </w:r>
      <w:r w:rsidR="00C76D70">
        <w:rPr>
          <w:sz w:val="28"/>
          <w:szCs w:val="28"/>
        </w:rPr>
        <w:t>a uma taxa de 1</w:t>
      </w:r>
      <w:r w:rsidR="0038504F">
        <w:rPr>
          <w:sz w:val="28"/>
          <w:szCs w:val="28"/>
        </w:rPr>
        <w:t>2</w:t>
      </w:r>
      <w:r w:rsidR="00C76D70">
        <w:rPr>
          <w:sz w:val="28"/>
          <w:szCs w:val="28"/>
        </w:rPr>
        <w:t>% ao ano</w:t>
      </w:r>
      <w:r w:rsidR="00D359E4">
        <w:rPr>
          <w:sz w:val="28"/>
          <w:szCs w:val="28"/>
        </w:rPr>
        <w:t>,</w:t>
      </w:r>
      <w:r w:rsidR="0037546A">
        <w:rPr>
          <w:sz w:val="28"/>
          <w:szCs w:val="28"/>
        </w:rPr>
        <w:t xml:space="preserve"> a juros simples</w:t>
      </w:r>
      <w:r w:rsidR="00FF5467">
        <w:rPr>
          <w:sz w:val="28"/>
          <w:szCs w:val="28"/>
        </w:rPr>
        <w:t>,</w:t>
      </w:r>
      <w:r w:rsidR="00D359E4">
        <w:rPr>
          <w:sz w:val="28"/>
          <w:szCs w:val="28"/>
        </w:rPr>
        <w:t xml:space="preserve"> pelo prazo de um ano</w:t>
      </w:r>
      <w:r w:rsidR="00504199">
        <w:rPr>
          <w:sz w:val="28"/>
          <w:szCs w:val="28"/>
        </w:rPr>
        <w:t>, ter</w:t>
      </w:r>
      <w:r w:rsidR="009C024F">
        <w:rPr>
          <w:sz w:val="28"/>
          <w:szCs w:val="28"/>
        </w:rPr>
        <w:t>á</w:t>
      </w:r>
      <w:r w:rsidR="0066598F">
        <w:rPr>
          <w:sz w:val="28"/>
          <w:szCs w:val="28"/>
        </w:rPr>
        <w:t xml:space="preserve"> </w:t>
      </w:r>
      <w:r w:rsidR="00504199">
        <w:rPr>
          <w:sz w:val="28"/>
          <w:szCs w:val="28"/>
        </w:rPr>
        <w:t>ao final dos 12 meses</w:t>
      </w:r>
      <w:r w:rsidR="009C024F">
        <w:rPr>
          <w:sz w:val="28"/>
          <w:szCs w:val="28"/>
        </w:rPr>
        <w:t>,</w:t>
      </w:r>
      <w:r w:rsidR="00D67DB0">
        <w:rPr>
          <w:sz w:val="28"/>
          <w:szCs w:val="28"/>
        </w:rPr>
        <w:t xml:space="preserve"> onze mil</w:t>
      </w:r>
      <w:r w:rsidR="00A52B30">
        <w:rPr>
          <w:sz w:val="28"/>
          <w:szCs w:val="28"/>
        </w:rPr>
        <w:t xml:space="preserve"> e duzent</w:t>
      </w:r>
      <w:r w:rsidR="0016340D">
        <w:rPr>
          <w:sz w:val="28"/>
          <w:szCs w:val="28"/>
        </w:rPr>
        <w:t>os</w:t>
      </w:r>
      <w:r w:rsidR="00D67DB0">
        <w:rPr>
          <w:sz w:val="28"/>
          <w:szCs w:val="28"/>
        </w:rPr>
        <w:t xml:space="preserve"> reais, um ganho </w:t>
      </w:r>
      <w:r w:rsidR="002C17D0">
        <w:rPr>
          <w:sz w:val="28"/>
          <w:szCs w:val="28"/>
        </w:rPr>
        <w:t>de 1</w:t>
      </w:r>
      <w:r w:rsidR="0016340D">
        <w:rPr>
          <w:sz w:val="28"/>
          <w:szCs w:val="28"/>
        </w:rPr>
        <w:t>2</w:t>
      </w:r>
      <w:r w:rsidR="002C17D0">
        <w:rPr>
          <w:sz w:val="28"/>
          <w:szCs w:val="28"/>
        </w:rPr>
        <w:t xml:space="preserve"> por cento sobre </w:t>
      </w:r>
      <w:r w:rsidR="00836A93">
        <w:rPr>
          <w:sz w:val="28"/>
          <w:szCs w:val="28"/>
        </w:rPr>
        <w:t>o valor aplicado</w:t>
      </w:r>
      <w:r w:rsidR="00CC2D71">
        <w:rPr>
          <w:sz w:val="28"/>
          <w:szCs w:val="28"/>
        </w:rPr>
        <w:t>, ou seja, R$ 1.200,00</w:t>
      </w:r>
      <w:r w:rsidR="007B4B5C">
        <w:rPr>
          <w:sz w:val="28"/>
          <w:szCs w:val="28"/>
        </w:rPr>
        <w:t>.</w:t>
      </w:r>
      <w:r w:rsidR="00836A93">
        <w:rPr>
          <w:sz w:val="28"/>
          <w:szCs w:val="28"/>
        </w:rPr>
        <w:t xml:space="preserve"> Já nos compostos, </w:t>
      </w:r>
      <w:r w:rsidR="001C6D3F">
        <w:rPr>
          <w:sz w:val="28"/>
          <w:szCs w:val="28"/>
        </w:rPr>
        <w:t xml:space="preserve">os juros são incorporados ao capital a cada </w:t>
      </w:r>
      <w:r w:rsidR="00836E74">
        <w:rPr>
          <w:sz w:val="28"/>
          <w:szCs w:val="28"/>
        </w:rPr>
        <w:t xml:space="preserve">30 dias, pelo que a partir já do segundo mês </w:t>
      </w:r>
      <w:r w:rsidR="005F456B">
        <w:rPr>
          <w:sz w:val="28"/>
          <w:szCs w:val="28"/>
        </w:rPr>
        <w:t>são capazes de mostrar a que vieram</w:t>
      </w:r>
      <w:r w:rsidR="00BB276B">
        <w:rPr>
          <w:sz w:val="28"/>
          <w:szCs w:val="28"/>
        </w:rPr>
        <w:t xml:space="preserve"> e colocam este investimento sob </w:t>
      </w:r>
      <w:r w:rsidR="00EB2B9E">
        <w:rPr>
          <w:sz w:val="28"/>
          <w:szCs w:val="28"/>
        </w:rPr>
        <w:t>sua</w:t>
      </w:r>
      <w:r w:rsidR="00BB276B">
        <w:rPr>
          <w:sz w:val="28"/>
          <w:szCs w:val="28"/>
        </w:rPr>
        <w:t xml:space="preserve"> vigência</w:t>
      </w:r>
      <w:r w:rsidR="005144FD">
        <w:rPr>
          <w:sz w:val="28"/>
          <w:szCs w:val="28"/>
        </w:rPr>
        <w:t xml:space="preserve"> e</w:t>
      </w:r>
      <w:r w:rsidR="009335A9">
        <w:rPr>
          <w:sz w:val="28"/>
          <w:szCs w:val="28"/>
        </w:rPr>
        <w:t xml:space="preserve"> que</w:t>
      </w:r>
      <w:r w:rsidR="005144FD">
        <w:rPr>
          <w:sz w:val="28"/>
          <w:szCs w:val="28"/>
        </w:rPr>
        <w:t>, no caso em questão</w:t>
      </w:r>
      <w:r w:rsidR="00351139">
        <w:rPr>
          <w:sz w:val="28"/>
          <w:szCs w:val="28"/>
        </w:rPr>
        <w:t>,</w:t>
      </w:r>
      <w:r w:rsidR="00C74919">
        <w:rPr>
          <w:sz w:val="28"/>
          <w:szCs w:val="28"/>
        </w:rPr>
        <w:t xml:space="preserve"> </w:t>
      </w:r>
      <w:r w:rsidR="00176F9C">
        <w:rPr>
          <w:sz w:val="28"/>
          <w:szCs w:val="28"/>
        </w:rPr>
        <w:t>produzir</w:t>
      </w:r>
      <w:r w:rsidR="00FF02CF">
        <w:rPr>
          <w:sz w:val="28"/>
          <w:szCs w:val="28"/>
        </w:rPr>
        <w:t>á</w:t>
      </w:r>
      <w:r w:rsidR="0072276B">
        <w:rPr>
          <w:sz w:val="28"/>
          <w:szCs w:val="28"/>
        </w:rPr>
        <w:t xml:space="preserve"> um resultado final de R$ </w:t>
      </w:r>
      <w:r w:rsidR="00C74919">
        <w:rPr>
          <w:sz w:val="28"/>
          <w:szCs w:val="28"/>
        </w:rPr>
        <w:t>11.268,25</w:t>
      </w:r>
      <w:r w:rsidR="006A3FA8">
        <w:rPr>
          <w:sz w:val="28"/>
          <w:szCs w:val="28"/>
        </w:rPr>
        <w:t>.</w:t>
      </w:r>
      <w:r w:rsidR="001F6C86">
        <w:rPr>
          <w:sz w:val="28"/>
          <w:szCs w:val="28"/>
        </w:rPr>
        <w:t xml:space="preserve"> </w:t>
      </w:r>
    </w:p>
    <w:p w14:paraId="4D63EE2A" w14:textId="77777777" w:rsidR="00750474" w:rsidRDefault="00750474" w:rsidP="00FF15A8">
      <w:pPr>
        <w:jc w:val="both"/>
        <w:rPr>
          <w:sz w:val="28"/>
          <w:szCs w:val="28"/>
        </w:rPr>
      </w:pPr>
    </w:p>
    <w:p w14:paraId="492E976C" w14:textId="334DF5F4" w:rsidR="00DA1A62" w:rsidRDefault="00750474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Parece pouco, mas consideremos que </w:t>
      </w:r>
      <w:r w:rsidR="001630F6">
        <w:rPr>
          <w:sz w:val="28"/>
          <w:szCs w:val="28"/>
        </w:rPr>
        <w:t xml:space="preserve">o capital investido </w:t>
      </w:r>
      <w:r w:rsidR="009F17B6">
        <w:rPr>
          <w:sz w:val="28"/>
          <w:szCs w:val="28"/>
        </w:rPr>
        <w:t>tende a crescer</w:t>
      </w:r>
      <w:r w:rsidR="0011726B">
        <w:rPr>
          <w:sz w:val="28"/>
          <w:szCs w:val="28"/>
        </w:rPr>
        <w:t xml:space="preserve"> </w:t>
      </w:r>
      <w:r w:rsidR="00B27A5D">
        <w:rPr>
          <w:sz w:val="28"/>
          <w:szCs w:val="28"/>
        </w:rPr>
        <w:t>com</w:t>
      </w:r>
      <w:r w:rsidR="00CA5F95">
        <w:rPr>
          <w:sz w:val="28"/>
          <w:szCs w:val="28"/>
        </w:rPr>
        <w:t xml:space="preserve"> o reinvestimento dos proventos</w:t>
      </w:r>
      <w:r w:rsidR="004F3085">
        <w:rPr>
          <w:sz w:val="28"/>
          <w:szCs w:val="28"/>
        </w:rPr>
        <w:t>,</w:t>
      </w:r>
      <w:r w:rsidR="00DF499B">
        <w:rPr>
          <w:sz w:val="28"/>
          <w:szCs w:val="28"/>
        </w:rPr>
        <w:t xml:space="preserve"> </w:t>
      </w:r>
      <w:r w:rsidR="00342957">
        <w:rPr>
          <w:sz w:val="28"/>
          <w:szCs w:val="28"/>
        </w:rPr>
        <w:t>com</w:t>
      </w:r>
      <w:r w:rsidR="00DF499B">
        <w:rPr>
          <w:sz w:val="28"/>
          <w:szCs w:val="28"/>
        </w:rPr>
        <w:t xml:space="preserve"> novos aportes </w:t>
      </w:r>
      <w:r w:rsidR="009B6B34">
        <w:rPr>
          <w:sz w:val="28"/>
          <w:szCs w:val="28"/>
        </w:rPr>
        <w:t>que façamos</w:t>
      </w:r>
      <w:r w:rsidR="00913D18">
        <w:rPr>
          <w:sz w:val="28"/>
          <w:szCs w:val="28"/>
        </w:rPr>
        <w:t xml:space="preserve"> e</w:t>
      </w:r>
      <w:r w:rsidR="00880B3E">
        <w:rPr>
          <w:sz w:val="28"/>
          <w:szCs w:val="28"/>
        </w:rPr>
        <w:t xml:space="preserve"> com</w:t>
      </w:r>
      <w:r w:rsidR="004F3085">
        <w:rPr>
          <w:sz w:val="28"/>
          <w:szCs w:val="28"/>
        </w:rPr>
        <w:t xml:space="preserve"> a valorização dos ativos</w:t>
      </w:r>
      <w:r w:rsidR="009073BB">
        <w:rPr>
          <w:sz w:val="28"/>
          <w:szCs w:val="28"/>
        </w:rPr>
        <w:t xml:space="preserve"> que, em sendo de </w:t>
      </w:r>
      <w:r w:rsidR="005678D7">
        <w:rPr>
          <w:sz w:val="28"/>
          <w:szCs w:val="28"/>
        </w:rPr>
        <w:t xml:space="preserve">boas empresas, </w:t>
      </w:r>
      <w:r w:rsidR="00C009D7">
        <w:rPr>
          <w:sz w:val="28"/>
          <w:szCs w:val="28"/>
        </w:rPr>
        <w:t>acrescenta um potencial enorme ao contexto</w:t>
      </w:r>
      <w:r w:rsidR="00484237">
        <w:rPr>
          <w:sz w:val="28"/>
          <w:szCs w:val="28"/>
        </w:rPr>
        <w:t>.</w:t>
      </w:r>
      <w:r w:rsidR="00CC122E">
        <w:rPr>
          <w:sz w:val="28"/>
          <w:szCs w:val="28"/>
        </w:rPr>
        <w:t xml:space="preserve"> </w:t>
      </w:r>
      <w:r w:rsidR="006B1032">
        <w:rPr>
          <w:sz w:val="28"/>
          <w:szCs w:val="28"/>
        </w:rPr>
        <w:t>E essa mesma aplicação</w:t>
      </w:r>
      <w:r w:rsidR="00B64278">
        <w:rPr>
          <w:sz w:val="28"/>
          <w:szCs w:val="28"/>
        </w:rPr>
        <w:t xml:space="preserve">, se </w:t>
      </w:r>
      <w:r w:rsidR="0036324E">
        <w:rPr>
          <w:sz w:val="28"/>
          <w:szCs w:val="28"/>
        </w:rPr>
        <w:t>estendida</w:t>
      </w:r>
      <w:r w:rsidR="00505C68">
        <w:rPr>
          <w:sz w:val="28"/>
          <w:szCs w:val="28"/>
        </w:rPr>
        <w:t xml:space="preserve"> para </w:t>
      </w:r>
      <w:r w:rsidR="00442C67">
        <w:rPr>
          <w:sz w:val="28"/>
          <w:szCs w:val="28"/>
        </w:rPr>
        <w:t xml:space="preserve">20 anos, </w:t>
      </w:r>
      <w:r w:rsidR="00B61FA7">
        <w:rPr>
          <w:sz w:val="28"/>
          <w:szCs w:val="28"/>
        </w:rPr>
        <w:t xml:space="preserve">resultaria </w:t>
      </w:r>
      <w:r w:rsidR="004C491B">
        <w:rPr>
          <w:sz w:val="28"/>
          <w:szCs w:val="28"/>
        </w:rPr>
        <w:t xml:space="preserve">trinta e dois mil reais, </w:t>
      </w:r>
      <w:r w:rsidR="00360D42">
        <w:rPr>
          <w:sz w:val="28"/>
          <w:szCs w:val="28"/>
        </w:rPr>
        <w:t>nos juros simples, e nada mais nada menos qu</w:t>
      </w:r>
      <w:r w:rsidR="00846EE0">
        <w:rPr>
          <w:sz w:val="28"/>
          <w:szCs w:val="28"/>
        </w:rPr>
        <w:t>e cento e dezoito mil reais</w:t>
      </w:r>
      <w:r w:rsidR="00FB57B1">
        <w:rPr>
          <w:sz w:val="28"/>
          <w:szCs w:val="28"/>
        </w:rPr>
        <w:t xml:space="preserve"> nos juros compostos.</w:t>
      </w:r>
    </w:p>
    <w:p w14:paraId="4968CE68" w14:textId="77777777" w:rsidR="00DA1A62" w:rsidRDefault="00DA1A62" w:rsidP="00FF15A8">
      <w:pPr>
        <w:jc w:val="both"/>
        <w:rPr>
          <w:sz w:val="28"/>
          <w:szCs w:val="28"/>
        </w:rPr>
      </w:pPr>
    </w:p>
    <w:p w14:paraId="642107F5" w14:textId="230D2EDB" w:rsidR="002819CB" w:rsidRDefault="00DA1A62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Esse é o diferencial</w:t>
      </w:r>
      <w:r w:rsidR="00723848">
        <w:rPr>
          <w:sz w:val="28"/>
          <w:szCs w:val="28"/>
        </w:rPr>
        <w:t xml:space="preserve"> impressionante dos juros sobre juros</w:t>
      </w:r>
      <w:r w:rsidR="00DE448F">
        <w:rPr>
          <w:sz w:val="28"/>
          <w:szCs w:val="28"/>
        </w:rPr>
        <w:t xml:space="preserve">, da bola de neve que </w:t>
      </w:r>
      <w:r w:rsidR="002D4D15">
        <w:rPr>
          <w:sz w:val="28"/>
          <w:szCs w:val="28"/>
        </w:rPr>
        <w:t xml:space="preserve">eles podem gerar e </w:t>
      </w:r>
      <w:r w:rsidR="00E92826">
        <w:rPr>
          <w:sz w:val="28"/>
          <w:szCs w:val="28"/>
        </w:rPr>
        <w:t xml:space="preserve">da renda vitalícia </w:t>
      </w:r>
      <w:r w:rsidR="00743201">
        <w:rPr>
          <w:sz w:val="28"/>
          <w:szCs w:val="28"/>
        </w:rPr>
        <w:t>de que o investidor poderá desfrutar</w:t>
      </w:r>
      <w:r w:rsidR="00E720B8">
        <w:rPr>
          <w:sz w:val="28"/>
          <w:szCs w:val="28"/>
        </w:rPr>
        <w:t xml:space="preserve"> em 20 anos.</w:t>
      </w:r>
      <w:r w:rsidR="00F067D2">
        <w:rPr>
          <w:sz w:val="28"/>
          <w:szCs w:val="28"/>
        </w:rPr>
        <w:t xml:space="preserve"> Entretanto, </w:t>
      </w:r>
      <w:r w:rsidR="00B5447C">
        <w:rPr>
          <w:sz w:val="28"/>
          <w:szCs w:val="28"/>
        </w:rPr>
        <w:t>chegar a esse resultado</w:t>
      </w:r>
      <w:r w:rsidR="00A34B30">
        <w:rPr>
          <w:sz w:val="28"/>
          <w:szCs w:val="28"/>
        </w:rPr>
        <w:t xml:space="preserve"> </w:t>
      </w:r>
      <w:r w:rsidR="009F4AF3">
        <w:rPr>
          <w:sz w:val="28"/>
          <w:szCs w:val="28"/>
        </w:rPr>
        <w:t>impõe que o investidor seja uma pessoa disciplinada</w:t>
      </w:r>
      <w:r w:rsidR="00B128A5">
        <w:rPr>
          <w:sz w:val="28"/>
          <w:szCs w:val="28"/>
        </w:rPr>
        <w:t>, que mantenha regular</w:t>
      </w:r>
      <w:r w:rsidR="00C541D9">
        <w:rPr>
          <w:sz w:val="28"/>
          <w:szCs w:val="28"/>
        </w:rPr>
        <w:t xml:space="preserve">idade em seus </w:t>
      </w:r>
      <w:r w:rsidR="004A42D9">
        <w:rPr>
          <w:sz w:val="28"/>
          <w:szCs w:val="28"/>
        </w:rPr>
        <w:t>aportes e reinvestimentos</w:t>
      </w:r>
      <w:r w:rsidR="00A616DC">
        <w:rPr>
          <w:sz w:val="28"/>
          <w:szCs w:val="28"/>
        </w:rPr>
        <w:t xml:space="preserve"> e</w:t>
      </w:r>
      <w:r w:rsidR="00BE581C">
        <w:rPr>
          <w:sz w:val="28"/>
          <w:szCs w:val="28"/>
        </w:rPr>
        <w:t xml:space="preserve"> dedi</w:t>
      </w:r>
      <w:r w:rsidR="00A616DC">
        <w:rPr>
          <w:sz w:val="28"/>
          <w:szCs w:val="28"/>
        </w:rPr>
        <w:t>que</w:t>
      </w:r>
      <w:r w:rsidR="00BE581C">
        <w:rPr>
          <w:sz w:val="28"/>
          <w:szCs w:val="28"/>
        </w:rPr>
        <w:t xml:space="preserve"> atenção es</w:t>
      </w:r>
      <w:r w:rsidR="003F5DEC">
        <w:rPr>
          <w:sz w:val="28"/>
          <w:szCs w:val="28"/>
        </w:rPr>
        <w:t>p</w:t>
      </w:r>
      <w:r w:rsidR="00BE581C">
        <w:rPr>
          <w:sz w:val="28"/>
          <w:szCs w:val="28"/>
        </w:rPr>
        <w:t>ecial à seleção das empresas que farão parte de sua carteira</w:t>
      </w:r>
      <w:r w:rsidR="000F7FE3">
        <w:rPr>
          <w:sz w:val="28"/>
          <w:szCs w:val="28"/>
        </w:rPr>
        <w:t xml:space="preserve">. </w:t>
      </w:r>
      <w:r w:rsidR="00F77996">
        <w:rPr>
          <w:sz w:val="28"/>
          <w:szCs w:val="28"/>
        </w:rPr>
        <w:t>Depois é administrar isso tudo</w:t>
      </w:r>
      <w:r w:rsidR="00D66A9C">
        <w:rPr>
          <w:sz w:val="28"/>
          <w:szCs w:val="28"/>
        </w:rPr>
        <w:t xml:space="preserve"> ao longo do tempo</w:t>
      </w:r>
      <w:r w:rsidR="00A055F9">
        <w:rPr>
          <w:sz w:val="28"/>
          <w:szCs w:val="28"/>
        </w:rPr>
        <w:t xml:space="preserve"> e bem antes dos 20 anos</w:t>
      </w:r>
      <w:r w:rsidR="00A21F1F">
        <w:rPr>
          <w:sz w:val="28"/>
          <w:szCs w:val="28"/>
        </w:rPr>
        <w:t xml:space="preserve"> </w:t>
      </w:r>
      <w:r w:rsidR="00F6576F">
        <w:rPr>
          <w:sz w:val="28"/>
          <w:szCs w:val="28"/>
        </w:rPr>
        <w:t>programados</w:t>
      </w:r>
      <w:r w:rsidR="00A055F9">
        <w:rPr>
          <w:sz w:val="28"/>
          <w:szCs w:val="28"/>
        </w:rPr>
        <w:t xml:space="preserve"> </w:t>
      </w:r>
      <w:r w:rsidR="00ED72C6">
        <w:rPr>
          <w:sz w:val="28"/>
          <w:szCs w:val="28"/>
        </w:rPr>
        <w:t>o investidor já estará desfrutando</w:t>
      </w:r>
      <w:r w:rsidR="00CC122E">
        <w:rPr>
          <w:sz w:val="28"/>
          <w:szCs w:val="28"/>
        </w:rPr>
        <w:t xml:space="preserve"> </w:t>
      </w:r>
      <w:r w:rsidR="00FD1FFB">
        <w:rPr>
          <w:sz w:val="28"/>
          <w:szCs w:val="28"/>
        </w:rPr>
        <w:t xml:space="preserve">da sua merecida liberdade </w:t>
      </w:r>
      <w:r w:rsidR="002819CB">
        <w:rPr>
          <w:sz w:val="28"/>
          <w:szCs w:val="28"/>
        </w:rPr>
        <w:t>financeira.</w:t>
      </w:r>
    </w:p>
    <w:p w14:paraId="7FD06783" w14:textId="77777777" w:rsidR="007B6F97" w:rsidRDefault="007B6F97" w:rsidP="00FF15A8">
      <w:pPr>
        <w:jc w:val="both"/>
        <w:rPr>
          <w:sz w:val="28"/>
          <w:szCs w:val="28"/>
        </w:rPr>
      </w:pPr>
    </w:p>
    <w:p w14:paraId="656870A5" w14:textId="05D81B24" w:rsidR="00156D19" w:rsidRDefault="00435445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Começar cedo é uma das premissas do mercado financeiro</w:t>
      </w:r>
      <w:r w:rsidR="00CD5544">
        <w:rPr>
          <w:sz w:val="28"/>
          <w:szCs w:val="28"/>
        </w:rPr>
        <w:t xml:space="preserve"> e costumo </w:t>
      </w:r>
      <w:r w:rsidR="00003C9A">
        <w:rPr>
          <w:sz w:val="28"/>
          <w:szCs w:val="28"/>
        </w:rPr>
        <w:t xml:space="preserve">brincar </w:t>
      </w:r>
      <w:r w:rsidR="0037141B">
        <w:rPr>
          <w:sz w:val="28"/>
          <w:szCs w:val="28"/>
        </w:rPr>
        <w:t xml:space="preserve">dizendo que o melhor dia para se </w:t>
      </w:r>
      <w:r w:rsidR="00C841CC">
        <w:rPr>
          <w:sz w:val="28"/>
          <w:szCs w:val="28"/>
        </w:rPr>
        <w:t>começar a investir foi o de ontem</w:t>
      </w:r>
      <w:r w:rsidR="007A0893">
        <w:rPr>
          <w:sz w:val="28"/>
          <w:szCs w:val="28"/>
        </w:rPr>
        <w:t xml:space="preserve">, sendo </w:t>
      </w:r>
      <w:r w:rsidR="00875D9E">
        <w:rPr>
          <w:sz w:val="28"/>
          <w:szCs w:val="28"/>
        </w:rPr>
        <w:t>que o dia de hoje é a melhor opção para o plano B</w:t>
      </w:r>
      <w:r w:rsidR="00364287">
        <w:rPr>
          <w:sz w:val="28"/>
          <w:szCs w:val="28"/>
        </w:rPr>
        <w:t>. Muita gente</w:t>
      </w:r>
      <w:r w:rsidR="002F213C">
        <w:rPr>
          <w:sz w:val="28"/>
          <w:szCs w:val="28"/>
        </w:rPr>
        <w:t xml:space="preserve">, com 50 e 60 anos de idade, </w:t>
      </w:r>
      <w:r w:rsidR="00A6101F">
        <w:rPr>
          <w:sz w:val="28"/>
          <w:szCs w:val="28"/>
        </w:rPr>
        <w:t>às vezes pergunta</w:t>
      </w:r>
      <w:r w:rsidR="00305210">
        <w:rPr>
          <w:sz w:val="28"/>
          <w:szCs w:val="28"/>
        </w:rPr>
        <w:t xml:space="preserve"> “eu tenho esta idade e ainda não comecei, será que </w:t>
      </w:r>
      <w:r w:rsidR="002566EF">
        <w:rPr>
          <w:sz w:val="28"/>
          <w:szCs w:val="28"/>
        </w:rPr>
        <w:t>dá tempo?</w:t>
      </w:r>
      <w:r w:rsidR="00D371D7">
        <w:rPr>
          <w:sz w:val="28"/>
          <w:szCs w:val="28"/>
        </w:rPr>
        <w:t xml:space="preserve"> ¨ Minha resposta é </w:t>
      </w:r>
      <w:r w:rsidR="00EB0030">
        <w:rPr>
          <w:sz w:val="28"/>
          <w:szCs w:val="28"/>
        </w:rPr>
        <w:t>comece</w:t>
      </w:r>
      <w:r w:rsidR="0096021A">
        <w:rPr>
          <w:sz w:val="28"/>
          <w:szCs w:val="28"/>
        </w:rPr>
        <w:t xml:space="preserve"> hoje mesmo</w:t>
      </w:r>
      <w:r w:rsidR="0078767B">
        <w:rPr>
          <w:sz w:val="28"/>
          <w:szCs w:val="28"/>
        </w:rPr>
        <w:t>, agora</w:t>
      </w:r>
      <w:r w:rsidR="00221C29">
        <w:rPr>
          <w:sz w:val="28"/>
          <w:szCs w:val="28"/>
        </w:rPr>
        <w:t>!</w:t>
      </w:r>
      <w:r w:rsidR="003F16AD">
        <w:rPr>
          <w:sz w:val="28"/>
          <w:szCs w:val="28"/>
        </w:rPr>
        <w:t xml:space="preserve"> Para </w:t>
      </w:r>
      <w:r w:rsidR="00C913B8">
        <w:rPr>
          <w:sz w:val="28"/>
          <w:szCs w:val="28"/>
        </w:rPr>
        <w:t xml:space="preserve">os mais jovens, que cogitam deixar para começar </w:t>
      </w:r>
      <w:r w:rsidR="00F2541E">
        <w:rPr>
          <w:sz w:val="28"/>
          <w:szCs w:val="28"/>
        </w:rPr>
        <w:t>mais pra frente, eu recomendo</w:t>
      </w:r>
      <w:r w:rsidR="00E42318">
        <w:rPr>
          <w:sz w:val="28"/>
          <w:szCs w:val="28"/>
        </w:rPr>
        <w:t xml:space="preserve"> que não faça</w:t>
      </w:r>
      <w:r w:rsidR="00D1347C">
        <w:rPr>
          <w:sz w:val="28"/>
          <w:szCs w:val="28"/>
        </w:rPr>
        <w:t>m</w:t>
      </w:r>
      <w:r w:rsidR="00E42318">
        <w:rPr>
          <w:sz w:val="28"/>
          <w:szCs w:val="28"/>
        </w:rPr>
        <w:t xml:space="preserve"> isto, comece</w:t>
      </w:r>
      <w:r w:rsidR="0028325D">
        <w:rPr>
          <w:sz w:val="28"/>
          <w:szCs w:val="28"/>
        </w:rPr>
        <w:t>m</w:t>
      </w:r>
      <w:r w:rsidR="00E42318">
        <w:rPr>
          <w:sz w:val="28"/>
          <w:szCs w:val="28"/>
        </w:rPr>
        <w:t xml:space="preserve"> o quanto antes, não perca</w:t>
      </w:r>
      <w:r w:rsidR="0028325D">
        <w:rPr>
          <w:sz w:val="28"/>
          <w:szCs w:val="28"/>
        </w:rPr>
        <w:t>m</w:t>
      </w:r>
      <w:r w:rsidR="00E42318">
        <w:rPr>
          <w:sz w:val="28"/>
          <w:szCs w:val="28"/>
        </w:rPr>
        <w:t xml:space="preserve"> tempo. </w:t>
      </w:r>
    </w:p>
    <w:p w14:paraId="55953E5A" w14:textId="77777777" w:rsidR="00156D19" w:rsidRDefault="00156D19" w:rsidP="00FF15A8">
      <w:pPr>
        <w:jc w:val="both"/>
        <w:rPr>
          <w:sz w:val="28"/>
          <w:szCs w:val="28"/>
        </w:rPr>
      </w:pPr>
    </w:p>
    <w:p w14:paraId="004F050E" w14:textId="7CD952C3" w:rsidR="0056633C" w:rsidRDefault="00156D19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dos meus </w:t>
      </w:r>
      <w:r w:rsidR="000D7B5B">
        <w:rPr>
          <w:sz w:val="28"/>
          <w:szCs w:val="28"/>
        </w:rPr>
        <w:t>acertos</w:t>
      </w:r>
      <w:r w:rsidR="00185802">
        <w:rPr>
          <w:sz w:val="28"/>
          <w:szCs w:val="28"/>
        </w:rPr>
        <w:t xml:space="preserve"> </w:t>
      </w:r>
      <w:r>
        <w:rPr>
          <w:sz w:val="28"/>
          <w:szCs w:val="28"/>
        </w:rPr>
        <w:t>nesta área foi</w:t>
      </w:r>
      <w:r w:rsidR="002A5A33">
        <w:rPr>
          <w:sz w:val="28"/>
          <w:szCs w:val="28"/>
        </w:rPr>
        <w:t xml:space="preserve"> ter começado </w:t>
      </w:r>
      <w:r w:rsidR="00F246CC">
        <w:rPr>
          <w:sz w:val="28"/>
          <w:szCs w:val="28"/>
        </w:rPr>
        <w:t>cedo, mas</w:t>
      </w:r>
      <w:r w:rsidR="00EE38E0">
        <w:rPr>
          <w:sz w:val="28"/>
          <w:szCs w:val="28"/>
        </w:rPr>
        <w:t xml:space="preserve">, infelizmente, </w:t>
      </w:r>
      <w:r w:rsidR="00823A0C">
        <w:rPr>
          <w:sz w:val="28"/>
          <w:szCs w:val="28"/>
        </w:rPr>
        <w:t>do jeito errado</w:t>
      </w:r>
      <w:r w:rsidR="00DD1F45">
        <w:rPr>
          <w:sz w:val="28"/>
          <w:szCs w:val="28"/>
        </w:rPr>
        <w:t xml:space="preserve">. </w:t>
      </w:r>
      <w:r w:rsidR="00266F5E">
        <w:rPr>
          <w:sz w:val="28"/>
          <w:szCs w:val="28"/>
        </w:rPr>
        <w:t xml:space="preserve">Eu me formei na Faculdade de Odontologia </w:t>
      </w:r>
      <w:r w:rsidR="00D02250">
        <w:rPr>
          <w:sz w:val="28"/>
          <w:szCs w:val="28"/>
        </w:rPr>
        <w:t>quando tinha 21 anos e meio e j</w:t>
      </w:r>
      <w:r w:rsidR="008E5164">
        <w:rPr>
          <w:sz w:val="28"/>
          <w:szCs w:val="28"/>
        </w:rPr>
        <w:t>á com 22 iniciei</w:t>
      </w:r>
      <w:r w:rsidR="00AD699A">
        <w:rPr>
          <w:sz w:val="28"/>
          <w:szCs w:val="28"/>
        </w:rPr>
        <w:t xml:space="preserve"> minha incursão pelo mundo dos negócios</w:t>
      </w:r>
      <w:r w:rsidR="008C1B91">
        <w:rPr>
          <w:sz w:val="28"/>
          <w:szCs w:val="28"/>
        </w:rPr>
        <w:t>,</w:t>
      </w:r>
      <w:r w:rsidR="00657309">
        <w:rPr>
          <w:sz w:val="28"/>
          <w:szCs w:val="28"/>
        </w:rPr>
        <w:t xml:space="preserve"> </w:t>
      </w:r>
      <w:r w:rsidR="00657309">
        <w:rPr>
          <w:sz w:val="28"/>
          <w:szCs w:val="28"/>
        </w:rPr>
        <w:lastRenderedPageBreak/>
        <w:t xml:space="preserve">trabalhando </w:t>
      </w:r>
      <w:r w:rsidR="00F3304E">
        <w:rPr>
          <w:sz w:val="28"/>
          <w:szCs w:val="28"/>
        </w:rPr>
        <w:t>como dentista,</w:t>
      </w:r>
      <w:r w:rsidR="00B51C4D">
        <w:rPr>
          <w:sz w:val="28"/>
          <w:szCs w:val="28"/>
        </w:rPr>
        <w:t xml:space="preserve"> fazendo especialização em </w:t>
      </w:r>
      <w:r w:rsidR="00004A03">
        <w:rPr>
          <w:sz w:val="28"/>
          <w:szCs w:val="28"/>
        </w:rPr>
        <w:t>ortodontia,</w:t>
      </w:r>
      <w:r w:rsidR="00F3304E">
        <w:rPr>
          <w:sz w:val="28"/>
          <w:szCs w:val="28"/>
        </w:rPr>
        <w:t xml:space="preserve"> procurando entender a vida</w:t>
      </w:r>
      <w:r w:rsidR="00CF46CE">
        <w:rPr>
          <w:sz w:val="28"/>
          <w:szCs w:val="28"/>
        </w:rPr>
        <w:t>.</w:t>
      </w:r>
      <w:r w:rsidR="00221F79">
        <w:rPr>
          <w:sz w:val="28"/>
          <w:szCs w:val="28"/>
        </w:rPr>
        <w:t xml:space="preserve"> </w:t>
      </w:r>
      <w:r w:rsidR="00D45584">
        <w:rPr>
          <w:sz w:val="28"/>
          <w:szCs w:val="28"/>
        </w:rPr>
        <w:t xml:space="preserve">Investi sem qualquer conhecimento do mercado, </w:t>
      </w:r>
      <w:r w:rsidR="007E15C1">
        <w:rPr>
          <w:sz w:val="28"/>
          <w:szCs w:val="28"/>
        </w:rPr>
        <w:t>fiz muita coisa errada e andei perdendo um bom dinheiro</w:t>
      </w:r>
      <w:r w:rsidR="00F30551">
        <w:rPr>
          <w:sz w:val="28"/>
          <w:szCs w:val="28"/>
        </w:rPr>
        <w:t>.</w:t>
      </w:r>
      <w:r w:rsidR="00AF1331">
        <w:rPr>
          <w:sz w:val="28"/>
          <w:szCs w:val="28"/>
        </w:rPr>
        <w:t xml:space="preserve"> À época </w:t>
      </w:r>
      <w:r w:rsidR="00A34964">
        <w:rPr>
          <w:sz w:val="28"/>
          <w:szCs w:val="28"/>
        </w:rPr>
        <w:t>não tinha cartão de crédito ou de débito</w:t>
      </w:r>
      <w:r w:rsidR="00C60C5B">
        <w:rPr>
          <w:sz w:val="28"/>
          <w:szCs w:val="28"/>
        </w:rPr>
        <w:t xml:space="preserve">. Meu pai abriu uma conta </w:t>
      </w:r>
      <w:r w:rsidR="00EC7272">
        <w:rPr>
          <w:sz w:val="28"/>
          <w:szCs w:val="28"/>
        </w:rPr>
        <w:t>Cheque Especial no Banco em que ele traba</w:t>
      </w:r>
      <w:r w:rsidR="00076487">
        <w:rPr>
          <w:sz w:val="28"/>
          <w:szCs w:val="28"/>
        </w:rPr>
        <w:t>lhava e com ela veio</w:t>
      </w:r>
      <w:r w:rsidR="00E838F2">
        <w:rPr>
          <w:sz w:val="28"/>
          <w:szCs w:val="28"/>
        </w:rPr>
        <w:t xml:space="preserve"> o esperado cartão. </w:t>
      </w:r>
      <w:r w:rsidR="0041691A">
        <w:rPr>
          <w:sz w:val="28"/>
          <w:szCs w:val="28"/>
        </w:rPr>
        <w:t>Iniciante ainda</w:t>
      </w:r>
      <w:r w:rsidR="0042671B">
        <w:rPr>
          <w:sz w:val="28"/>
          <w:szCs w:val="28"/>
        </w:rPr>
        <w:t>,</w:t>
      </w:r>
      <w:r w:rsidR="0041691A">
        <w:rPr>
          <w:sz w:val="28"/>
          <w:szCs w:val="28"/>
        </w:rPr>
        <w:t xml:space="preserve"> mas</w:t>
      </w:r>
      <w:r w:rsidR="00985F3C">
        <w:rPr>
          <w:sz w:val="28"/>
          <w:szCs w:val="28"/>
        </w:rPr>
        <w:t xml:space="preserve"> me</w:t>
      </w:r>
      <w:r w:rsidR="0041691A">
        <w:rPr>
          <w:sz w:val="28"/>
          <w:szCs w:val="28"/>
        </w:rPr>
        <w:t xml:space="preserve"> </w:t>
      </w:r>
      <w:r w:rsidR="00EF56E1">
        <w:rPr>
          <w:sz w:val="28"/>
          <w:szCs w:val="28"/>
        </w:rPr>
        <w:t>¨</w:t>
      </w:r>
      <w:r w:rsidR="0041691A">
        <w:rPr>
          <w:sz w:val="28"/>
          <w:szCs w:val="28"/>
        </w:rPr>
        <w:t>achando</w:t>
      </w:r>
      <w:r w:rsidR="0053732B">
        <w:rPr>
          <w:sz w:val="28"/>
          <w:szCs w:val="28"/>
        </w:rPr>
        <w:t xml:space="preserve"> </w:t>
      </w:r>
      <w:r w:rsidR="004A7FB5">
        <w:rPr>
          <w:sz w:val="28"/>
          <w:szCs w:val="28"/>
        </w:rPr>
        <w:t xml:space="preserve"> o rei da cocada </w:t>
      </w:r>
      <w:r w:rsidR="000861A2">
        <w:rPr>
          <w:sz w:val="28"/>
          <w:szCs w:val="28"/>
        </w:rPr>
        <w:t>branca</w:t>
      </w:r>
      <w:r w:rsidR="00654623">
        <w:rPr>
          <w:sz w:val="28"/>
          <w:szCs w:val="28"/>
        </w:rPr>
        <w:t>,</w:t>
      </w:r>
      <w:r w:rsidR="0093128F">
        <w:rPr>
          <w:sz w:val="28"/>
          <w:szCs w:val="28"/>
        </w:rPr>
        <w:t>¨</w:t>
      </w:r>
      <w:r w:rsidR="00A22611">
        <w:rPr>
          <w:sz w:val="28"/>
          <w:szCs w:val="28"/>
        </w:rPr>
        <w:t xml:space="preserve"> </w:t>
      </w:r>
      <w:r w:rsidR="0041691A">
        <w:rPr>
          <w:sz w:val="28"/>
          <w:szCs w:val="28"/>
        </w:rPr>
        <w:t xml:space="preserve">que </w:t>
      </w:r>
      <w:r w:rsidR="00424872">
        <w:rPr>
          <w:sz w:val="28"/>
          <w:szCs w:val="28"/>
        </w:rPr>
        <w:t xml:space="preserve">tinha domínio </w:t>
      </w:r>
      <w:r w:rsidR="002B35BA">
        <w:rPr>
          <w:sz w:val="28"/>
          <w:szCs w:val="28"/>
        </w:rPr>
        <w:t>sobre</w:t>
      </w:r>
      <w:r w:rsidR="002977D4">
        <w:rPr>
          <w:sz w:val="28"/>
          <w:szCs w:val="28"/>
        </w:rPr>
        <w:t xml:space="preserve"> </w:t>
      </w:r>
      <w:r w:rsidR="002B35BA">
        <w:rPr>
          <w:sz w:val="28"/>
          <w:szCs w:val="28"/>
        </w:rPr>
        <w:t xml:space="preserve">tudo </w:t>
      </w:r>
      <w:r w:rsidR="00424872">
        <w:rPr>
          <w:sz w:val="28"/>
          <w:szCs w:val="28"/>
        </w:rPr>
        <w:t xml:space="preserve">e conhecia </w:t>
      </w:r>
      <w:r w:rsidR="002B35BA">
        <w:rPr>
          <w:sz w:val="28"/>
          <w:szCs w:val="28"/>
        </w:rPr>
        <w:t>geral</w:t>
      </w:r>
      <w:r w:rsidR="00CB0BC2">
        <w:rPr>
          <w:sz w:val="28"/>
          <w:szCs w:val="28"/>
        </w:rPr>
        <w:t>,</w:t>
      </w:r>
      <w:r w:rsidR="00BF3DA8">
        <w:rPr>
          <w:sz w:val="28"/>
          <w:szCs w:val="28"/>
        </w:rPr>
        <w:t xml:space="preserve"> </w:t>
      </w:r>
      <w:r w:rsidR="00E55573">
        <w:rPr>
          <w:sz w:val="28"/>
          <w:szCs w:val="28"/>
        </w:rPr>
        <w:t>ba</w:t>
      </w:r>
      <w:r w:rsidR="001A37FB">
        <w:rPr>
          <w:sz w:val="28"/>
          <w:szCs w:val="28"/>
        </w:rPr>
        <w:t>ti cabeça</w:t>
      </w:r>
      <w:r w:rsidR="00E55573">
        <w:rPr>
          <w:sz w:val="28"/>
          <w:szCs w:val="28"/>
        </w:rPr>
        <w:t xml:space="preserve"> por um bom te</w:t>
      </w:r>
      <w:r w:rsidR="00CD6D50">
        <w:rPr>
          <w:sz w:val="28"/>
          <w:szCs w:val="28"/>
        </w:rPr>
        <w:t>mpo</w:t>
      </w:r>
      <w:r w:rsidR="00BF3DA8">
        <w:rPr>
          <w:sz w:val="28"/>
          <w:szCs w:val="28"/>
        </w:rPr>
        <w:t xml:space="preserve"> e logo aprendi, sozinho, </w:t>
      </w:r>
      <w:r w:rsidR="00424C7D">
        <w:rPr>
          <w:sz w:val="28"/>
          <w:szCs w:val="28"/>
        </w:rPr>
        <w:t>que meu cartão tinha um limite de dois mil reais</w:t>
      </w:r>
      <w:r w:rsidR="0056374C">
        <w:rPr>
          <w:sz w:val="28"/>
          <w:szCs w:val="28"/>
        </w:rPr>
        <w:t>, o qual, somado ao meu saldo de cinco mil, perfaziam</w:t>
      </w:r>
      <w:r w:rsidR="005C2CAB">
        <w:rPr>
          <w:sz w:val="28"/>
          <w:szCs w:val="28"/>
        </w:rPr>
        <w:t xml:space="preserve"> sete mil reais, valor de que eu dispunha</w:t>
      </w:r>
      <w:r w:rsidR="0088133C">
        <w:rPr>
          <w:sz w:val="28"/>
          <w:szCs w:val="28"/>
        </w:rPr>
        <w:t xml:space="preserve"> para gastar como bem entendesse</w:t>
      </w:r>
      <w:r w:rsidR="00047E76">
        <w:rPr>
          <w:sz w:val="28"/>
          <w:szCs w:val="28"/>
        </w:rPr>
        <w:t>.</w:t>
      </w:r>
    </w:p>
    <w:p w14:paraId="2C819D1F" w14:textId="77777777" w:rsidR="004E5881" w:rsidRDefault="004E5881" w:rsidP="00FF15A8">
      <w:pPr>
        <w:jc w:val="both"/>
        <w:rPr>
          <w:sz w:val="28"/>
          <w:szCs w:val="28"/>
        </w:rPr>
      </w:pPr>
    </w:p>
    <w:p w14:paraId="5A9959B1" w14:textId="5918E5DA" w:rsidR="00833072" w:rsidRDefault="004E5881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Quando chegou a fatura</w:t>
      </w:r>
      <w:r w:rsidR="00710013">
        <w:rPr>
          <w:sz w:val="28"/>
          <w:szCs w:val="28"/>
        </w:rPr>
        <w:t>,</w:t>
      </w:r>
      <w:r w:rsidR="003161A0">
        <w:rPr>
          <w:sz w:val="28"/>
          <w:szCs w:val="28"/>
        </w:rPr>
        <w:t xml:space="preserve"> ao ver que o saldo estava negativo em </w:t>
      </w:r>
      <w:r w:rsidR="0056192A">
        <w:rPr>
          <w:sz w:val="28"/>
          <w:szCs w:val="28"/>
        </w:rPr>
        <w:t>quase oito mil reais</w:t>
      </w:r>
      <w:r w:rsidR="00B4479C">
        <w:rPr>
          <w:sz w:val="28"/>
          <w:szCs w:val="28"/>
        </w:rPr>
        <w:t xml:space="preserve"> e já</w:t>
      </w:r>
      <w:r w:rsidR="005B424E">
        <w:rPr>
          <w:sz w:val="28"/>
          <w:szCs w:val="28"/>
        </w:rPr>
        <w:t xml:space="preserve"> programa</w:t>
      </w:r>
      <w:r w:rsidR="008C65CB">
        <w:rPr>
          <w:sz w:val="28"/>
          <w:szCs w:val="28"/>
        </w:rPr>
        <w:t xml:space="preserve">va um </w:t>
      </w:r>
      <w:r w:rsidR="00B4479C">
        <w:rPr>
          <w:sz w:val="28"/>
          <w:szCs w:val="28"/>
        </w:rPr>
        <w:t>d</w:t>
      </w:r>
      <w:r w:rsidR="00CC25B9">
        <w:rPr>
          <w:sz w:val="28"/>
          <w:szCs w:val="28"/>
        </w:rPr>
        <w:t>é</w:t>
      </w:r>
      <w:r w:rsidR="00B4479C">
        <w:rPr>
          <w:sz w:val="28"/>
          <w:szCs w:val="28"/>
        </w:rPr>
        <w:t>bit</w:t>
      </w:r>
      <w:r w:rsidR="00076E62">
        <w:rPr>
          <w:sz w:val="28"/>
          <w:szCs w:val="28"/>
        </w:rPr>
        <w:t>o</w:t>
      </w:r>
      <w:r w:rsidR="00B4479C">
        <w:rPr>
          <w:sz w:val="28"/>
          <w:szCs w:val="28"/>
        </w:rPr>
        <w:t xml:space="preserve"> </w:t>
      </w:r>
      <w:r w:rsidR="002B33C5">
        <w:rPr>
          <w:sz w:val="28"/>
          <w:szCs w:val="28"/>
        </w:rPr>
        <w:t>astronômicos</w:t>
      </w:r>
      <w:r w:rsidR="00E3526F">
        <w:rPr>
          <w:sz w:val="28"/>
          <w:szCs w:val="28"/>
        </w:rPr>
        <w:t xml:space="preserve"> de</w:t>
      </w:r>
      <w:r w:rsidR="002B33C5">
        <w:rPr>
          <w:sz w:val="28"/>
          <w:szCs w:val="28"/>
        </w:rPr>
        <w:t xml:space="preserve"> juros</w:t>
      </w:r>
      <w:r w:rsidR="00AC7129">
        <w:rPr>
          <w:sz w:val="28"/>
          <w:szCs w:val="28"/>
        </w:rPr>
        <w:t>,</w:t>
      </w:r>
      <w:r w:rsidR="00F772D3">
        <w:rPr>
          <w:sz w:val="28"/>
          <w:szCs w:val="28"/>
        </w:rPr>
        <w:t xml:space="preserve"> </w:t>
      </w:r>
      <w:r w:rsidR="00421A2B">
        <w:rPr>
          <w:sz w:val="28"/>
          <w:szCs w:val="28"/>
        </w:rPr>
        <w:t>(</w:t>
      </w:r>
      <w:r w:rsidR="00F772D3">
        <w:rPr>
          <w:sz w:val="28"/>
          <w:szCs w:val="28"/>
        </w:rPr>
        <w:t>de que meu pai</w:t>
      </w:r>
      <w:r w:rsidR="006B6DDD">
        <w:rPr>
          <w:sz w:val="28"/>
          <w:szCs w:val="28"/>
        </w:rPr>
        <w:t xml:space="preserve"> já</w:t>
      </w:r>
      <w:r w:rsidR="00F772D3">
        <w:rPr>
          <w:sz w:val="28"/>
          <w:szCs w:val="28"/>
        </w:rPr>
        <w:t xml:space="preserve"> me houvera falado</w:t>
      </w:r>
      <w:r w:rsidR="00954C06">
        <w:rPr>
          <w:sz w:val="28"/>
          <w:szCs w:val="28"/>
        </w:rPr>
        <w:t xml:space="preserve"> quando </w:t>
      </w:r>
      <w:r w:rsidR="00992FD8">
        <w:rPr>
          <w:sz w:val="28"/>
          <w:szCs w:val="28"/>
        </w:rPr>
        <w:t xml:space="preserve">me apresentou </w:t>
      </w:r>
      <w:r w:rsidR="00AC49C4">
        <w:rPr>
          <w:sz w:val="28"/>
          <w:szCs w:val="28"/>
        </w:rPr>
        <w:t>a Sua Alteza o Cheque Especial</w:t>
      </w:r>
      <w:r w:rsidR="001B4E7D">
        <w:rPr>
          <w:sz w:val="28"/>
          <w:szCs w:val="28"/>
        </w:rPr>
        <w:t xml:space="preserve">, fala </w:t>
      </w:r>
      <w:r w:rsidR="004B4E20">
        <w:rPr>
          <w:sz w:val="28"/>
          <w:szCs w:val="28"/>
        </w:rPr>
        <w:t xml:space="preserve"> </w:t>
      </w:r>
      <w:r w:rsidR="009F11DC">
        <w:rPr>
          <w:sz w:val="28"/>
          <w:szCs w:val="28"/>
        </w:rPr>
        <w:t xml:space="preserve"> </w:t>
      </w:r>
      <w:r w:rsidR="004B4E20">
        <w:rPr>
          <w:sz w:val="28"/>
          <w:szCs w:val="28"/>
        </w:rPr>
        <w:t>à</w:t>
      </w:r>
      <w:r w:rsidR="009F11DC">
        <w:rPr>
          <w:sz w:val="28"/>
          <w:szCs w:val="28"/>
        </w:rPr>
        <w:t xml:space="preserve"> qu</w:t>
      </w:r>
      <w:r w:rsidR="004B4E20">
        <w:rPr>
          <w:sz w:val="28"/>
          <w:szCs w:val="28"/>
        </w:rPr>
        <w:t>al</w:t>
      </w:r>
      <w:r w:rsidR="009F11DC">
        <w:rPr>
          <w:sz w:val="28"/>
          <w:szCs w:val="28"/>
        </w:rPr>
        <w:t xml:space="preserve"> não dera atenção</w:t>
      </w:r>
      <w:r w:rsidR="005B3EFD">
        <w:rPr>
          <w:sz w:val="28"/>
          <w:szCs w:val="28"/>
        </w:rPr>
        <w:t xml:space="preserve"> e de que nem m</w:t>
      </w:r>
      <w:r w:rsidR="00B01811">
        <w:rPr>
          <w:sz w:val="28"/>
          <w:szCs w:val="28"/>
        </w:rPr>
        <w:t>ais me lembrava</w:t>
      </w:r>
      <w:r w:rsidR="001C2C03">
        <w:rPr>
          <w:sz w:val="28"/>
          <w:szCs w:val="28"/>
        </w:rPr>
        <w:t>)</w:t>
      </w:r>
      <w:r w:rsidR="007D2149">
        <w:rPr>
          <w:sz w:val="28"/>
          <w:szCs w:val="28"/>
        </w:rPr>
        <w:t>, retomando, juros</w:t>
      </w:r>
      <w:r w:rsidR="00AC7129">
        <w:rPr>
          <w:sz w:val="28"/>
          <w:szCs w:val="28"/>
        </w:rPr>
        <w:t xml:space="preserve"> que eram devidos</w:t>
      </w:r>
      <w:r w:rsidR="007C470D">
        <w:rPr>
          <w:sz w:val="28"/>
          <w:szCs w:val="28"/>
        </w:rPr>
        <w:t>,</w:t>
      </w:r>
      <w:r w:rsidR="00AC7129">
        <w:rPr>
          <w:sz w:val="28"/>
          <w:szCs w:val="28"/>
        </w:rPr>
        <w:t xml:space="preserve"> </w:t>
      </w:r>
      <w:r w:rsidR="00F85CF9">
        <w:rPr>
          <w:sz w:val="28"/>
          <w:szCs w:val="28"/>
        </w:rPr>
        <w:t>t</w:t>
      </w:r>
      <w:r w:rsidR="00AC7129">
        <w:rPr>
          <w:sz w:val="28"/>
          <w:szCs w:val="28"/>
        </w:rPr>
        <w:t>endo em vista</w:t>
      </w:r>
      <w:r w:rsidR="0079219D">
        <w:rPr>
          <w:sz w:val="28"/>
          <w:szCs w:val="28"/>
        </w:rPr>
        <w:t xml:space="preserve"> eu</w:t>
      </w:r>
      <w:r w:rsidR="00AC7129">
        <w:rPr>
          <w:sz w:val="28"/>
          <w:szCs w:val="28"/>
        </w:rPr>
        <w:t xml:space="preserve"> ter ultrapassado o limite</w:t>
      </w:r>
      <w:r w:rsidR="00892DAB">
        <w:rPr>
          <w:sz w:val="28"/>
          <w:szCs w:val="28"/>
        </w:rPr>
        <w:t xml:space="preserve">. </w:t>
      </w:r>
      <w:r w:rsidR="00BF74D9">
        <w:rPr>
          <w:sz w:val="28"/>
          <w:szCs w:val="28"/>
        </w:rPr>
        <w:t>Foi quando aprendi a lição de que eu não</w:t>
      </w:r>
      <w:r w:rsidR="0012229A">
        <w:rPr>
          <w:sz w:val="28"/>
          <w:szCs w:val="28"/>
        </w:rPr>
        <w:t xml:space="preserve"> </w:t>
      </w:r>
      <w:r w:rsidR="00BF74D9">
        <w:rPr>
          <w:sz w:val="28"/>
          <w:szCs w:val="28"/>
        </w:rPr>
        <w:t xml:space="preserve">dispunha </w:t>
      </w:r>
      <w:r w:rsidR="0012229A">
        <w:rPr>
          <w:sz w:val="28"/>
          <w:szCs w:val="28"/>
        </w:rPr>
        <w:t>do limite para gastar como bem entendesse</w:t>
      </w:r>
      <w:r w:rsidR="002B7811">
        <w:rPr>
          <w:sz w:val="28"/>
          <w:szCs w:val="28"/>
        </w:rPr>
        <w:t xml:space="preserve"> e que, quando o fizesse,</w:t>
      </w:r>
      <w:r w:rsidR="0066515E">
        <w:rPr>
          <w:sz w:val="28"/>
          <w:szCs w:val="28"/>
        </w:rPr>
        <w:t xml:space="preserve"> ser-me-iam cobrados</w:t>
      </w:r>
      <w:r w:rsidR="00B7523A">
        <w:rPr>
          <w:sz w:val="28"/>
          <w:szCs w:val="28"/>
        </w:rPr>
        <w:t xml:space="preserve"> pesados</w:t>
      </w:r>
      <w:r w:rsidR="0066515E">
        <w:rPr>
          <w:sz w:val="28"/>
          <w:szCs w:val="28"/>
        </w:rPr>
        <w:t xml:space="preserve"> juros</w:t>
      </w:r>
      <w:r w:rsidR="002A01B9">
        <w:rPr>
          <w:sz w:val="28"/>
          <w:szCs w:val="28"/>
        </w:rPr>
        <w:t>.</w:t>
      </w:r>
    </w:p>
    <w:p w14:paraId="1106B464" w14:textId="77777777" w:rsidR="00833072" w:rsidRDefault="00833072" w:rsidP="00FF15A8">
      <w:pPr>
        <w:jc w:val="both"/>
        <w:rPr>
          <w:sz w:val="28"/>
          <w:szCs w:val="28"/>
        </w:rPr>
      </w:pPr>
    </w:p>
    <w:p w14:paraId="4C77DBB3" w14:textId="18D673F7" w:rsidR="004E5881" w:rsidRDefault="00833072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mês seguinte, tentando normalizar </w:t>
      </w:r>
      <w:r w:rsidR="00C31EDE">
        <w:rPr>
          <w:sz w:val="28"/>
          <w:szCs w:val="28"/>
        </w:rPr>
        <w:t>as coisas, percebi que na minha fatura, agora dentro do valor</w:t>
      </w:r>
      <w:r w:rsidR="00D03AA9">
        <w:rPr>
          <w:sz w:val="28"/>
          <w:szCs w:val="28"/>
        </w:rPr>
        <w:t>,</w:t>
      </w:r>
      <w:r w:rsidR="00C31EDE">
        <w:rPr>
          <w:sz w:val="28"/>
          <w:szCs w:val="28"/>
        </w:rPr>
        <w:t xml:space="preserve"> </w:t>
      </w:r>
      <w:r w:rsidR="006764A3">
        <w:rPr>
          <w:sz w:val="28"/>
          <w:szCs w:val="28"/>
        </w:rPr>
        <w:t>mas tomando quase que todo o limite</w:t>
      </w:r>
      <w:r w:rsidR="00C82FB3">
        <w:rPr>
          <w:sz w:val="28"/>
          <w:szCs w:val="28"/>
        </w:rPr>
        <w:t xml:space="preserve">, </w:t>
      </w:r>
      <w:r w:rsidR="00A326F0">
        <w:rPr>
          <w:sz w:val="28"/>
          <w:szCs w:val="28"/>
        </w:rPr>
        <w:t>estava registrada a possibilidade de pagar um valor mínimo</w:t>
      </w:r>
      <w:r w:rsidR="002A3F96">
        <w:rPr>
          <w:sz w:val="28"/>
          <w:szCs w:val="28"/>
        </w:rPr>
        <w:t>, e foi o que eu fiz</w:t>
      </w:r>
      <w:r w:rsidR="00332168">
        <w:rPr>
          <w:sz w:val="28"/>
          <w:szCs w:val="28"/>
        </w:rPr>
        <w:t>, paguei o mínimo</w:t>
      </w:r>
      <w:r w:rsidR="00E6756E">
        <w:rPr>
          <w:sz w:val="28"/>
          <w:szCs w:val="28"/>
        </w:rPr>
        <w:t xml:space="preserve"> e não deu outra</w:t>
      </w:r>
      <w:r w:rsidR="00076E62">
        <w:rPr>
          <w:sz w:val="28"/>
          <w:szCs w:val="28"/>
        </w:rPr>
        <w:t>, estourei novamente meu limite</w:t>
      </w:r>
      <w:r w:rsidR="00F118E0">
        <w:rPr>
          <w:sz w:val="28"/>
          <w:szCs w:val="28"/>
        </w:rPr>
        <w:t xml:space="preserve">, tive uma advertência </w:t>
      </w:r>
      <w:r w:rsidR="00467933">
        <w:rPr>
          <w:sz w:val="28"/>
          <w:szCs w:val="28"/>
        </w:rPr>
        <w:t xml:space="preserve">com alerta de que, em caso de reincidência, </w:t>
      </w:r>
      <w:r w:rsidR="00217410">
        <w:rPr>
          <w:sz w:val="28"/>
          <w:szCs w:val="28"/>
        </w:rPr>
        <w:t>poderia ter cassada a concessão do cheque especial</w:t>
      </w:r>
      <w:r w:rsidR="00E52FCB">
        <w:rPr>
          <w:sz w:val="28"/>
          <w:szCs w:val="28"/>
        </w:rPr>
        <w:t xml:space="preserve">. E quem vocês pensam que me fez essa advertência </w:t>
      </w:r>
      <w:r w:rsidR="005C6F88">
        <w:rPr>
          <w:sz w:val="28"/>
          <w:szCs w:val="28"/>
        </w:rPr>
        <w:t xml:space="preserve">e alerta? </w:t>
      </w:r>
      <w:r w:rsidR="005A08EC">
        <w:rPr>
          <w:sz w:val="28"/>
          <w:szCs w:val="28"/>
        </w:rPr>
        <w:t>Meu pai? Acertaram</w:t>
      </w:r>
      <w:r w:rsidR="00AD3F46">
        <w:rPr>
          <w:sz w:val="28"/>
          <w:szCs w:val="28"/>
        </w:rPr>
        <w:t>...</w:t>
      </w:r>
    </w:p>
    <w:p w14:paraId="72D1001C" w14:textId="77777777" w:rsidR="0056633C" w:rsidRDefault="0056633C" w:rsidP="00FF15A8">
      <w:pPr>
        <w:jc w:val="both"/>
        <w:rPr>
          <w:sz w:val="28"/>
          <w:szCs w:val="28"/>
        </w:rPr>
      </w:pPr>
    </w:p>
    <w:p w14:paraId="3898500B" w14:textId="69F580AF" w:rsidR="00C32040" w:rsidRDefault="008D69E6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0551">
        <w:rPr>
          <w:sz w:val="28"/>
          <w:szCs w:val="28"/>
        </w:rPr>
        <w:t>Mas</w:t>
      </w:r>
      <w:r w:rsidR="00F964A0">
        <w:rPr>
          <w:sz w:val="28"/>
          <w:szCs w:val="28"/>
        </w:rPr>
        <w:t>,</w:t>
      </w:r>
      <w:r w:rsidR="00263A23">
        <w:rPr>
          <w:sz w:val="28"/>
          <w:szCs w:val="28"/>
        </w:rPr>
        <w:t xml:space="preserve"> </w:t>
      </w:r>
      <w:r w:rsidR="00F30551">
        <w:rPr>
          <w:sz w:val="28"/>
          <w:szCs w:val="28"/>
        </w:rPr>
        <w:t xml:space="preserve">você que está </w:t>
      </w:r>
      <w:r w:rsidR="00D7173A">
        <w:rPr>
          <w:sz w:val="28"/>
          <w:szCs w:val="28"/>
        </w:rPr>
        <w:t xml:space="preserve">me dando a honra de </w:t>
      </w:r>
      <w:r w:rsidR="00364E1C">
        <w:rPr>
          <w:sz w:val="28"/>
          <w:szCs w:val="28"/>
        </w:rPr>
        <w:t xml:space="preserve">compartilhar estas minhas </w:t>
      </w:r>
      <w:r w:rsidR="009D280D">
        <w:rPr>
          <w:sz w:val="28"/>
          <w:szCs w:val="28"/>
        </w:rPr>
        <w:t>lembranças</w:t>
      </w:r>
      <w:r w:rsidR="001F35BD">
        <w:rPr>
          <w:sz w:val="28"/>
          <w:szCs w:val="28"/>
        </w:rPr>
        <w:t>,</w:t>
      </w:r>
      <w:r w:rsidR="00FB3E46">
        <w:rPr>
          <w:sz w:val="28"/>
          <w:szCs w:val="28"/>
        </w:rPr>
        <w:t xml:space="preserve"> que são </w:t>
      </w:r>
      <w:r w:rsidR="00762ADB">
        <w:rPr>
          <w:sz w:val="28"/>
          <w:szCs w:val="28"/>
        </w:rPr>
        <w:t>cabíveis</w:t>
      </w:r>
      <w:r w:rsidR="00B77C6D">
        <w:rPr>
          <w:sz w:val="28"/>
          <w:szCs w:val="28"/>
        </w:rPr>
        <w:t xml:space="preserve"> em estudos como este,</w:t>
      </w:r>
      <w:r w:rsidR="001F35BD">
        <w:rPr>
          <w:sz w:val="28"/>
          <w:szCs w:val="28"/>
        </w:rPr>
        <w:t xml:space="preserve"> interessado em aprender </w:t>
      </w:r>
      <w:r w:rsidR="005E0337">
        <w:rPr>
          <w:sz w:val="28"/>
          <w:szCs w:val="28"/>
        </w:rPr>
        <w:t xml:space="preserve">do jeito certo, </w:t>
      </w:r>
      <w:r w:rsidR="00810ABC">
        <w:rPr>
          <w:sz w:val="28"/>
          <w:szCs w:val="28"/>
        </w:rPr>
        <w:t>aceite meu conselho,</w:t>
      </w:r>
      <w:r w:rsidR="00675FAE">
        <w:rPr>
          <w:sz w:val="28"/>
          <w:szCs w:val="28"/>
        </w:rPr>
        <w:t xml:space="preserve"> comece</w:t>
      </w:r>
      <w:r w:rsidR="0087661A">
        <w:rPr>
          <w:sz w:val="28"/>
          <w:szCs w:val="28"/>
        </w:rPr>
        <w:t xml:space="preserve"> o quanto antes</w:t>
      </w:r>
      <w:r w:rsidR="002B5B9A">
        <w:rPr>
          <w:sz w:val="28"/>
          <w:szCs w:val="28"/>
        </w:rPr>
        <w:t xml:space="preserve">, este livro vai lhe ensinar tudo </w:t>
      </w:r>
      <w:r w:rsidR="00AA4B75">
        <w:rPr>
          <w:sz w:val="28"/>
          <w:szCs w:val="28"/>
        </w:rPr>
        <w:t xml:space="preserve">de que você precisará para </w:t>
      </w:r>
      <w:r w:rsidR="00B570FF">
        <w:rPr>
          <w:sz w:val="28"/>
          <w:szCs w:val="28"/>
        </w:rPr>
        <w:t>adquirir</w:t>
      </w:r>
      <w:r w:rsidR="00AA4B75">
        <w:rPr>
          <w:sz w:val="28"/>
          <w:szCs w:val="28"/>
        </w:rPr>
        <w:t xml:space="preserve"> </w:t>
      </w:r>
      <w:r w:rsidR="00B570FF">
        <w:rPr>
          <w:sz w:val="28"/>
          <w:szCs w:val="28"/>
        </w:rPr>
        <w:t xml:space="preserve">expertise </w:t>
      </w:r>
      <w:r w:rsidR="009F07EB">
        <w:rPr>
          <w:sz w:val="28"/>
          <w:szCs w:val="28"/>
        </w:rPr>
        <w:t xml:space="preserve">suficiente para </w:t>
      </w:r>
      <w:r w:rsidR="00583D88">
        <w:rPr>
          <w:sz w:val="28"/>
          <w:szCs w:val="28"/>
        </w:rPr>
        <w:t>ser vencedor, ou vencedora</w:t>
      </w:r>
      <w:r w:rsidR="0030179E">
        <w:rPr>
          <w:sz w:val="28"/>
          <w:szCs w:val="28"/>
        </w:rPr>
        <w:t>.</w:t>
      </w:r>
      <w:r w:rsidR="00151D53">
        <w:rPr>
          <w:sz w:val="28"/>
          <w:szCs w:val="28"/>
        </w:rPr>
        <w:t xml:space="preserve"> </w:t>
      </w:r>
    </w:p>
    <w:p w14:paraId="28341EF4" w14:textId="77777777" w:rsidR="00C32040" w:rsidRDefault="00C32040" w:rsidP="00FF15A8">
      <w:pPr>
        <w:jc w:val="both"/>
        <w:rPr>
          <w:sz w:val="28"/>
          <w:szCs w:val="28"/>
        </w:rPr>
      </w:pPr>
    </w:p>
    <w:p w14:paraId="70BEC964" w14:textId="7E90D985" w:rsidR="00F30551" w:rsidRDefault="00DC6DB2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Ensine seus filhos a,</w:t>
      </w:r>
      <w:r w:rsidR="00606328">
        <w:rPr>
          <w:sz w:val="28"/>
          <w:szCs w:val="28"/>
        </w:rPr>
        <w:t xml:space="preserve"> já</w:t>
      </w:r>
      <w:r>
        <w:rPr>
          <w:sz w:val="28"/>
          <w:szCs w:val="28"/>
        </w:rPr>
        <w:t xml:space="preserve"> a</w:t>
      </w:r>
      <w:r w:rsidR="00151D53">
        <w:rPr>
          <w:sz w:val="28"/>
          <w:szCs w:val="28"/>
        </w:rPr>
        <w:t>o deixar</w:t>
      </w:r>
      <w:r w:rsidR="00D06AE9">
        <w:rPr>
          <w:sz w:val="28"/>
          <w:szCs w:val="28"/>
        </w:rPr>
        <w:t>e</w:t>
      </w:r>
      <w:r w:rsidR="002A56FD">
        <w:rPr>
          <w:sz w:val="28"/>
          <w:szCs w:val="28"/>
        </w:rPr>
        <w:t>m</w:t>
      </w:r>
      <w:r w:rsidR="00151D53">
        <w:rPr>
          <w:sz w:val="28"/>
          <w:szCs w:val="28"/>
        </w:rPr>
        <w:t xml:space="preserve"> o ensino fundamental, </w:t>
      </w:r>
      <w:r w:rsidR="007E1764">
        <w:rPr>
          <w:sz w:val="28"/>
          <w:szCs w:val="28"/>
        </w:rPr>
        <w:t>aos 17 ou 18 anos, se dispuser</w:t>
      </w:r>
      <w:r w:rsidR="008D1078">
        <w:rPr>
          <w:sz w:val="28"/>
          <w:szCs w:val="28"/>
        </w:rPr>
        <w:t>e</w:t>
      </w:r>
      <w:r w:rsidR="006B414A">
        <w:rPr>
          <w:sz w:val="28"/>
          <w:szCs w:val="28"/>
        </w:rPr>
        <w:t>m</w:t>
      </w:r>
      <w:r w:rsidR="007E1764">
        <w:rPr>
          <w:sz w:val="28"/>
          <w:szCs w:val="28"/>
        </w:rPr>
        <w:t xml:space="preserve"> de uma mesada</w:t>
      </w:r>
      <w:r w:rsidR="00843FAD">
        <w:rPr>
          <w:sz w:val="28"/>
          <w:szCs w:val="28"/>
        </w:rPr>
        <w:t xml:space="preserve">, </w:t>
      </w:r>
      <w:r w:rsidR="00F94395">
        <w:rPr>
          <w:sz w:val="28"/>
          <w:szCs w:val="28"/>
        </w:rPr>
        <w:t>tente</w:t>
      </w:r>
      <w:r w:rsidR="008D1078">
        <w:rPr>
          <w:sz w:val="28"/>
          <w:szCs w:val="28"/>
        </w:rPr>
        <w:t>m</w:t>
      </w:r>
      <w:r w:rsidR="00F94395">
        <w:rPr>
          <w:sz w:val="28"/>
          <w:szCs w:val="28"/>
        </w:rPr>
        <w:t xml:space="preserve"> começar a fazer seus investimentos, por pequenos que sejam</w:t>
      </w:r>
      <w:r w:rsidR="00E54D4A">
        <w:rPr>
          <w:sz w:val="28"/>
          <w:szCs w:val="28"/>
        </w:rPr>
        <w:t>, pois quando</w:t>
      </w:r>
      <w:r w:rsidR="00144EBF">
        <w:rPr>
          <w:sz w:val="28"/>
          <w:szCs w:val="28"/>
        </w:rPr>
        <w:t xml:space="preserve"> estiver</w:t>
      </w:r>
      <w:r w:rsidR="00107676">
        <w:rPr>
          <w:sz w:val="28"/>
          <w:szCs w:val="28"/>
        </w:rPr>
        <w:t>em</w:t>
      </w:r>
      <w:r w:rsidR="00144EBF">
        <w:rPr>
          <w:sz w:val="28"/>
          <w:szCs w:val="28"/>
        </w:rPr>
        <w:t xml:space="preserve"> com </w:t>
      </w:r>
      <w:r w:rsidR="0068343C">
        <w:rPr>
          <w:sz w:val="28"/>
          <w:szCs w:val="28"/>
        </w:rPr>
        <w:t>40 anos</w:t>
      </w:r>
      <w:r w:rsidR="00525C1B">
        <w:rPr>
          <w:sz w:val="28"/>
          <w:szCs w:val="28"/>
        </w:rPr>
        <w:t xml:space="preserve"> de idade</w:t>
      </w:r>
      <w:r w:rsidR="0068343C">
        <w:rPr>
          <w:sz w:val="28"/>
          <w:szCs w:val="28"/>
        </w:rPr>
        <w:t xml:space="preserve"> e até mesmo bem antes disso</w:t>
      </w:r>
      <w:r w:rsidR="0028041F">
        <w:rPr>
          <w:sz w:val="28"/>
          <w:szCs w:val="28"/>
        </w:rPr>
        <w:t>, poder</w:t>
      </w:r>
      <w:r w:rsidR="00107676">
        <w:rPr>
          <w:sz w:val="28"/>
          <w:szCs w:val="28"/>
        </w:rPr>
        <w:t>ão</w:t>
      </w:r>
      <w:r w:rsidR="0028041F">
        <w:rPr>
          <w:sz w:val="28"/>
          <w:szCs w:val="28"/>
        </w:rPr>
        <w:t xml:space="preserve"> já desfrutar de renda</w:t>
      </w:r>
      <w:r w:rsidR="001F1035">
        <w:rPr>
          <w:sz w:val="28"/>
          <w:szCs w:val="28"/>
        </w:rPr>
        <w:t>s</w:t>
      </w:r>
      <w:r w:rsidR="0028041F">
        <w:rPr>
          <w:sz w:val="28"/>
          <w:szCs w:val="28"/>
        </w:rPr>
        <w:t xml:space="preserve"> passiva</w:t>
      </w:r>
      <w:r w:rsidR="001F1035">
        <w:rPr>
          <w:sz w:val="28"/>
          <w:szCs w:val="28"/>
        </w:rPr>
        <w:t>s</w:t>
      </w:r>
      <w:r w:rsidR="0028041F">
        <w:rPr>
          <w:sz w:val="28"/>
          <w:szCs w:val="28"/>
        </w:rPr>
        <w:t xml:space="preserve"> </w:t>
      </w:r>
      <w:r w:rsidR="002850C5">
        <w:rPr>
          <w:sz w:val="28"/>
          <w:szCs w:val="28"/>
        </w:rPr>
        <w:t>que lhe</w:t>
      </w:r>
      <w:r w:rsidR="001F1035">
        <w:rPr>
          <w:sz w:val="28"/>
          <w:szCs w:val="28"/>
        </w:rPr>
        <w:t>s</w:t>
      </w:r>
      <w:r w:rsidR="002850C5">
        <w:rPr>
          <w:sz w:val="28"/>
          <w:szCs w:val="28"/>
        </w:rPr>
        <w:t xml:space="preserve"> dar</w:t>
      </w:r>
      <w:r w:rsidR="001F1035">
        <w:rPr>
          <w:sz w:val="28"/>
          <w:szCs w:val="28"/>
        </w:rPr>
        <w:t>ão</w:t>
      </w:r>
      <w:r w:rsidR="002850C5">
        <w:rPr>
          <w:sz w:val="28"/>
          <w:szCs w:val="28"/>
        </w:rPr>
        <w:t xml:space="preserve"> a liberdade financeira</w:t>
      </w:r>
      <w:r w:rsidR="00632BAF">
        <w:rPr>
          <w:sz w:val="28"/>
          <w:szCs w:val="28"/>
        </w:rPr>
        <w:t xml:space="preserve"> </w:t>
      </w:r>
      <w:r w:rsidR="00AE416C">
        <w:rPr>
          <w:sz w:val="28"/>
          <w:szCs w:val="28"/>
        </w:rPr>
        <w:t>que ter</w:t>
      </w:r>
      <w:r w:rsidR="00AF33F4">
        <w:rPr>
          <w:sz w:val="28"/>
          <w:szCs w:val="28"/>
        </w:rPr>
        <w:t>ão</w:t>
      </w:r>
      <w:r w:rsidR="00AE416C">
        <w:rPr>
          <w:sz w:val="28"/>
          <w:szCs w:val="28"/>
        </w:rPr>
        <w:t xml:space="preserve"> sido </w:t>
      </w:r>
      <w:r w:rsidR="004E1427">
        <w:rPr>
          <w:sz w:val="28"/>
          <w:szCs w:val="28"/>
        </w:rPr>
        <w:t>seu</w:t>
      </w:r>
      <w:r w:rsidR="00AF33F4">
        <w:rPr>
          <w:sz w:val="28"/>
          <w:szCs w:val="28"/>
        </w:rPr>
        <w:t>s</w:t>
      </w:r>
      <w:r w:rsidR="00C32040">
        <w:rPr>
          <w:sz w:val="28"/>
          <w:szCs w:val="28"/>
        </w:rPr>
        <w:t xml:space="preserve"> objetivo</w:t>
      </w:r>
      <w:r w:rsidR="00AF33F4">
        <w:rPr>
          <w:sz w:val="28"/>
          <w:szCs w:val="28"/>
        </w:rPr>
        <w:t>s</w:t>
      </w:r>
      <w:r w:rsidR="00CF5A55">
        <w:rPr>
          <w:sz w:val="28"/>
          <w:szCs w:val="28"/>
        </w:rPr>
        <w:t>.</w:t>
      </w:r>
      <w:r w:rsidR="00632BAF">
        <w:rPr>
          <w:sz w:val="28"/>
          <w:szCs w:val="28"/>
        </w:rPr>
        <w:t xml:space="preserve"> </w:t>
      </w:r>
      <w:r w:rsidR="00137540">
        <w:rPr>
          <w:sz w:val="28"/>
          <w:szCs w:val="28"/>
        </w:rPr>
        <w:t>O</w:t>
      </w:r>
      <w:r w:rsidR="00632BAF">
        <w:rPr>
          <w:sz w:val="28"/>
          <w:szCs w:val="28"/>
        </w:rPr>
        <w:t>utro</w:t>
      </w:r>
      <w:r w:rsidR="00137540">
        <w:rPr>
          <w:sz w:val="28"/>
          <w:szCs w:val="28"/>
        </w:rPr>
        <w:t>s</w:t>
      </w:r>
      <w:r w:rsidR="00632BAF">
        <w:rPr>
          <w:sz w:val="28"/>
          <w:szCs w:val="28"/>
        </w:rPr>
        <w:t xml:space="preserve"> aspecto</w:t>
      </w:r>
      <w:r w:rsidR="00137540">
        <w:rPr>
          <w:sz w:val="28"/>
          <w:szCs w:val="28"/>
        </w:rPr>
        <w:t xml:space="preserve">s </w:t>
      </w:r>
      <w:r w:rsidR="00644212">
        <w:rPr>
          <w:sz w:val="28"/>
          <w:szCs w:val="28"/>
        </w:rPr>
        <w:t>importante</w:t>
      </w:r>
      <w:r w:rsidR="00137540">
        <w:rPr>
          <w:sz w:val="28"/>
          <w:szCs w:val="28"/>
        </w:rPr>
        <w:t>s</w:t>
      </w:r>
      <w:r w:rsidR="00644212">
        <w:rPr>
          <w:sz w:val="28"/>
          <w:szCs w:val="28"/>
        </w:rPr>
        <w:t xml:space="preserve"> e de que já falamos bastante</w:t>
      </w:r>
      <w:r w:rsidR="00434822">
        <w:rPr>
          <w:sz w:val="28"/>
          <w:szCs w:val="28"/>
        </w:rPr>
        <w:t xml:space="preserve"> </w:t>
      </w:r>
      <w:r w:rsidR="006D3B95">
        <w:rPr>
          <w:sz w:val="28"/>
          <w:szCs w:val="28"/>
        </w:rPr>
        <w:t>são</w:t>
      </w:r>
      <w:r w:rsidR="00434822">
        <w:rPr>
          <w:sz w:val="28"/>
          <w:szCs w:val="28"/>
        </w:rPr>
        <w:t xml:space="preserve"> </w:t>
      </w:r>
      <w:r w:rsidR="005725BD">
        <w:rPr>
          <w:sz w:val="28"/>
          <w:szCs w:val="28"/>
        </w:rPr>
        <w:t>o</w:t>
      </w:r>
      <w:r w:rsidR="00434822">
        <w:rPr>
          <w:sz w:val="28"/>
          <w:szCs w:val="28"/>
        </w:rPr>
        <w:t xml:space="preserve"> reinvestimento dos proventos</w:t>
      </w:r>
      <w:r w:rsidR="00DB2983">
        <w:rPr>
          <w:sz w:val="28"/>
          <w:szCs w:val="28"/>
        </w:rPr>
        <w:t xml:space="preserve"> e</w:t>
      </w:r>
      <w:r w:rsidR="006D3B95">
        <w:rPr>
          <w:sz w:val="28"/>
          <w:szCs w:val="28"/>
        </w:rPr>
        <w:t xml:space="preserve"> </w:t>
      </w:r>
      <w:r w:rsidR="004321D9">
        <w:rPr>
          <w:sz w:val="28"/>
          <w:szCs w:val="28"/>
        </w:rPr>
        <w:t>a</w:t>
      </w:r>
      <w:r w:rsidR="008C42D1">
        <w:rPr>
          <w:sz w:val="28"/>
          <w:szCs w:val="28"/>
        </w:rPr>
        <w:t xml:space="preserve"> equilibrada seleção das empresas</w:t>
      </w:r>
      <w:r w:rsidR="008F5315">
        <w:rPr>
          <w:sz w:val="28"/>
          <w:szCs w:val="28"/>
        </w:rPr>
        <w:t xml:space="preserve">, </w:t>
      </w:r>
      <w:r w:rsidR="00D46DA5">
        <w:rPr>
          <w:sz w:val="28"/>
          <w:szCs w:val="28"/>
        </w:rPr>
        <w:t xml:space="preserve">aspecto que inclui considerar </w:t>
      </w:r>
      <w:r w:rsidR="00EF76C0">
        <w:rPr>
          <w:sz w:val="28"/>
          <w:szCs w:val="28"/>
        </w:rPr>
        <w:t>o investimento na bolsa americana</w:t>
      </w:r>
      <w:r w:rsidR="00182C50">
        <w:rPr>
          <w:sz w:val="28"/>
          <w:szCs w:val="28"/>
        </w:rPr>
        <w:t>, que, reiteramos, é a maior do nosso planeta</w:t>
      </w:r>
      <w:r w:rsidR="00F47D9B">
        <w:rPr>
          <w:sz w:val="28"/>
          <w:szCs w:val="28"/>
        </w:rPr>
        <w:t>.</w:t>
      </w:r>
    </w:p>
    <w:p w14:paraId="132FCD14" w14:textId="77777777" w:rsidR="004E74D2" w:rsidRDefault="004E74D2" w:rsidP="00FF15A8">
      <w:pPr>
        <w:jc w:val="both"/>
        <w:rPr>
          <w:sz w:val="28"/>
          <w:szCs w:val="28"/>
        </w:rPr>
      </w:pPr>
    </w:p>
    <w:p w14:paraId="1606BD36" w14:textId="7EC2B58B" w:rsidR="004E74D2" w:rsidRDefault="0016604C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Poder</w:t>
      </w:r>
      <w:r w:rsidR="003D2F07">
        <w:rPr>
          <w:sz w:val="28"/>
          <w:szCs w:val="28"/>
        </w:rPr>
        <w:t>á</w:t>
      </w:r>
      <w:r w:rsidR="004E74D2">
        <w:rPr>
          <w:sz w:val="28"/>
          <w:szCs w:val="28"/>
        </w:rPr>
        <w:t xml:space="preserve"> haver momentos em que </w:t>
      </w:r>
      <w:r w:rsidR="00220E9B">
        <w:rPr>
          <w:sz w:val="28"/>
          <w:szCs w:val="28"/>
        </w:rPr>
        <w:t xml:space="preserve">iremos ter turbulências </w:t>
      </w:r>
      <w:r w:rsidR="0056595F">
        <w:rPr>
          <w:sz w:val="28"/>
          <w:szCs w:val="28"/>
        </w:rPr>
        <w:t xml:space="preserve">na Bovespa, mas lá nos Estados Unidos </w:t>
      </w:r>
      <w:r w:rsidR="005931E9">
        <w:rPr>
          <w:sz w:val="28"/>
          <w:szCs w:val="28"/>
        </w:rPr>
        <w:t>vai estar tudo bem</w:t>
      </w:r>
      <w:r w:rsidR="009A53D3">
        <w:rPr>
          <w:sz w:val="28"/>
          <w:szCs w:val="28"/>
        </w:rPr>
        <w:t xml:space="preserve">, outros em que </w:t>
      </w:r>
      <w:r w:rsidR="001E3CFC">
        <w:rPr>
          <w:sz w:val="28"/>
          <w:szCs w:val="28"/>
        </w:rPr>
        <w:t>passaremos</w:t>
      </w:r>
      <w:r w:rsidR="00E96C5A">
        <w:rPr>
          <w:sz w:val="28"/>
          <w:szCs w:val="28"/>
        </w:rPr>
        <w:t xml:space="preserve"> por</w:t>
      </w:r>
      <w:r w:rsidR="009A53D3">
        <w:rPr>
          <w:sz w:val="28"/>
          <w:szCs w:val="28"/>
        </w:rPr>
        <w:t xml:space="preserve"> uma fase ruim </w:t>
      </w:r>
      <w:r w:rsidR="00376798">
        <w:rPr>
          <w:sz w:val="28"/>
          <w:szCs w:val="28"/>
        </w:rPr>
        <w:t xml:space="preserve">para os fundos imobiliários, mas as ações </w:t>
      </w:r>
      <w:r w:rsidR="005E30CD">
        <w:rPr>
          <w:sz w:val="28"/>
          <w:szCs w:val="28"/>
        </w:rPr>
        <w:t>estarão dando</w:t>
      </w:r>
      <w:r w:rsidR="008A4C0D">
        <w:rPr>
          <w:sz w:val="28"/>
          <w:szCs w:val="28"/>
        </w:rPr>
        <w:t xml:space="preserve"> </w:t>
      </w:r>
      <w:r w:rsidR="005E30CD">
        <w:rPr>
          <w:sz w:val="28"/>
          <w:szCs w:val="28"/>
        </w:rPr>
        <w:t>conta</w:t>
      </w:r>
      <w:r w:rsidR="000F5E98">
        <w:rPr>
          <w:sz w:val="28"/>
          <w:szCs w:val="28"/>
        </w:rPr>
        <w:t>.</w:t>
      </w:r>
      <w:r w:rsidR="00B26EA5">
        <w:rPr>
          <w:sz w:val="28"/>
          <w:szCs w:val="28"/>
        </w:rPr>
        <w:t xml:space="preserve"> </w:t>
      </w:r>
      <w:r w:rsidR="000F5E98">
        <w:rPr>
          <w:sz w:val="28"/>
          <w:szCs w:val="28"/>
        </w:rPr>
        <w:t>Como j</w:t>
      </w:r>
      <w:r w:rsidR="00CD5613">
        <w:rPr>
          <w:sz w:val="28"/>
          <w:szCs w:val="28"/>
        </w:rPr>
        <w:t xml:space="preserve">á dissemos anteriormente, </w:t>
      </w:r>
      <w:r w:rsidR="00E96C5A">
        <w:rPr>
          <w:sz w:val="28"/>
          <w:szCs w:val="28"/>
        </w:rPr>
        <w:t>o mercado financeiro</w:t>
      </w:r>
      <w:r w:rsidR="002B3302">
        <w:rPr>
          <w:sz w:val="28"/>
          <w:szCs w:val="28"/>
        </w:rPr>
        <w:t xml:space="preserve"> é muito sujeito a esse tipo de instabilidade</w:t>
      </w:r>
      <w:r w:rsidR="00230768">
        <w:rPr>
          <w:sz w:val="28"/>
          <w:szCs w:val="28"/>
        </w:rPr>
        <w:t xml:space="preserve">, </w:t>
      </w:r>
      <w:r w:rsidR="00E96E28">
        <w:rPr>
          <w:sz w:val="28"/>
          <w:szCs w:val="28"/>
        </w:rPr>
        <w:t xml:space="preserve">com a qual nos habituamos e </w:t>
      </w:r>
      <w:r w:rsidR="005F1DFB">
        <w:rPr>
          <w:sz w:val="28"/>
          <w:szCs w:val="28"/>
        </w:rPr>
        <w:t>aprendemos a lidar.</w:t>
      </w:r>
    </w:p>
    <w:p w14:paraId="084638DD" w14:textId="77777777" w:rsidR="005F1DFB" w:rsidRDefault="005F1DFB" w:rsidP="00FF15A8">
      <w:pPr>
        <w:jc w:val="both"/>
        <w:rPr>
          <w:sz w:val="28"/>
          <w:szCs w:val="28"/>
        </w:rPr>
      </w:pPr>
    </w:p>
    <w:p w14:paraId="65E7742A" w14:textId="00D2E749" w:rsidR="005F1DFB" w:rsidRDefault="00567628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No meu modo de ver, penso que o investidor é um eterno arrependido</w:t>
      </w:r>
      <w:r w:rsidR="00C310FC">
        <w:rPr>
          <w:sz w:val="28"/>
          <w:szCs w:val="28"/>
        </w:rPr>
        <w:t xml:space="preserve">, pois que se ele investir em </w:t>
      </w:r>
      <w:r w:rsidR="00E23ECB">
        <w:rPr>
          <w:sz w:val="28"/>
          <w:szCs w:val="28"/>
        </w:rPr>
        <w:t xml:space="preserve">um papel </w:t>
      </w:r>
      <w:r w:rsidR="00EB2323">
        <w:rPr>
          <w:sz w:val="28"/>
          <w:szCs w:val="28"/>
        </w:rPr>
        <w:t xml:space="preserve">que na sequência tenha uma boa alta em sua cotação, </w:t>
      </w:r>
      <w:r w:rsidR="00094C98">
        <w:rPr>
          <w:sz w:val="28"/>
          <w:szCs w:val="28"/>
        </w:rPr>
        <w:t xml:space="preserve">vai se dizer arrependido por não ter </w:t>
      </w:r>
      <w:r w:rsidR="00695743">
        <w:rPr>
          <w:sz w:val="28"/>
          <w:szCs w:val="28"/>
        </w:rPr>
        <w:t xml:space="preserve">colocado mais </w:t>
      </w:r>
      <w:r w:rsidR="00595714">
        <w:rPr>
          <w:sz w:val="28"/>
          <w:szCs w:val="28"/>
        </w:rPr>
        <w:t xml:space="preserve">dinheiro </w:t>
      </w:r>
      <w:r w:rsidR="00740223">
        <w:rPr>
          <w:sz w:val="28"/>
          <w:szCs w:val="28"/>
        </w:rPr>
        <w:t>naquele ativo.</w:t>
      </w:r>
      <w:r w:rsidR="008E2B04">
        <w:rPr>
          <w:sz w:val="28"/>
          <w:szCs w:val="28"/>
        </w:rPr>
        <w:t xml:space="preserve"> Se acontecer o contrário</w:t>
      </w:r>
      <w:r w:rsidR="008F17BB">
        <w:rPr>
          <w:sz w:val="28"/>
          <w:szCs w:val="28"/>
        </w:rPr>
        <w:t xml:space="preserve"> </w:t>
      </w:r>
      <w:r w:rsidR="000F6EB4">
        <w:rPr>
          <w:sz w:val="28"/>
          <w:szCs w:val="28"/>
        </w:rPr>
        <w:t xml:space="preserve">ele se dirá arrependido por não ter </w:t>
      </w:r>
      <w:r w:rsidR="00EF0C11">
        <w:rPr>
          <w:sz w:val="28"/>
          <w:szCs w:val="28"/>
        </w:rPr>
        <w:t>antevisto a possibilidade</w:t>
      </w:r>
      <w:r w:rsidR="008E6C6A">
        <w:rPr>
          <w:sz w:val="28"/>
          <w:szCs w:val="28"/>
        </w:rPr>
        <w:t xml:space="preserve"> de queda</w:t>
      </w:r>
      <w:r w:rsidR="00956083">
        <w:rPr>
          <w:sz w:val="28"/>
          <w:szCs w:val="28"/>
        </w:rPr>
        <w:t>, através do estudo do papel</w:t>
      </w:r>
      <w:r w:rsidR="008C5C03">
        <w:rPr>
          <w:sz w:val="28"/>
          <w:szCs w:val="28"/>
        </w:rPr>
        <w:t>.</w:t>
      </w:r>
    </w:p>
    <w:p w14:paraId="6669AE2E" w14:textId="5E648A41" w:rsidR="00475D45" w:rsidRDefault="00CC122E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817A2">
        <w:rPr>
          <w:sz w:val="28"/>
          <w:szCs w:val="28"/>
        </w:rPr>
        <w:t>Pe</w:t>
      </w:r>
      <w:r w:rsidR="005A19C0">
        <w:rPr>
          <w:sz w:val="28"/>
          <w:szCs w:val="28"/>
        </w:rPr>
        <w:t>ço licença para fazer um parêntesis, para dizer que</w:t>
      </w:r>
      <w:r w:rsidR="00411B85">
        <w:rPr>
          <w:sz w:val="28"/>
          <w:szCs w:val="28"/>
        </w:rPr>
        <w:t xml:space="preserve"> i</w:t>
      </w:r>
      <w:r w:rsidR="0053568B">
        <w:rPr>
          <w:sz w:val="28"/>
          <w:szCs w:val="28"/>
        </w:rPr>
        <w:t xml:space="preserve">sso de compartilhar </w:t>
      </w:r>
      <w:r w:rsidR="001073A9">
        <w:rPr>
          <w:sz w:val="28"/>
          <w:szCs w:val="28"/>
        </w:rPr>
        <w:t>a carteira de investimentos</w:t>
      </w:r>
      <w:r w:rsidR="00F74230">
        <w:rPr>
          <w:sz w:val="28"/>
          <w:szCs w:val="28"/>
        </w:rPr>
        <w:t xml:space="preserve"> acontece até comigo</w:t>
      </w:r>
      <w:r w:rsidR="00F3512B">
        <w:rPr>
          <w:sz w:val="28"/>
          <w:szCs w:val="28"/>
        </w:rPr>
        <w:t xml:space="preserve"> e com gente </w:t>
      </w:r>
      <w:r w:rsidR="004A6B84">
        <w:rPr>
          <w:sz w:val="28"/>
          <w:szCs w:val="28"/>
        </w:rPr>
        <w:t xml:space="preserve">da minha consultoria, </w:t>
      </w:r>
      <w:r w:rsidR="00E077F1">
        <w:rPr>
          <w:sz w:val="28"/>
          <w:szCs w:val="28"/>
        </w:rPr>
        <w:t xml:space="preserve">mas </w:t>
      </w:r>
      <w:r w:rsidR="00C67BBB">
        <w:rPr>
          <w:sz w:val="28"/>
          <w:szCs w:val="28"/>
        </w:rPr>
        <w:t xml:space="preserve">o meu compartilhamento não </w:t>
      </w:r>
      <w:r w:rsidR="00F1236A">
        <w:rPr>
          <w:sz w:val="28"/>
          <w:szCs w:val="28"/>
        </w:rPr>
        <w:t xml:space="preserve">implica em que se </w:t>
      </w:r>
      <w:r w:rsidR="00257FF3">
        <w:rPr>
          <w:sz w:val="28"/>
          <w:szCs w:val="28"/>
        </w:rPr>
        <w:t>invista na mesma ação, no mesmo fundo imobiliário</w:t>
      </w:r>
      <w:r w:rsidR="00C646B5">
        <w:rPr>
          <w:sz w:val="28"/>
          <w:szCs w:val="28"/>
        </w:rPr>
        <w:t xml:space="preserve">, ou se faça as mesmas </w:t>
      </w:r>
      <w:r w:rsidR="008C2185">
        <w:rPr>
          <w:sz w:val="28"/>
          <w:szCs w:val="28"/>
        </w:rPr>
        <w:t>operações</w:t>
      </w:r>
      <w:r w:rsidR="00C646B5">
        <w:rPr>
          <w:sz w:val="28"/>
          <w:szCs w:val="28"/>
        </w:rPr>
        <w:t xml:space="preserve"> de venda e compra</w:t>
      </w:r>
      <w:r w:rsidR="00353FB0">
        <w:rPr>
          <w:sz w:val="28"/>
          <w:szCs w:val="28"/>
        </w:rPr>
        <w:t xml:space="preserve">. Mas quem participa </w:t>
      </w:r>
      <w:r w:rsidR="00D719F1">
        <w:rPr>
          <w:sz w:val="28"/>
          <w:szCs w:val="28"/>
        </w:rPr>
        <w:t xml:space="preserve">dessa consultoria </w:t>
      </w:r>
      <w:r w:rsidR="00BD4EB8">
        <w:rPr>
          <w:sz w:val="28"/>
          <w:szCs w:val="28"/>
        </w:rPr>
        <w:t xml:space="preserve">tem acesso também às aulas </w:t>
      </w:r>
      <w:r w:rsidR="00536DF5">
        <w:rPr>
          <w:sz w:val="28"/>
          <w:szCs w:val="28"/>
        </w:rPr>
        <w:t>que fazemos uma ou duas vezes no mês</w:t>
      </w:r>
      <w:r w:rsidR="00A30DD7">
        <w:rPr>
          <w:sz w:val="28"/>
          <w:szCs w:val="28"/>
        </w:rPr>
        <w:t>, onde mostro o que estou</w:t>
      </w:r>
      <w:r w:rsidR="00AF4B8D">
        <w:rPr>
          <w:sz w:val="28"/>
          <w:szCs w:val="28"/>
        </w:rPr>
        <w:t xml:space="preserve"> </w:t>
      </w:r>
      <w:r w:rsidR="00F17F8C">
        <w:rPr>
          <w:sz w:val="28"/>
          <w:szCs w:val="28"/>
        </w:rPr>
        <w:t>fazendo</w:t>
      </w:r>
      <w:r w:rsidR="00A30DD7">
        <w:rPr>
          <w:sz w:val="28"/>
          <w:szCs w:val="28"/>
        </w:rPr>
        <w:t xml:space="preserve"> com </w:t>
      </w:r>
      <w:r w:rsidR="006D2448">
        <w:rPr>
          <w:sz w:val="28"/>
          <w:szCs w:val="28"/>
        </w:rPr>
        <w:t xml:space="preserve">meus investimentos e compartilho </w:t>
      </w:r>
      <w:r w:rsidR="00E33AF4">
        <w:rPr>
          <w:sz w:val="28"/>
          <w:szCs w:val="28"/>
        </w:rPr>
        <w:t>minhas estratégias</w:t>
      </w:r>
      <w:r w:rsidR="00E37322">
        <w:rPr>
          <w:sz w:val="28"/>
          <w:szCs w:val="28"/>
        </w:rPr>
        <w:t>, pois</w:t>
      </w:r>
      <w:r w:rsidR="00F80622">
        <w:rPr>
          <w:sz w:val="28"/>
          <w:szCs w:val="28"/>
        </w:rPr>
        <w:t xml:space="preserve"> o que pretendo</w:t>
      </w:r>
      <w:r w:rsidR="002C649A">
        <w:rPr>
          <w:sz w:val="28"/>
          <w:szCs w:val="28"/>
        </w:rPr>
        <w:t>, assim procedendo, é que</w:t>
      </w:r>
      <w:r w:rsidR="00EB3EC0">
        <w:rPr>
          <w:sz w:val="28"/>
          <w:szCs w:val="28"/>
        </w:rPr>
        <w:t xml:space="preserve"> meus alunos</w:t>
      </w:r>
      <w:r w:rsidR="002C649A">
        <w:rPr>
          <w:sz w:val="28"/>
          <w:szCs w:val="28"/>
        </w:rPr>
        <w:t xml:space="preserve"> </w:t>
      </w:r>
      <w:r w:rsidR="00ED237B">
        <w:rPr>
          <w:sz w:val="28"/>
          <w:szCs w:val="28"/>
        </w:rPr>
        <w:t xml:space="preserve">entendam o que está sendo executado </w:t>
      </w:r>
      <w:r w:rsidR="0017526D">
        <w:rPr>
          <w:sz w:val="28"/>
          <w:szCs w:val="28"/>
        </w:rPr>
        <w:t>e levem esse conhecimento para a realidade de cada um</w:t>
      </w:r>
      <w:r w:rsidR="003449E4">
        <w:rPr>
          <w:sz w:val="28"/>
          <w:szCs w:val="28"/>
        </w:rPr>
        <w:t>, de acordo com o valor</w:t>
      </w:r>
      <w:r w:rsidR="00ED1A0C">
        <w:rPr>
          <w:sz w:val="28"/>
          <w:szCs w:val="28"/>
        </w:rPr>
        <w:t xml:space="preserve"> e </w:t>
      </w:r>
      <w:r w:rsidR="00AC1D82">
        <w:rPr>
          <w:sz w:val="28"/>
          <w:szCs w:val="28"/>
        </w:rPr>
        <w:t>os papeis em</w:t>
      </w:r>
      <w:r w:rsidR="003449E4">
        <w:rPr>
          <w:sz w:val="28"/>
          <w:szCs w:val="28"/>
        </w:rPr>
        <w:t xml:space="preserve"> que têm investido.</w:t>
      </w:r>
    </w:p>
    <w:p w14:paraId="527484A4" w14:textId="77777777" w:rsidR="00B012CF" w:rsidRDefault="00B012CF" w:rsidP="00FF15A8">
      <w:pPr>
        <w:jc w:val="both"/>
        <w:rPr>
          <w:sz w:val="28"/>
          <w:szCs w:val="28"/>
        </w:rPr>
      </w:pPr>
    </w:p>
    <w:p w14:paraId="69837B95" w14:textId="5A745673" w:rsidR="0036270F" w:rsidRDefault="00A62964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Temos </w:t>
      </w:r>
      <w:r w:rsidR="009E0BE7">
        <w:rPr>
          <w:sz w:val="28"/>
          <w:szCs w:val="28"/>
        </w:rPr>
        <w:t>tratado</w:t>
      </w:r>
      <w:r>
        <w:rPr>
          <w:sz w:val="28"/>
          <w:szCs w:val="28"/>
        </w:rPr>
        <w:t xml:space="preserve"> de juros, simples e compostos,</w:t>
      </w:r>
      <w:r w:rsidR="00781A29">
        <w:rPr>
          <w:sz w:val="28"/>
          <w:szCs w:val="28"/>
        </w:rPr>
        <w:t xml:space="preserve"> porém</w:t>
      </w:r>
      <w:r>
        <w:rPr>
          <w:sz w:val="28"/>
          <w:szCs w:val="28"/>
        </w:rPr>
        <w:t xml:space="preserve"> sempre referentes a investimentos</w:t>
      </w:r>
      <w:r w:rsidR="00805A83">
        <w:rPr>
          <w:sz w:val="28"/>
          <w:szCs w:val="28"/>
        </w:rPr>
        <w:t xml:space="preserve">, </w:t>
      </w:r>
      <w:r w:rsidR="005425EA">
        <w:rPr>
          <w:sz w:val="28"/>
          <w:szCs w:val="28"/>
        </w:rPr>
        <w:t>a nosso favor. Mas, e se</w:t>
      </w:r>
      <w:r w:rsidR="00CE27FA">
        <w:rPr>
          <w:sz w:val="28"/>
          <w:szCs w:val="28"/>
        </w:rPr>
        <w:t xml:space="preserve">, </w:t>
      </w:r>
      <w:r w:rsidR="003E275F">
        <w:rPr>
          <w:sz w:val="28"/>
          <w:szCs w:val="28"/>
        </w:rPr>
        <w:t xml:space="preserve">para termos </w:t>
      </w:r>
      <w:r w:rsidR="00994C37">
        <w:rPr>
          <w:sz w:val="28"/>
          <w:szCs w:val="28"/>
        </w:rPr>
        <w:t xml:space="preserve">um parâmetro de comparação, </w:t>
      </w:r>
      <w:r w:rsidR="00E62EAA">
        <w:rPr>
          <w:sz w:val="28"/>
          <w:szCs w:val="28"/>
        </w:rPr>
        <w:t>bem como</w:t>
      </w:r>
      <w:r w:rsidR="00CE27FA">
        <w:rPr>
          <w:sz w:val="28"/>
          <w:szCs w:val="28"/>
        </w:rPr>
        <w:t xml:space="preserve"> para mudar o enfoque</w:t>
      </w:r>
      <w:r w:rsidR="000E27EF">
        <w:rPr>
          <w:sz w:val="28"/>
          <w:szCs w:val="28"/>
        </w:rPr>
        <w:t xml:space="preserve"> e dar uma </w:t>
      </w:r>
      <w:r w:rsidR="00EE7AB8">
        <w:rPr>
          <w:sz w:val="28"/>
          <w:szCs w:val="28"/>
        </w:rPr>
        <w:t>“</w:t>
      </w:r>
      <w:r w:rsidR="000E27EF">
        <w:rPr>
          <w:sz w:val="28"/>
          <w:szCs w:val="28"/>
        </w:rPr>
        <w:t>espairecida</w:t>
      </w:r>
      <w:r w:rsidR="0016712B">
        <w:rPr>
          <w:sz w:val="28"/>
          <w:szCs w:val="28"/>
        </w:rPr>
        <w:t>”</w:t>
      </w:r>
      <w:r w:rsidR="003202F3">
        <w:rPr>
          <w:sz w:val="28"/>
          <w:szCs w:val="28"/>
        </w:rPr>
        <w:t>,</w:t>
      </w:r>
      <w:r w:rsidR="00A56FB3">
        <w:rPr>
          <w:sz w:val="28"/>
          <w:szCs w:val="28"/>
        </w:rPr>
        <w:t xml:space="preserve"> estendêssemos os </w:t>
      </w:r>
      <w:r w:rsidR="009A61D5">
        <w:rPr>
          <w:sz w:val="28"/>
          <w:szCs w:val="28"/>
        </w:rPr>
        <w:t>parêntesis</w:t>
      </w:r>
      <w:r w:rsidR="0042766A">
        <w:rPr>
          <w:sz w:val="28"/>
          <w:szCs w:val="28"/>
        </w:rPr>
        <w:t xml:space="preserve"> d</w:t>
      </w:r>
      <w:r w:rsidR="00F324A8">
        <w:rPr>
          <w:sz w:val="28"/>
          <w:szCs w:val="28"/>
        </w:rPr>
        <w:t xml:space="preserve">o parágrafo anterior </w:t>
      </w:r>
      <w:r w:rsidR="009A61D5">
        <w:rPr>
          <w:sz w:val="28"/>
          <w:szCs w:val="28"/>
        </w:rPr>
        <w:t>e</w:t>
      </w:r>
      <w:r w:rsidR="000E27EF">
        <w:rPr>
          <w:sz w:val="28"/>
          <w:szCs w:val="28"/>
        </w:rPr>
        <w:t xml:space="preserve"> falássemos dos juros </w:t>
      </w:r>
      <w:r w:rsidR="00E52770">
        <w:rPr>
          <w:sz w:val="28"/>
          <w:szCs w:val="28"/>
        </w:rPr>
        <w:t>quando incidentes sobre dívidas que tenhamos para pagar</w:t>
      </w:r>
      <w:r w:rsidR="00EE7AB8">
        <w:rPr>
          <w:sz w:val="28"/>
          <w:szCs w:val="28"/>
        </w:rPr>
        <w:t>, já vencidas?</w:t>
      </w:r>
      <w:r w:rsidR="008C5AC1">
        <w:rPr>
          <w:sz w:val="28"/>
          <w:szCs w:val="28"/>
        </w:rPr>
        <w:t xml:space="preserve"> </w:t>
      </w:r>
      <w:r w:rsidR="00923943">
        <w:rPr>
          <w:sz w:val="28"/>
          <w:szCs w:val="28"/>
        </w:rPr>
        <w:t>É o tipo de situação</w:t>
      </w:r>
      <w:r w:rsidR="00E46F60">
        <w:rPr>
          <w:sz w:val="28"/>
          <w:szCs w:val="28"/>
        </w:rPr>
        <w:t xml:space="preserve"> que não desejamos a ninguém</w:t>
      </w:r>
      <w:r w:rsidR="00F00D63">
        <w:rPr>
          <w:sz w:val="28"/>
          <w:szCs w:val="28"/>
        </w:rPr>
        <w:t xml:space="preserve">, pois imaginem </w:t>
      </w:r>
      <w:r w:rsidR="008C167A">
        <w:rPr>
          <w:sz w:val="28"/>
          <w:szCs w:val="28"/>
        </w:rPr>
        <w:t xml:space="preserve">ficarmos inadimplentes com cheque especial, </w:t>
      </w:r>
      <w:r w:rsidR="003C4B3C">
        <w:rPr>
          <w:sz w:val="28"/>
          <w:szCs w:val="28"/>
        </w:rPr>
        <w:t>cartão de crédito, crédito pessoal</w:t>
      </w:r>
      <w:r w:rsidR="00463659">
        <w:rPr>
          <w:sz w:val="28"/>
          <w:szCs w:val="28"/>
        </w:rPr>
        <w:t xml:space="preserve"> ou al</w:t>
      </w:r>
      <w:r w:rsidR="00356124">
        <w:rPr>
          <w:sz w:val="28"/>
          <w:szCs w:val="28"/>
        </w:rPr>
        <w:t>go da espécie</w:t>
      </w:r>
      <w:r w:rsidR="00D3780D">
        <w:rPr>
          <w:sz w:val="28"/>
          <w:szCs w:val="28"/>
        </w:rPr>
        <w:t>.</w:t>
      </w:r>
      <w:r w:rsidR="00156169">
        <w:rPr>
          <w:sz w:val="28"/>
          <w:szCs w:val="28"/>
        </w:rPr>
        <w:t xml:space="preserve"> É preciso se ter muito cuidado</w:t>
      </w:r>
      <w:r w:rsidR="00046C54">
        <w:rPr>
          <w:sz w:val="28"/>
          <w:szCs w:val="28"/>
        </w:rPr>
        <w:t xml:space="preserve"> para não entrar nessa</w:t>
      </w:r>
      <w:r w:rsidR="00875659">
        <w:rPr>
          <w:sz w:val="28"/>
          <w:szCs w:val="28"/>
        </w:rPr>
        <w:t xml:space="preserve">, pois são </w:t>
      </w:r>
      <w:r w:rsidR="00E11114">
        <w:rPr>
          <w:sz w:val="28"/>
          <w:szCs w:val="28"/>
        </w:rPr>
        <w:t>alarmantes</w:t>
      </w:r>
      <w:r w:rsidR="00875659">
        <w:rPr>
          <w:sz w:val="28"/>
          <w:szCs w:val="28"/>
        </w:rPr>
        <w:t xml:space="preserve"> </w:t>
      </w:r>
      <w:r w:rsidR="00476F95">
        <w:rPr>
          <w:sz w:val="28"/>
          <w:szCs w:val="28"/>
        </w:rPr>
        <w:t xml:space="preserve">as taxas cobradas pelos bancos </w:t>
      </w:r>
      <w:r w:rsidR="00A77702">
        <w:rPr>
          <w:sz w:val="28"/>
          <w:szCs w:val="28"/>
        </w:rPr>
        <w:t xml:space="preserve">e outros estabelecimentos de crédito. </w:t>
      </w:r>
      <w:r w:rsidR="002A357C">
        <w:rPr>
          <w:sz w:val="28"/>
          <w:szCs w:val="28"/>
        </w:rPr>
        <w:t>Por exemplo:</w:t>
      </w:r>
    </w:p>
    <w:p w14:paraId="24E4936C" w14:textId="77777777" w:rsidR="001122D3" w:rsidRDefault="001122D3" w:rsidP="00FF15A8">
      <w:pPr>
        <w:jc w:val="both"/>
        <w:rPr>
          <w:sz w:val="28"/>
          <w:szCs w:val="28"/>
        </w:rPr>
      </w:pPr>
    </w:p>
    <w:p w14:paraId="36900F2F" w14:textId="5273C566" w:rsidR="003F5080" w:rsidRDefault="001122D3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Cartão de crédito:  </w:t>
      </w:r>
      <w:r w:rsidR="00C565E9">
        <w:rPr>
          <w:sz w:val="28"/>
          <w:szCs w:val="28"/>
        </w:rPr>
        <w:t xml:space="preserve"> </w:t>
      </w:r>
      <w:r>
        <w:rPr>
          <w:sz w:val="28"/>
          <w:szCs w:val="28"/>
        </w:rPr>
        <w:t>423</w:t>
      </w:r>
      <w:r w:rsidR="008C7604">
        <w:rPr>
          <w:sz w:val="28"/>
          <w:szCs w:val="28"/>
        </w:rPr>
        <w:t>% ao ano.</w:t>
      </w:r>
      <w:r w:rsidR="003371D6">
        <w:rPr>
          <w:sz w:val="28"/>
          <w:szCs w:val="28"/>
        </w:rPr>
        <w:t xml:space="preserve">          </w:t>
      </w:r>
      <w:r w:rsidR="00354489">
        <w:rPr>
          <w:sz w:val="28"/>
          <w:szCs w:val="28"/>
        </w:rPr>
        <w:t xml:space="preserve">Parcelamento do cartão:  </w:t>
      </w:r>
      <w:r w:rsidR="00924DBD">
        <w:rPr>
          <w:sz w:val="28"/>
          <w:szCs w:val="28"/>
        </w:rPr>
        <w:t>200% a.a.</w:t>
      </w:r>
    </w:p>
    <w:p w14:paraId="0A86205A" w14:textId="7AB42266" w:rsidR="008C7604" w:rsidRDefault="00925004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Cr</w:t>
      </w:r>
      <w:r w:rsidR="00B6263D">
        <w:rPr>
          <w:sz w:val="28"/>
          <w:szCs w:val="28"/>
        </w:rPr>
        <w:t>édito pessoal</w:t>
      </w:r>
      <w:r w:rsidR="00924D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3B3A36">
        <w:rPr>
          <w:sz w:val="28"/>
          <w:szCs w:val="28"/>
        </w:rPr>
        <w:t>119% a.a.</w:t>
      </w:r>
      <w:r w:rsidR="00924DBD">
        <w:rPr>
          <w:sz w:val="28"/>
          <w:szCs w:val="28"/>
        </w:rPr>
        <w:t xml:space="preserve">               Cheque especial</w:t>
      </w:r>
      <w:r w:rsidR="000D10CD">
        <w:rPr>
          <w:sz w:val="28"/>
          <w:szCs w:val="28"/>
        </w:rPr>
        <w:t xml:space="preserve">               </w:t>
      </w:r>
      <w:r w:rsidR="00974C00">
        <w:rPr>
          <w:sz w:val="28"/>
          <w:szCs w:val="28"/>
        </w:rPr>
        <w:t>150%</w:t>
      </w:r>
      <w:r w:rsidR="00B6263D">
        <w:rPr>
          <w:sz w:val="28"/>
          <w:szCs w:val="28"/>
        </w:rPr>
        <w:t xml:space="preserve"> a.a.</w:t>
      </w:r>
    </w:p>
    <w:p w14:paraId="71F26D6C" w14:textId="0A6F51DC" w:rsidR="000E4E10" w:rsidRDefault="000E4E10" w:rsidP="00FF15A8">
      <w:pPr>
        <w:jc w:val="both"/>
        <w:rPr>
          <w:sz w:val="28"/>
          <w:szCs w:val="28"/>
        </w:rPr>
      </w:pPr>
    </w:p>
    <w:p w14:paraId="37F73601" w14:textId="39972633" w:rsidR="00F11A90" w:rsidRDefault="0099657C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Dá medo de ver, não é mesmo?</w:t>
      </w:r>
      <w:r w:rsidR="006E0ECD">
        <w:rPr>
          <w:sz w:val="28"/>
          <w:szCs w:val="28"/>
        </w:rPr>
        <w:t xml:space="preserve"> </w:t>
      </w:r>
      <w:r w:rsidR="001A4859">
        <w:rPr>
          <w:sz w:val="28"/>
          <w:szCs w:val="28"/>
        </w:rPr>
        <w:t>Estas taxas</w:t>
      </w:r>
      <w:r w:rsidR="00275295">
        <w:rPr>
          <w:sz w:val="28"/>
          <w:szCs w:val="28"/>
        </w:rPr>
        <w:t xml:space="preserve">, que correspondem à média do mercado, </w:t>
      </w:r>
      <w:r w:rsidR="003F3BA8">
        <w:rPr>
          <w:sz w:val="28"/>
          <w:szCs w:val="28"/>
        </w:rPr>
        <w:t xml:space="preserve">estão calculadas </w:t>
      </w:r>
      <w:r w:rsidR="006924E1">
        <w:rPr>
          <w:sz w:val="28"/>
          <w:szCs w:val="28"/>
        </w:rPr>
        <w:t>com base nos juros compostos</w:t>
      </w:r>
      <w:r w:rsidR="009F0F79">
        <w:rPr>
          <w:sz w:val="28"/>
          <w:szCs w:val="28"/>
        </w:rPr>
        <w:t xml:space="preserve">, dos </w:t>
      </w:r>
      <w:r w:rsidR="00DB6A09">
        <w:rPr>
          <w:sz w:val="28"/>
          <w:szCs w:val="28"/>
        </w:rPr>
        <w:t>quais sugerimos que nos mantenhamos</w:t>
      </w:r>
      <w:r w:rsidR="00A67ED3">
        <w:rPr>
          <w:sz w:val="28"/>
          <w:szCs w:val="28"/>
        </w:rPr>
        <w:t xml:space="preserve"> o mais</w:t>
      </w:r>
      <w:r w:rsidR="00DB6A09">
        <w:rPr>
          <w:sz w:val="28"/>
          <w:szCs w:val="28"/>
        </w:rPr>
        <w:t xml:space="preserve"> distantes</w:t>
      </w:r>
      <w:r w:rsidR="00A404A7">
        <w:rPr>
          <w:sz w:val="28"/>
          <w:szCs w:val="28"/>
        </w:rPr>
        <w:t xml:space="preserve"> que pudermos</w:t>
      </w:r>
      <w:r w:rsidR="00B44C7B">
        <w:rPr>
          <w:sz w:val="28"/>
          <w:szCs w:val="28"/>
        </w:rPr>
        <w:t>.</w:t>
      </w:r>
      <w:r w:rsidR="00EA1875">
        <w:rPr>
          <w:sz w:val="28"/>
          <w:szCs w:val="28"/>
        </w:rPr>
        <w:t xml:space="preserve"> </w:t>
      </w:r>
      <w:r w:rsidR="00247861">
        <w:rPr>
          <w:sz w:val="28"/>
          <w:szCs w:val="28"/>
        </w:rPr>
        <w:t>Se possuirmos um cartão de crédito</w:t>
      </w:r>
      <w:r w:rsidR="00964672">
        <w:rPr>
          <w:sz w:val="28"/>
          <w:szCs w:val="28"/>
        </w:rPr>
        <w:t>, o que hoje é muito comum</w:t>
      </w:r>
      <w:r w:rsidR="00391768">
        <w:rPr>
          <w:sz w:val="28"/>
          <w:szCs w:val="28"/>
        </w:rPr>
        <w:t>, temos que fazer até o impossível</w:t>
      </w:r>
      <w:r w:rsidR="0033096C">
        <w:rPr>
          <w:sz w:val="28"/>
          <w:szCs w:val="28"/>
        </w:rPr>
        <w:t xml:space="preserve"> para </w:t>
      </w:r>
      <w:r w:rsidR="0042394F">
        <w:rPr>
          <w:sz w:val="28"/>
          <w:szCs w:val="28"/>
        </w:rPr>
        <w:t>quitarmos integralmente</w:t>
      </w:r>
      <w:r w:rsidR="00F71645">
        <w:rPr>
          <w:sz w:val="28"/>
          <w:szCs w:val="28"/>
        </w:rPr>
        <w:t xml:space="preserve"> </w:t>
      </w:r>
      <w:r w:rsidR="005F5429">
        <w:rPr>
          <w:sz w:val="28"/>
          <w:szCs w:val="28"/>
        </w:rPr>
        <w:t>no vencimento</w:t>
      </w:r>
      <w:r w:rsidR="0042394F">
        <w:rPr>
          <w:sz w:val="28"/>
          <w:szCs w:val="28"/>
        </w:rPr>
        <w:t xml:space="preserve"> o saldo devedor</w:t>
      </w:r>
      <w:r w:rsidR="00575E3A">
        <w:rPr>
          <w:sz w:val="28"/>
          <w:szCs w:val="28"/>
        </w:rPr>
        <w:t xml:space="preserve"> </w:t>
      </w:r>
      <w:r w:rsidR="00691523">
        <w:rPr>
          <w:sz w:val="28"/>
          <w:szCs w:val="28"/>
        </w:rPr>
        <w:t>que houver, pois se pagarmos apenas aquela parcela mínima</w:t>
      </w:r>
      <w:r w:rsidR="007E1E54">
        <w:rPr>
          <w:sz w:val="28"/>
          <w:szCs w:val="28"/>
        </w:rPr>
        <w:t xml:space="preserve">, </w:t>
      </w:r>
      <w:r w:rsidR="007E1E54">
        <w:rPr>
          <w:sz w:val="28"/>
          <w:szCs w:val="28"/>
        </w:rPr>
        <w:lastRenderedPageBreak/>
        <w:t xml:space="preserve">teremos que nos sujeitar </w:t>
      </w:r>
      <w:r w:rsidR="00651B1D">
        <w:rPr>
          <w:sz w:val="28"/>
          <w:szCs w:val="28"/>
        </w:rPr>
        <w:t>a uma taxa média de juros de 200 por cento ao ano</w:t>
      </w:r>
      <w:r w:rsidR="00AF76B1">
        <w:rPr>
          <w:sz w:val="28"/>
          <w:szCs w:val="28"/>
        </w:rPr>
        <w:t>,</w:t>
      </w:r>
      <w:r w:rsidR="00160967">
        <w:rPr>
          <w:sz w:val="28"/>
          <w:szCs w:val="28"/>
        </w:rPr>
        <w:t xml:space="preserve"> incidindo sobre o saldo devedor </w:t>
      </w:r>
      <w:r w:rsidR="004D6B05">
        <w:rPr>
          <w:sz w:val="28"/>
          <w:szCs w:val="28"/>
        </w:rPr>
        <w:t>da fatura mensal,</w:t>
      </w:r>
      <w:r w:rsidR="00AF76B1">
        <w:rPr>
          <w:sz w:val="28"/>
          <w:szCs w:val="28"/>
        </w:rPr>
        <w:t xml:space="preserve"> taxa que pode </w:t>
      </w:r>
      <w:r w:rsidR="00BD0919">
        <w:rPr>
          <w:sz w:val="28"/>
          <w:szCs w:val="28"/>
        </w:rPr>
        <w:t xml:space="preserve">mais que dobrar </w:t>
      </w:r>
      <w:r w:rsidR="00310E79">
        <w:rPr>
          <w:sz w:val="28"/>
          <w:szCs w:val="28"/>
        </w:rPr>
        <w:t xml:space="preserve">caso não </w:t>
      </w:r>
      <w:r w:rsidR="00D54A50">
        <w:rPr>
          <w:sz w:val="28"/>
          <w:szCs w:val="28"/>
        </w:rPr>
        <w:t xml:space="preserve">consigamos </w:t>
      </w:r>
      <w:r w:rsidR="00F74945">
        <w:rPr>
          <w:sz w:val="28"/>
          <w:szCs w:val="28"/>
        </w:rPr>
        <w:t>pagar nem o mínimo estipulado</w:t>
      </w:r>
      <w:r w:rsidR="00772909">
        <w:rPr>
          <w:sz w:val="28"/>
          <w:szCs w:val="28"/>
        </w:rPr>
        <w:t>.</w:t>
      </w:r>
    </w:p>
    <w:p w14:paraId="5D205399" w14:textId="77777777" w:rsidR="00296184" w:rsidRDefault="00296184" w:rsidP="00FF15A8">
      <w:pPr>
        <w:jc w:val="both"/>
        <w:rPr>
          <w:sz w:val="28"/>
          <w:szCs w:val="28"/>
        </w:rPr>
      </w:pPr>
    </w:p>
    <w:p w14:paraId="2F5436A6" w14:textId="06B042CB" w:rsidR="00296184" w:rsidRDefault="00BA22E2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Para muitos estabelecimentos comerciais</w:t>
      </w:r>
      <w:r w:rsidR="007C64A3">
        <w:rPr>
          <w:sz w:val="28"/>
          <w:szCs w:val="28"/>
        </w:rPr>
        <w:t xml:space="preserve">, lojas </w:t>
      </w:r>
      <w:r w:rsidR="00697475">
        <w:rPr>
          <w:sz w:val="28"/>
          <w:szCs w:val="28"/>
        </w:rPr>
        <w:t xml:space="preserve">dos mais diversos segmentos, a possibilidade de emprestar </w:t>
      </w:r>
      <w:r w:rsidR="002C5BEA">
        <w:rPr>
          <w:sz w:val="28"/>
          <w:szCs w:val="28"/>
        </w:rPr>
        <w:t>dinheiro a seus clientes, de forma fácil e sem burocracias</w:t>
      </w:r>
      <w:r w:rsidR="00DD4DF5">
        <w:rPr>
          <w:sz w:val="28"/>
          <w:szCs w:val="28"/>
        </w:rPr>
        <w:t xml:space="preserve">, via crédito pessoal, se tornou uma alternativa </w:t>
      </w:r>
      <w:r w:rsidR="00EF0367">
        <w:rPr>
          <w:sz w:val="28"/>
          <w:szCs w:val="28"/>
        </w:rPr>
        <w:t>altamente lucrativa</w:t>
      </w:r>
      <w:r w:rsidR="00143033">
        <w:rPr>
          <w:sz w:val="28"/>
          <w:szCs w:val="28"/>
        </w:rPr>
        <w:t xml:space="preserve">, </w:t>
      </w:r>
      <w:r w:rsidR="00561E7A">
        <w:rPr>
          <w:sz w:val="28"/>
          <w:szCs w:val="28"/>
        </w:rPr>
        <w:t>às vezes</w:t>
      </w:r>
      <w:r w:rsidR="00B80E54">
        <w:rPr>
          <w:sz w:val="28"/>
          <w:szCs w:val="28"/>
        </w:rPr>
        <w:t xml:space="preserve"> mais </w:t>
      </w:r>
      <w:r w:rsidR="00DE31EA">
        <w:rPr>
          <w:sz w:val="28"/>
          <w:szCs w:val="28"/>
        </w:rPr>
        <w:t>rentável que a própria venda de seus produtos</w:t>
      </w:r>
      <w:r w:rsidR="00617F5F">
        <w:rPr>
          <w:sz w:val="28"/>
          <w:szCs w:val="28"/>
        </w:rPr>
        <w:t xml:space="preserve">. Assim, </w:t>
      </w:r>
      <w:r w:rsidR="005658BC">
        <w:rPr>
          <w:sz w:val="28"/>
          <w:szCs w:val="28"/>
        </w:rPr>
        <w:t>cientes de que</w:t>
      </w:r>
      <w:r w:rsidR="005A57AE">
        <w:rPr>
          <w:sz w:val="28"/>
          <w:szCs w:val="28"/>
        </w:rPr>
        <w:t>,</w:t>
      </w:r>
      <w:r w:rsidR="005658BC">
        <w:rPr>
          <w:sz w:val="28"/>
          <w:szCs w:val="28"/>
        </w:rPr>
        <w:t xml:space="preserve"> </w:t>
      </w:r>
      <w:r w:rsidR="00DA256C">
        <w:rPr>
          <w:sz w:val="28"/>
          <w:szCs w:val="28"/>
        </w:rPr>
        <w:t>naquela</w:t>
      </w:r>
      <w:r w:rsidR="00143C19">
        <w:rPr>
          <w:sz w:val="28"/>
          <w:szCs w:val="28"/>
        </w:rPr>
        <w:t xml:space="preserve"> inocente</w:t>
      </w:r>
      <w:r w:rsidR="00DA256C">
        <w:rPr>
          <w:sz w:val="28"/>
          <w:szCs w:val="28"/>
        </w:rPr>
        <w:t xml:space="preserve"> prestaçãozinha </w:t>
      </w:r>
      <w:r w:rsidR="00A25CBB">
        <w:rPr>
          <w:sz w:val="28"/>
          <w:szCs w:val="28"/>
        </w:rPr>
        <w:t>de eventual crédito pessoal</w:t>
      </w:r>
      <w:r w:rsidR="00536735">
        <w:rPr>
          <w:sz w:val="28"/>
          <w:szCs w:val="28"/>
        </w:rPr>
        <w:t xml:space="preserve"> a que tão facilmente tivemos acesso,</w:t>
      </w:r>
      <w:r w:rsidR="00980E96">
        <w:rPr>
          <w:sz w:val="28"/>
          <w:szCs w:val="28"/>
        </w:rPr>
        <w:t xml:space="preserve"> estarão embutidos </w:t>
      </w:r>
      <w:r w:rsidR="00E60637">
        <w:rPr>
          <w:sz w:val="28"/>
          <w:szCs w:val="28"/>
        </w:rPr>
        <w:t>juros de quase cento e vinte por cento ao ano</w:t>
      </w:r>
      <w:r w:rsidR="00BB1F90">
        <w:rPr>
          <w:sz w:val="28"/>
          <w:szCs w:val="28"/>
        </w:rPr>
        <w:t xml:space="preserve">, </w:t>
      </w:r>
      <w:r w:rsidR="00A72A6F">
        <w:rPr>
          <w:sz w:val="28"/>
          <w:szCs w:val="28"/>
        </w:rPr>
        <w:t xml:space="preserve">temos que bravamente resistir </w:t>
      </w:r>
      <w:r w:rsidR="009965D5">
        <w:rPr>
          <w:sz w:val="28"/>
          <w:szCs w:val="28"/>
        </w:rPr>
        <w:t xml:space="preserve">aos apelos consumistas </w:t>
      </w:r>
      <w:r w:rsidR="002F2005">
        <w:rPr>
          <w:sz w:val="28"/>
          <w:szCs w:val="28"/>
        </w:rPr>
        <w:t>do mercado</w:t>
      </w:r>
      <w:r w:rsidR="008342DC">
        <w:rPr>
          <w:sz w:val="28"/>
          <w:szCs w:val="28"/>
        </w:rPr>
        <w:t>,</w:t>
      </w:r>
      <w:r w:rsidR="006651AE">
        <w:rPr>
          <w:sz w:val="28"/>
          <w:szCs w:val="28"/>
        </w:rPr>
        <w:t xml:space="preserve"> </w:t>
      </w:r>
      <w:r w:rsidR="008342DC">
        <w:rPr>
          <w:sz w:val="28"/>
          <w:szCs w:val="28"/>
        </w:rPr>
        <w:t>o</w:t>
      </w:r>
      <w:r w:rsidR="006651AE">
        <w:rPr>
          <w:sz w:val="28"/>
          <w:szCs w:val="28"/>
        </w:rPr>
        <w:t>u</w:t>
      </w:r>
      <w:r w:rsidR="003E740A">
        <w:rPr>
          <w:sz w:val="28"/>
          <w:szCs w:val="28"/>
        </w:rPr>
        <w:t>, caso não</w:t>
      </w:r>
      <w:r w:rsidR="002C191E">
        <w:rPr>
          <w:sz w:val="28"/>
          <w:szCs w:val="28"/>
        </w:rPr>
        <w:t xml:space="preserve"> o façamos, </w:t>
      </w:r>
      <w:r w:rsidR="00984687">
        <w:rPr>
          <w:sz w:val="28"/>
          <w:szCs w:val="28"/>
        </w:rPr>
        <w:t xml:space="preserve"> </w:t>
      </w:r>
      <w:r w:rsidR="001F0545">
        <w:rPr>
          <w:sz w:val="28"/>
          <w:szCs w:val="28"/>
        </w:rPr>
        <w:t xml:space="preserve"> termos o desprazer</w:t>
      </w:r>
      <w:r w:rsidR="004310F0">
        <w:rPr>
          <w:sz w:val="28"/>
          <w:szCs w:val="28"/>
        </w:rPr>
        <w:t xml:space="preserve"> de</w:t>
      </w:r>
      <w:r w:rsidR="00984687">
        <w:rPr>
          <w:sz w:val="28"/>
          <w:szCs w:val="28"/>
        </w:rPr>
        <w:t xml:space="preserve"> amargarmos ver a bola de neve funcionando contra nós</w:t>
      </w:r>
      <w:r w:rsidR="004310F0">
        <w:rPr>
          <w:sz w:val="28"/>
          <w:szCs w:val="28"/>
        </w:rPr>
        <w:t>, com um poder</w:t>
      </w:r>
      <w:r w:rsidR="009E41EC">
        <w:rPr>
          <w:sz w:val="28"/>
          <w:szCs w:val="28"/>
        </w:rPr>
        <w:t xml:space="preserve"> tão</w:t>
      </w:r>
      <w:r w:rsidR="004310F0">
        <w:rPr>
          <w:sz w:val="28"/>
          <w:szCs w:val="28"/>
        </w:rPr>
        <w:t xml:space="preserve"> devastador</w:t>
      </w:r>
      <w:r w:rsidR="002123F3">
        <w:rPr>
          <w:sz w:val="28"/>
          <w:szCs w:val="28"/>
        </w:rPr>
        <w:t xml:space="preserve"> que pode</w:t>
      </w:r>
      <w:r w:rsidR="006B6A41">
        <w:rPr>
          <w:sz w:val="28"/>
          <w:szCs w:val="28"/>
        </w:rPr>
        <w:t xml:space="preserve"> chegar ao extremo </w:t>
      </w:r>
      <w:r w:rsidR="00051FAA">
        <w:rPr>
          <w:sz w:val="28"/>
          <w:szCs w:val="28"/>
        </w:rPr>
        <w:t>de</w:t>
      </w:r>
      <w:r w:rsidR="00DB42F9">
        <w:rPr>
          <w:sz w:val="28"/>
          <w:szCs w:val="28"/>
        </w:rPr>
        <w:t xml:space="preserve"> qu</w:t>
      </w:r>
      <w:r w:rsidR="00DE4CE1">
        <w:rPr>
          <w:sz w:val="28"/>
          <w:szCs w:val="28"/>
        </w:rPr>
        <w:t>e</w:t>
      </w:r>
      <w:r w:rsidR="00DB42F9">
        <w:rPr>
          <w:sz w:val="28"/>
          <w:szCs w:val="28"/>
        </w:rPr>
        <w:t xml:space="preserve">, para pagar as prestações de um crédito pessoal </w:t>
      </w:r>
      <w:r w:rsidR="006837DB">
        <w:rPr>
          <w:sz w:val="28"/>
          <w:szCs w:val="28"/>
        </w:rPr>
        <w:t>já contra</w:t>
      </w:r>
      <w:r w:rsidR="006A6CCC">
        <w:rPr>
          <w:sz w:val="28"/>
          <w:szCs w:val="28"/>
        </w:rPr>
        <w:t>ta</w:t>
      </w:r>
      <w:r w:rsidR="006837DB">
        <w:rPr>
          <w:sz w:val="28"/>
          <w:szCs w:val="28"/>
        </w:rPr>
        <w:t>do</w:t>
      </w:r>
      <w:r w:rsidR="00B6081A">
        <w:rPr>
          <w:sz w:val="28"/>
          <w:szCs w:val="28"/>
        </w:rPr>
        <w:t xml:space="preserve"> e mal planejado,</w:t>
      </w:r>
      <w:r w:rsidR="006837DB">
        <w:rPr>
          <w:sz w:val="28"/>
          <w:szCs w:val="28"/>
        </w:rPr>
        <w:t xml:space="preserve"> tenhamos que fazer mais um, </w:t>
      </w:r>
      <w:r w:rsidR="00992E86">
        <w:rPr>
          <w:sz w:val="28"/>
          <w:szCs w:val="28"/>
        </w:rPr>
        <w:t>em outr</w:t>
      </w:r>
      <w:r w:rsidR="00D92025">
        <w:rPr>
          <w:sz w:val="28"/>
          <w:szCs w:val="28"/>
        </w:rPr>
        <w:t xml:space="preserve">o </w:t>
      </w:r>
      <w:r w:rsidR="000F34F6">
        <w:rPr>
          <w:sz w:val="28"/>
          <w:szCs w:val="28"/>
        </w:rPr>
        <w:t>estabelecimento</w:t>
      </w:r>
      <w:r w:rsidR="00F34525">
        <w:rPr>
          <w:sz w:val="28"/>
          <w:szCs w:val="28"/>
        </w:rPr>
        <w:t>,</w:t>
      </w:r>
      <w:r w:rsidR="00992E86">
        <w:rPr>
          <w:sz w:val="28"/>
          <w:szCs w:val="28"/>
        </w:rPr>
        <w:t xml:space="preserve"> </w:t>
      </w:r>
      <w:r w:rsidR="0038577E">
        <w:rPr>
          <w:sz w:val="28"/>
          <w:szCs w:val="28"/>
        </w:rPr>
        <w:t xml:space="preserve"> e </w:t>
      </w:r>
      <w:r w:rsidR="00AB64BD">
        <w:rPr>
          <w:sz w:val="28"/>
          <w:szCs w:val="28"/>
        </w:rPr>
        <w:t>um terceiro, e um quarto</w:t>
      </w:r>
      <w:r w:rsidR="00EF09D6">
        <w:rPr>
          <w:sz w:val="28"/>
          <w:szCs w:val="28"/>
        </w:rPr>
        <w:t xml:space="preserve"> </w:t>
      </w:r>
      <w:r w:rsidR="00D27F65">
        <w:rPr>
          <w:sz w:val="28"/>
          <w:szCs w:val="28"/>
        </w:rPr>
        <w:t>U</w:t>
      </w:r>
      <w:r w:rsidR="00EF09D6">
        <w:rPr>
          <w:sz w:val="28"/>
          <w:szCs w:val="28"/>
        </w:rPr>
        <w:t xml:space="preserve">ma situação assim </w:t>
      </w:r>
      <w:r w:rsidR="00831068">
        <w:rPr>
          <w:sz w:val="28"/>
          <w:szCs w:val="28"/>
        </w:rPr>
        <w:t>na</w:t>
      </w:r>
      <w:r w:rsidR="00BE01E5">
        <w:rPr>
          <w:sz w:val="28"/>
          <w:szCs w:val="28"/>
        </w:rPr>
        <w:t xml:space="preserve"> maior parte das vezes vai parar no Serasa e no SPC</w:t>
      </w:r>
      <w:r w:rsidR="00FB10EA">
        <w:rPr>
          <w:sz w:val="28"/>
          <w:szCs w:val="28"/>
        </w:rPr>
        <w:t xml:space="preserve">, com o nome do </w:t>
      </w:r>
      <w:r w:rsidR="00C725E2">
        <w:rPr>
          <w:sz w:val="28"/>
          <w:szCs w:val="28"/>
        </w:rPr>
        <w:t xml:space="preserve">ou da cliente </w:t>
      </w:r>
      <w:r w:rsidR="00447F2C">
        <w:rPr>
          <w:sz w:val="28"/>
          <w:szCs w:val="28"/>
        </w:rPr>
        <w:t>sujo na praça</w:t>
      </w:r>
      <w:r w:rsidR="0036042F">
        <w:rPr>
          <w:sz w:val="28"/>
          <w:szCs w:val="28"/>
        </w:rPr>
        <w:t>.</w:t>
      </w:r>
    </w:p>
    <w:p w14:paraId="3FEEBDA1" w14:textId="77777777" w:rsidR="00E665DD" w:rsidRDefault="00E665DD" w:rsidP="00FF15A8">
      <w:pPr>
        <w:jc w:val="both"/>
        <w:rPr>
          <w:sz w:val="28"/>
          <w:szCs w:val="28"/>
        </w:rPr>
      </w:pPr>
    </w:p>
    <w:p w14:paraId="55387FC1" w14:textId="4ACE07F5" w:rsidR="00D00B9B" w:rsidRDefault="006B6E25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Voltemos ao nosso tema e ao n</w:t>
      </w:r>
      <w:r w:rsidR="001A3D00">
        <w:rPr>
          <w:sz w:val="28"/>
          <w:szCs w:val="28"/>
        </w:rPr>
        <w:t>osso amigo Senhor Warren Buffett</w:t>
      </w:r>
      <w:r w:rsidR="00E27389">
        <w:rPr>
          <w:sz w:val="28"/>
          <w:szCs w:val="28"/>
        </w:rPr>
        <w:t>,</w:t>
      </w:r>
      <w:r>
        <w:rPr>
          <w:sz w:val="28"/>
          <w:szCs w:val="28"/>
        </w:rPr>
        <w:t xml:space="preserve"> que</w:t>
      </w:r>
      <w:r w:rsidR="00EC7886">
        <w:rPr>
          <w:sz w:val="28"/>
          <w:szCs w:val="28"/>
        </w:rPr>
        <w:t xml:space="preserve"> tem uma frase </w:t>
      </w:r>
      <w:r w:rsidR="00A75DE1">
        <w:rPr>
          <w:sz w:val="28"/>
          <w:szCs w:val="28"/>
        </w:rPr>
        <w:t xml:space="preserve">que </w:t>
      </w:r>
      <w:r w:rsidR="00714EFE">
        <w:rPr>
          <w:sz w:val="28"/>
          <w:szCs w:val="28"/>
        </w:rPr>
        <w:t>mais ou menos quer dizer o seguinte: “</w:t>
      </w:r>
      <w:r w:rsidR="00FC6D16">
        <w:rPr>
          <w:sz w:val="28"/>
          <w:szCs w:val="28"/>
        </w:rPr>
        <w:t>quanto mais tempo o investidor puder mant</w:t>
      </w:r>
      <w:r w:rsidR="006C0B36">
        <w:rPr>
          <w:sz w:val="28"/>
          <w:szCs w:val="28"/>
        </w:rPr>
        <w:t>er</w:t>
      </w:r>
      <w:r w:rsidR="00FC6D16">
        <w:rPr>
          <w:sz w:val="28"/>
          <w:szCs w:val="28"/>
        </w:rPr>
        <w:t xml:space="preserve"> </w:t>
      </w:r>
      <w:r w:rsidR="00A8113D">
        <w:rPr>
          <w:sz w:val="28"/>
          <w:szCs w:val="28"/>
        </w:rPr>
        <w:t>seus papeis</w:t>
      </w:r>
      <w:r w:rsidR="008130DF">
        <w:rPr>
          <w:sz w:val="28"/>
          <w:szCs w:val="28"/>
        </w:rPr>
        <w:t>,</w:t>
      </w:r>
      <w:r w:rsidR="003327C9">
        <w:rPr>
          <w:sz w:val="28"/>
          <w:szCs w:val="28"/>
        </w:rPr>
        <w:t xml:space="preserve"> reinvestir </w:t>
      </w:r>
      <w:r w:rsidR="00A76833">
        <w:rPr>
          <w:sz w:val="28"/>
          <w:szCs w:val="28"/>
        </w:rPr>
        <w:t xml:space="preserve">os proventos </w:t>
      </w:r>
      <w:r w:rsidR="00B92FC1">
        <w:rPr>
          <w:sz w:val="28"/>
          <w:szCs w:val="28"/>
        </w:rPr>
        <w:t xml:space="preserve">e </w:t>
      </w:r>
      <w:r w:rsidR="006C2379">
        <w:rPr>
          <w:sz w:val="28"/>
          <w:szCs w:val="28"/>
        </w:rPr>
        <w:t>fazer novos aportes</w:t>
      </w:r>
      <w:r w:rsidR="008B39A0">
        <w:rPr>
          <w:sz w:val="28"/>
          <w:szCs w:val="28"/>
        </w:rPr>
        <w:t>,</w:t>
      </w:r>
      <w:r w:rsidR="006C2379">
        <w:rPr>
          <w:sz w:val="28"/>
          <w:szCs w:val="28"/>
        </w:rPr>
        <w:t xml:space="preserve"> </w:t>
      </w:r>
      <w:r w:rsidR="003B4428">
        <w:rPr>
          <w:sz w:val="28"/>
          <w:szCs w:val="28"/>
        </w:rPr>
        <w:t>será melhor</w:t>
      </w:r>
      <w:r w:rsidR="00D00B9B">
        <w:rPr>
          <w:sz w:val="28"/>
          <w:szCs w:val="28"/>
        </w:rPr>
        <w:t xml:space="preserve"> para </w:t>
      </w:r>
      <w:r w:rsidR="002D0FF1">
        <w:rPr>
          <w:sz w:val="28"/>
          <w:szCs w:val="28"/>
        </w:rPr>
        <w:t>ele</w:t>
      </w:r>
      <w:r w:rsidR="00EC7F8A">
        <w:rPr>
          <w:sz w:val="28"/>
          <w:szCs w:val="28"/>
        </w:rPr>
        <w:t>.</w:t>
      </w:r>
      <w:r w:rsidR="00BA1D56">
        <w:rPr>
          <w:sz w:val="28"/>
          <w:szCs w:val="28"/>
        </w:rPr>
        <w:t xml:space="preserve"> Aqui ele </w:t>
      </w:r>
      <w:r w:rsidR="00DA1D81">
        <w:rPr>
          <w:sz w:val="28"/>
          <w:szCs w:val="28"/>
        </w:rPr>
        <w:t>falou o óbvio</w:t>
      </w:r>
      <w:r w:rsidR="00ED4DC2">
        <w:rPr>
          <w:sz w:val="28"/>
          <w:szCs w:val="28"/>
        </w:rPr>
        <w:t xml:space="preserve"> ululante</w:t>
      </w:r>
      <w:r w:rsidR="006E7AF1">
        <w:rPr>
          <w:sz w:val="28"/>
          <w:szCs w:val="28"/>
        </w:rPr>
        <w:t>, mas</w:t>
      </w:r>
      <w:r w:rsidR="00382AD2">
        <w:rPr>
          <w:sz w:val="28"/>
          <w:szCs w:val="28"/>
        </w:rPr>
        <w:t xml:space="preserve"> </w:t>
      </w:r>
      <w:r w:rsidR="006E7AF1">
        <w:rPr>
          <w:sz w:val="28"/>
          <w:szCs w:val="28"/>
        </w:rPr>
        <w:t>p</w:t>
      </w:r>
      <w:r w:rsidR="00B91654">
        <w:rPr>
          <w:sz w:val="28"/>
          <w:szCs w:val="28"/>
        </w:rPr>
        <w:t xml:space="preserve">ercebem como esta frase </w:t>
      </w:r>
      <w:r w:rsidR="00883067">
        <w:rPr>
          <w:sz w:val="28"/>
          <w:szCs w:val="28"/>
        </w:rPr>
        <w:t>é semelhante à nossa filosofia de investimentos?</w:t>
      </w:r>
      <w:r w:rsidR="00655183">
        <w:rPr>
          <w:sz w:val="28"/>
          <w:szCs w:val="28"/>
        </w:rPr>
        <w:t xml:space="preserve"> </w:t>
      </w:r>
      <w:r w:rsidR="00816650">
        <w:rPr>
          <w:sz w:val="28"/>
          <w:szCs w:val="28"/>
        </w:rPr>
        <w:t>Acrescente-se</w:t>
      </w:r>
      <w:r w:rsidR="003E65AF">
        <w:rPr>
          <w:sz w:val="28"/>
          <w:szCs w:val="28"/>
        </w:rPr>
        <w:t xml:space="preserve"> aí uma pitada de juros compostos</w:t>
      </w:r>
      <w:r w:rsidR="00677FAD">
        <w:rPr>
          <w:sz w:val="28"/>
          <w:szCs w:val="28"/>
        </w:rPr>
        <w:t xml:space="preserve"> </w:t>
      </w:r>
      <w:r w:rsidR="00565EDD">
        <w:rPr>
          <w:sz w:val="28"/>
          <w:szCs w:val="28"/>
        </w:rPr>
        <w:t xml:space="preserve">e </w:t>
      </w:r>
      <w:r w:rsidR="00A92313">
        <w:rPr>
          <w:sz w:val="28"/>
          <w:szCs w:val="28"/>
        </w:rPr>
        <w:t>a renda variável</w:t>
      </w:r>
      <w:r w:rsidR="00194AF0">
        <w:rPr>
          <w:sz w:val="28"/>
          <w:szCs w:val="28"/>
        </w:rPr>
        <w:t xml:space="preserve"> e </w:t>
      </w:r>
      <w:r w:rsidR="00565EDD">
        <w:rPr>
          <w:sz w:val="28"/>
          <w:szCs w:val="28"/>
        </w:rPr>
        <w:t xml:space="preserve">veremos </w:t>
      </w:r>
      <w:r w:rsidR="00DE1ACE">
        <w:rPr>
          <w:sz w:val="28"/>
          <w:szCs w:val="28"/>
        </w:rPr>
        <w:t xml:space="preserve">o projeto </w:t>
      </w:r>
      <w:r w:rsidR="00402959">
        <w:rPr>
          <w:sz w:val="28"/>
          <w:szCs w:val="28"/>
        </w:rPr>
        <w:t>andar mesmo.</w:t>
      </w:r>
    </w:p>
    <w:p w14:paraId="23479B66" w14:textId="77777777" w:rsidR="001D0DC4" w:rsidRDefault="001D0DC4" w:rsidP="00FF15A8">
      <w:pPr>
        <w:jc w:val="both"/>
        <w:rPr>
          <w:sz w:val="28"/>
          <w:szCs w:val="28"/>
        </w:rPr>
      </w:pPr>
    </w:p>
    <w:p w14:paraId="4D1F355B" w14:textId="34DF5634" w:rsidR="00AA0ECB" w:rsidRDefault="00BE5DC0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Sentimos falta</w:t>
      </w:r>
      <w:r w:rsidR="00CF77B4">
        <w:rPr>
          <w:sz w:val="28"/>
          <w:szCs w:val="28"/>
        </w:rPr>
        <w:t xml:space="preserve">r </w:t>
      </w:r>
      <w:r w:rsidR="00756FF8">
        <w:rPr>
          <w:sz w:val="28"/>
          <w:szCs w:val="28"/>
        </w:rPr>
        <w:t xml:space="preserve"> a </w:t>
      </w:r>
      <w:r w:rsidR="00CF77B4">
        <w:rPr>
          <w:sz w:val="28"/>
          <w:szCs w:val="28"/>
        </w:rPr>
        <w:t>essa estrutura</w:t>
      </w:r>
      <w:r w:rsidR="004B4F1B">
        <w:rPr>
          <w:sz w:val="28"/>
          <w:szCs w:val="28"/>
        </w:rPr>
        <w:t>,</w:t>
      </w:r>
      <w:r w:rsidR="00634D97">
        <w:rPr>
          <w:sz w:val="28"/>
          <w:szCs w:val="28"/>
        </w:rPr>
        <w:t xml:space="preserve"> o mercado financeiro,</w:t>
      </w:r>
      <w:r w:rsidR="00597FF2">
        <w:rPr>
          <w:sz w:val="28"/>
          <w:szCs w:val="28"/>
        </w:rPr>
        <w:t xml:space="preserve"> que se</w:t>
      </w:r>
      <w:r w:rsidR="00417797">
        <w:rPr>
          <w:sz w:val="28"/>
          <w:szCs w:val="28"/>
        </w:rPr>
        <w:t xml:space="preserve"> </w:t>
      </w:r>
      <w:r w:rsidR="00597FF2">
        <w:rPr>
          <w:sz w:val="28"/>
          <w:szCs w:val="28"/>
        </w:rPr>
        <w:t xml:space="preserve"> </w:t>
      </w:r>
      <w:r w:rsidR="00754BEC">
        <w:rPr>
          <w:sz w:val="28"/>
          <w:szCs w:val="28"/>
        </w:rPr>
        <w:t>consiga</w:t>
      </w:r>
      <w:r w:rsidR="00786CC3">
        <w:rPr>
          <w:sz w:val="28"/>
          <w:szCs w:val="28"/>
        </w:rPr>
        <w:t xml:space="preserve"> junto a quem de direito, que</w:t>
      </w:r>
      <w:r w:rsidR="00754BEC">
        <w:rPr>
          <w:sz w:val="28"/>
          <w:szCs w:val="28"/>
        </w:rPr>
        <w:t xml:space="preserve"> </w:t>
      </w:r>
      <w:r w:rsidR="00634D97">
        <w:rPr>
          <w:sz w:val="28"/>
          <w:szCs w:val="28"/>
        </w:rPr>
        <w:t xml:space="preserve"> </w:t>
      </w:r>
      <w:r w:rsidR="00F3583A">
        <w:rPr>
          <w:sz w:val="28"/>
          <w:szCs w:val="28"/>
        </w:rPr>
        <w:t xml:space="preserve"> ainda durante o ensino fundamental, </w:t>
      </w:r>
      <w:r w:rsidR="00F53C16">
        <w:rPr>
          <w:sz w:val="28"/>
          <w:szCs w:val="28"/>
        </w:rPr>
        <w:t>seja</w:t>
      </w:r>
      <w:r w:rsidR="00D3502B">
        <w:rPr>
          <w:sz w:val="28"/>
          <w:szCs w:val="28"/>
        </w:rPr>
        <w:t>m incluídas</w:t>
      </w:r>
      <w:r w:rsidR="00450056">
        <w:rPr>
          <w:sz w:val="28"/>
          <w:szCs w:val="28"/>
        </w:rPr>
        <w:t xml:space="preserve"> no currículo</w:t>
      </w:r>
      <w:r w:rsidR="00644397">
        <w:rPr>
          <w:sz w:val="28"/>
          <w:szCs w:val="28"/>
        </w:rPr>
        <w:t xml:space="preserve"> escolar</w:t>
      </w:r>
      <w:r w:rsidR="00D3502B">
        <w:rPr>
          <w:sz w:val="28"/>
          <w:szCs w:val="28"/>
        </w:rPr>
        <w:t xml:space="preserve"> aulas</w:t>
      </w:r>
      <w:r w:rsidR="00E1203F">
        <w:rPr>
          <w:sz w:val="28"/>
          <w:szCs w:val="28"/>
        </w:rPr>
        <w:t xml:space="preserve"> sobre</w:t>
      </w:r>
      <w:r w:rsidR="00D3502B">
        <w:rPr>
          <w:sz w:val="28"/>
          <w:szCs w:val="28"/>
        </w:rPr>
        <w:t xml:space="preserve"> </w:t>
      </w:r>
      <w:r w:rsidR="00E1203F">
        <w:rPr>
          <w:sz w:val="28"/>
          <w:szCs w:val="28"/>
        </w:rPr>
        <w:t>investimentos</w:t>
      </w:r>
      <w:r w:rsidR="00321892">
        <w:rPr>
          <w:sz w:val="28"/>
          <w:szCs w:val="28"/>
        </w:rPr>
        <w:t xml:space="preserve">, com ênfase </w:t>
      </w:r>
      <w:r w:rsidR="00731724">
        <w:rPr>
          <w:sz w:val="28"/>
          <w:szCs w:val="28"/>
        </w:rPr>
        <w:t xml:space="preserve">no longo prazo, na renda passiva </w:t>
      </w:r>
      <w:r w:rsidR="00250080">
        <w:rPr>
          <w:sz w:val="28"/>
          <w:szCs w:val="28"/>
        </w:rPr>
        <w:t>e na liberdade financeira</w:t>
      </w:r>
      <w:r w:rsidR="000D6063">
        <w:rPr>
          <w:sz w:val="28"/>
          <w:szCs w:val="28"/>
        </w:rPr>
        <w:t xml:space="preserve">, </w:t>
      </w:r>
      <w:r w:rsidR="00A51D5D">
        <w:rPr>
          <w:sz w:val="28"/>
          <w:szCs w:val="28"/>
        </w:rPr>
        <w:t>tudo assentado</w:t>
      </w:r>
      <w:r w:rsidR="00E1203F">
        <w:rPr>
          <w:sz w:val="28"/>
          <w:szCs w:val="28"/>
        </w:rPr>
        <w:t xml:space="preserve"> </w:t>
      </w:r>
      <w:r w:rsidR="0098452E">
        <w:rPr>
          <w:sz w:val="28"/>
          <w:szCs w:val="28"/>
        </w:rPr>
        <w:t xml:space="preserve">sobre </w:t>
      </w:r>
      <w:r w:rsidR="00D066D5">
        <w:rPr>
          <w:sz w:val="28"/>
          <w:szCs w:val="28"/>
        </w:rPr>
        <w:t xml:space="preserve">uma base realista </w:t>
      </w:r>
      <w:r w:rsidR="00FE07B3">
        <w:rPr>
          <w:sz w:val="28"/>
          <w:szCs w:val="28"/>
        </w:rPr>
        <w:t>de planejamento, estraté</w:t>
      </w:r>
      <w:r w:rsidR="000C6D57">
        <w:rPr>
          <w:sz w:val="28"/>
          <w:szCs w:val="28"/>
        </w:rPr>
        <w:t>g</w:t>
      </w:r>
      <w:r w:rsidR="00FE07B3">
        <w:rPr>
          <w:sz w:val="28"/>
          <w:szCs w:val="28"/>
        </w:rPr>
        <w:t>ia</w:t>
      </w:r>
      <w:r w:rsidR="004D0DF0">
        <w:rPr>
          <w:sz w:val="28"/>
          <w:szCs w:val="28"/>
        </w:rPr>
        <w:t>, disciplina, reinvestimento dos rendimentos</w:t>
      </w:r>
      <w:r w:rsidR="00E26677">
        <w:rPr>
          <w:sz w:val="28"/>
          <w:szCs w:val="28"/>
        </w:rPr>
        <w:t xml:space="preserve"> e</w:t>
      </w:r>
      <w:r w:rsidR="00D11C77">
        <w:rPr>
          <w:sz w:val="28"/>
          <w:szCs w:val="28"/>
        </w:rPr>
        <w:t xml:space="preserve"> seleção rigorosa das empresas que comporão </w:t>
      </w:r>
      <w:r w:rsidR="00F10E84">
        <w:rPr>
          <w:sz w:val="28"/>
          <w:szCs w:val="28"/>
        </w:rPr>
        <w:t>a</w:t>
      </w:r>
      <w:r w:rsidR="00B70DCA">
        <w:rPr>
          <w:sz w:val="28"/>
          <w:szCs w:val="28"/>
        </w:rPr>
        <w:t xml:space="preserve"> carteira</w:t>
      </w:r>
      <w:r w:rsidR="00FE07B3">
        <w:rPr>
          <w:sz w:val="28"/>
          <w:szCs w:val="28"/>
        </w:rPr>
        <w:t xml:space="preserve"> </w:t>
      </w:r>
      <w:r w:rsidR="00847FB1">
        <w:rPr>
          <w:sz w:val="28"/>
          <w:szCs w:val="28"/>
        </w:rPr>
        <w:t>do investidor</w:t>
      </w:r>
      <w:r w:rsidR="00A01749">
        <w:rPr>
          <w:sz w:val="28"/>
          <w:szCs w:val="28"/>
        </w:rPr>
        <w:t xml:space="preserve">, </w:t>
      </w:r>
      <w:r w:rsidR="00E046A7">
        <w:rPr>
          <w:sz w:val="28"/>
          <w:szCs w:val="28"/>
        </w:rPr>
        <w:t>finalizando com</w:t>
      </w:r>
      <w:r w:rsidR="001D6229">
        <w:rPr>
          <w:sz w:val="28"/>
          <w:szCs w:val="28"/>
        </w:rPr>
        <w:t xml:space="preserve"> informações sobre </w:t>
      </w:r>
      <w:r w:rsidR="004B6182">
        <w:rPr>
          <w:sz w:val="28"/>
          <w:szCs w:val="28"/>
        </w:rPr>
        <w:t>juros simples e compostos</w:t>
      </w:r>
      <w:r w:rsidR="00EB6D7A">
        <w:rPr>
          <w:sz w:val="28"/>
          <w:szCs w:val="28"/>
        </w:rPr>
        <w:t xml:space="preserve"> e</w:t>
      </w:r>
      <w:r w:rsidR="008721C9">
        <w:rPr>
          <w:sz w:val="28"/>
          <w:szCs w:val="28"/>
        </w:rPr>
        <w:t xml:space="preserve"> suas</w:t>
      </w:r>
      <w:r w:rsidR="00EB6D7A">
        <w:rPr>
          <w:sz w:val="28"/>
          <w:szCs w:val="28"/>
        </w:rPr>
        <w:t xml:space="preserve"> </w:t>
      </w:r>
      <w:r w:rsidR="00AF7D98">
        <w:rPr>
          <w:sz w:val="28"/>
          <w:szCs w:val="28"/>
        </w:rPr>
        <w:t>pe</w:t>
      </w:r>
      <w:r w:rsidR="00EB6D7A">
        <w:rPr>
          <w:sz w:val="28"/>
          <w:szCs w:val="28"/>
        </w:rPr>
        <w:t>rspectivas</w:t>
      </w:r>
      <w:r w:rsidR="008721C9">
        <w:rPr>
          <w:sz w:val="28"/>
          <w:szCs w:val="28"/>
        </w:rPr>
        <w:t xml:space="preserve"> </w:t>
      </w:r>
      <w:r w:rsidR="00672894">
        <w:rPr>
          <w:sz w:val="28"/>
          <w:szCs w:val="28"/>
        </w:rPr>
        <w:t xml:space="preserve">tanto na </w:t>
      </w:r>
      <w:r w:rsidR="00EA58CD">
        <w:rPr>
          <w:sz w:val="28"/>
          <w:szCs w:val="28"/>
        </w:rPr>
        <w:t>renda fixa quanto, principalmente, na renda variável</w:t>
      </w:r>
      <w:r w:rsidR="00107AA8">
        <w:rPr>
          <w:sz w:val="28"/>
          <w:szCs w:val="28"/>
        </w:rPr>
        <w:t>.</w:t>
      </w:r>
    </w:p>
    <w:p w14:paraId="6E6AEAFC" w14:textId="77777777" w:rsidR="00AC63B8" w:rsidRDefault="00AC63B8" w:rsidP="00FF15A8">
      <w:pPr>
        <w:jc w:val="both"/>
        <w:rPr>
          <w:sz w:val="28"/>
          <w:szCs w:val="28"/>
        </w:rPr>
      </w:pPr>
    </w:p>
    <w:p w14:paraId="64EFBFC9" w14:textId="61C0313B" w:rsidR="004F7218" w:rsidRDefault="00E1689D" w:rsidP="00FF15A8">
      <w:pPr>
        <w:jc w:val="both"/>
        <w:rPr>
          <w:sz w:val="28"/>
          <w:szCs w:val="28"/>
        </w:rPr>
      </w:pPr>
      <w:r>
        <w:rPr>
          <w:sz w:val="28"/>
          <w:szCs w:val="28"/>
        </w:rPr>
        <w:t>Seria muito benvinda essa alternativa</w:t>
      </w:r>
      <w:r w:rsidR="00693117">
        <w:rPr>
          <w:sz w:val="28"/>
          <w:szCs w:val="28"/>
        </w:rPr>
        <w:t>, vamos continuar a falar dela</w:t>
      </w:r>
      <w:r w:rsidR="00B160EF">
        <w:rPr>
          <w:sz w:val="28"/>
          <w:szCs w:val="28"/>
        </w:rPr>
        <w:t xml:space="preserve"> e a pedir por e</w:t>
      </w:r>
      <w:r w:rsidR="004F7218">
        <w:rPr>
          <w:sz w:val="28"/>
          <w:szCs w:val="28"/>
        </w:rPr>
        <w:t>la e quem sabe vençamos pelo cansaço</w:t>
      </w:r>
      <w:r w:rsidR="00473BB0">
        <w:rPr>
          <w:sz w:val="28"/>
          <w:szCs w:val="28"/>
        </w:rPr>
        <w:t>. Diz um antigo ditado que “água mole em pedra dura, tanto bate até qu</w:t>
      </w:r>
      <w:r w:rsidR="006F0BEA">
        <w:rPr>
          <w:sz w:val="28"/>
          <w:szCs w:val="28"/>
        </w:rPr>
        <w:t>e</w:t>
      </w:r>
      <w:r w:rsidR="00473BB0">
        <w:rPr>
          <w:sz w:val="28"/>
          <w:szCs w:val="28"/>
        </w:rPr>
        <w:t xml:space="preserve"> fura</w:t>
      </w:r>
      <w:r w:rsidR="00E16F62">
        <w:rPr>
          <w:sz w:val="28"/>
          <w:szCs w:val="28"/>
        </w:rPr>
        <w:t>”.</w:t>
      </w:r>
      <w:r w:rsidR="00CC1097">
        <w:rPr>
          <w:sz w:val="28"/>
          <w:szCs w:val="28"/>
        </w:rPr>
        <w:t xml:space="preserve"> Vale a </w:t>
      </w:r>
      <w:r w:rsidR="00E5379D">
        <w:rPr>
          <w:sz w:val="28"/>
          <w:szCs w:val="28"/>
        </w:rPr>
        <w:t>pena tentar, não é?</w:t>
      </w:r>
    </w:p>
    <w:p w14:paraId="58D13F1B" w14:textId="77777777" w:rsidR="00A05D8B" w:rsidRDefault="00A05D8B" w:rsidP="00FF15A8">
      <w:pPr>
        <w:jc w:val="both"/>
        <w:rPr>
          <w:sz w:val="28"/>
          <w:szCs w:val="28"/>
        </w:rPr>
      </w:pPr>
    </w:p>
    <w:p w14:paraId="632EC110" w14:textId="77777777" w:rsidR="00852B47" w:rsidRDefault="00852B47" w:rsidP="00FF15A8">
      <w:pPr>
        <w:jc w:val="both"/>
        <w:rPr>
          <w:sz w:val="28"/>
          <w:szCs w:val="28"/>
        </w:rPr>
      </w:pPr>
    </w:p>
    <w:p w14:paraId="1AB18801" w14:textId="77777777" w:rsidR="00852B47" w:rsidRDefault="00852B47" w:rsidP="00FF15A8">
      <w:pPr>
        <w:jc w:val="both"/>
        <w:rPr>
          <w:sz w:val="28"/>
          <w:szCs w:val="28"/>
        </w:rPr>
      </w:pPr>
    </w:p>
    <w:p w14:paraId="5674DFCB" w14:textId="77777777" w:rsidR="00852B47" w:rsidRDefault="00852B47" w:rsidP="00FF15A8">
      <w:pPr>
        <w:jc w:val="both"/>
        <w:rPr>
          <w:sz w:val="28"/>
          <w:szCs w:val="28"/>
        </w:rPr>
      </w:pPr>
    </w:p>
    <w:p w14:paraId="729367BF" w14:textId="77777777" w:rsidR="00852B47" w:rsidRDefault="00852B47" w:rsidP="00FF15A8">
      <w:pPr>
        <w:jc w:val="both"/>
        <w:rPr>
          <w:sz w:val="28"/>
          <w:szCs w:val="28"/>
        </w:rPr>
      </w:pPr>
    </w:p>
    <w:p w14:paraId="46C5EA12" w14:textId="77777777" w:rsidR="00852B47" w:rsidRDefault="00852B47" w:rsidP="00FF15A8">
      <w:pPr>
        <w:jc w:val="both"/>
        <w:rPr>
          <w:sz w:val="28"/>
          <w:szCs w:val="28"/>
        </w:rPr>
      </w:pPr>
    </w:p>
    <w:p w14:paraId="03B2D0C9" w14:textId="77777777" w:rsidR="00852B47" w:rsidRDefault="00852B47" w:rsidP="00FF15A8">
      <w:pPr>
        <w:jc w:val="both"/>
        <w:rPr>
          <w:sz w:val="28"/>
          <w:szCs w:val="28"/>
        </w:rPr>
      </w:pPr>
    </w:p>
    <w:p w14:paraId="6F201BB2" w14:textId="77777777" w:rsidR="00852B47" w:rsidRDefault="00852B47" w:rsidP="00FF15A8">
      <w:pPr>
        <w:jc w:val="both"/>
        <w:rPr>
          <w:sz w:val="28"/>
          <w:szCs w:val="28"/>
        </w:rPr>
      </w:pPr>
    </w:p>
    <w:p w14:paraId="5DFA5617" w14:textId="77777777" w:rsidR="00EB201C" w:rsidRPr="00AA6F73" w:rsidRDefault="00EB201C" w:rsidP="00FF15A8">
      <w:pPr>
        <w:jc w:val="both"/>
        <w:rPr>
          <w:sz w:val="28"/>
          <w:szCs w:val="28"/>
        </w:rPr>
      </w:pPr>
    </w:p>
    <w:sectPr w:rsidR="00EB201C" w:rsidRPr="00AA6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EDD69" w14:textId="77777777" w:rsidR="00DF567F" w:rsidRDefault="00DF567F" w:rsidP="00FA0C06">
      <w:r>
        <w:separator/>
      </w:r>
    </w:p>
  </w:endnote>
  <w:endnote w:type="continuationSeparator" w:id="0">
    <w:p w14:paraId="17EC88FD" w14:textId="77777777" w:rsidR="00DF567F" w:rsidRDefault="00DF567F" w:rsidP="00FA0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40387" w14:textId="77777777" w:rsidR="00DF567F" w:rsidRDefault="00DF567F" w:rsidP="00FA0C06">
      <w:r>
        <w:separator/>
      </w:r>
    </w:p>
  </w:footnote>
  <w:footnote w:type="continuationSeparator" w:id="0">
    <w:p w14:paraId="1AA3ED77" w14:textId="77777777" w:rsidR="00DF567F" w:rsidRDefault="00DF567F" w:rsidP="00FA0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A1"/>
    <w:rsid w:val="00002619"/>
    <w:rsid w:val="00003BC1"/>
    <w:rsid w:val="00003C9A"/>
    <w:rsid w:val="00004A03"/>
    <w:rsid w:val="00004FEE"/>
    <w:rsid w:val="000052A7"/>
    <w:rsid w:val="00010281"/>
    <w:rsid w:val="00020274"/>
    <w:rsid w:val="00020C1D"/>
    <w:rsid w:val="00022ED5"/>
    <w:rsid w:val="00025A10"/>
    <w:rsid w:val="00025A5F"/>
    <w:rsid w:val="0003273D"/>
    <w:rsid w:val="00033C65"/>
    <w:rsid w:val="000347FA"/>
    <w:rsid w:val="00037D29"/>
    <w:rsid w:val="000435DC"/>
    <w:rsid w:val="000468EE"/>
    <w:rsid w:val="00046C54"/>
    <w:rsid w:val="00047E76"/>
    <w:rsid w:val="00050FF2"/>
    <w:rsid w:val="00051FAA"/>
    <w:rsid w:val="00062679"/>
    <w:rsid w:val="0006387B"/>
    <w:rsid w:val="00067124"/>
    <w:rsid w:val="000755F6"/>
    <w:rsid w:val="00075B44"/>
    <w:rsid w:val="00076487"/>
    <w:rsid w:val="00076E62"/>
    <w:rsid w:val="00080324"/>
    <w:rsid w:val="00084E84"/>
    <w:rsid w:val="000861A2"/>
    <w:rsid w:val="00094C98"/>
    <w:rsid w:val="00095D4D"/>
    <w:rsid w:val="00096A50"/>
    <w:rsid w:val="000B121D"/>
    <w:rsid w:val="000B41A6"/>
    <w:rsid w:val="000B4558"/>
    <w:rsid w:val="000C1F1C"/>
    <w:rsid w:val="000C6D57"/>
    <w:rsid w:val="000D10CD"/>
    <w:rsid w:val="000D291F"/>
    <w:rsid w:val="000D6063"/>
    <w:rsid w:val="000D7B5B"/>
    <w:rsid w:val="000E27EF"/>
    <w:rsid w:val="000E438F"/>
    <w:rsid w:val="000E4E10"/>
    <w:rsid w:val="000E5A7E"/>
    <w:rsid w:val="000F04F9"/>
    <w:rsid w:val="000F0813"/>
    <w:rsid w:val="000F34F6"/>
    <w:rsid w:val="000F4F5E"/>
    <w:rsid w:val="000F5E98"/>
    <w:rsid w:val="000F6EB4"/>
    <w:rsid w:val="000F7FE3"/>
    <w:rsid w:val="001073A9"/>
    <w:rsid w:val="00107676"/>
    <w:rsid w:val="00107AA8"/>
    <w:rsid w:val="001122D3"/>
    <w:rsid w:val="001124F4"/>
    <w:rsid w:val="00115D95"/>
    <w:rsid w:val="0011726B"/>
    <w:rsid w:val="0012229A"/>
    <w:rsid w:val="00125992"/>
    <w:rsid w:val="001347C7"/>
    <w:rsid w:val="00137540"/>
    <w:rsid w:val="001425BE"/>
    <w:rsid w:val="00143033"/>
    <w:rsid w:val="00143C19"/>
    <w:rsid w:val="00144EBF"/>
    <w:rsid w:val="001517B7"/>
    <w:rsid w:val="00151D53"/>
    <w:rsid w:val="001555D2"/>
    <w:rsid w:val="00156169"/>
    <w:rsid w:val="00156D19"/>
    <w:rsid w:val="00160729"/>
    <w:rsid w:val="00160967"/>
    <w:rsid w:val="001630F6"/>
    <w:rsid w:val="0016340D"/>
    <w:rsid w:val="001645FA"/>
    <w:rsid w:val="0016604C"/>
    <w:rsid w:val="00166ADB"/>
    <w:rsid w:val="00166D48"/>
    <w:rsid w:val="0016712B"/>
    <w:rsid w:val="001705DA"/>
    <w:rsid w:val="0017526D"/>
    <w:rsid w:val="00176F9C"/>
    <w:rsid w:val="00177C38"/>
    <w:rsid w:val="00182C50"/>
    <w:rsid w:val="00182C95"/>
    <w:rsid w:val="001835BD"/>
    <w:rsid w:val="00185802"/>
    <w:rsid w:val="00185E72"/>
    <w:rsid w:val="00186FBD"/>
    <w:rsid w:val="0018788A"/>
    <w:rsid w:val="00194AF0"/>
    <w:rsid w:val="00195B99"/>
    <w:rsid w:val="001A179B"/>
    <w:rsid w:val="001A37FB"/>
    <w:rsid w:val="001A3D00"/>
    <w:rsid w:val="001A4859"/>
    <w:rsid w:val="001A6807"/>
    <w:rsid w:val="001B0521"/>
    <w:rsid w:val="001B0D90"/>
    <w:rsid w:val="001B3A42"/>
    <w:rsid w:val="001B46C3"/>
    <w:rsid w:val="001B4E7D"/>
    <w:rsid w:val="001B5F53"/>
    <w:rsid w:val="001C2C03"/>
    <w:rsid w:val="001C36C4"/>
    <w:rsid w:val="001C6D3F"/>
    <w:rsid w:val="001D0DC4"/>
    <w:rsid w:val="001D2A3C"/>
    <w:rsid w:val="001D6229"/>
    <w:rsid w:val="001E3CFC"/>
    <w:rsid w:val="001F0545"/>
    <w:rsid w:val="001F1035"/>
    <w:rsid w:val="001F1823"/>
    <w:rsid w:val="001F35BD"/>
    <w:rsid w:val="001F64BF"/>
    <w:rsid w:val="001F6C86"/>
    <w:rsid w:val="002004EA"/>
    <w:rsid w:val="002017AD"/>
    <w:rsid w:val="002026AC"/>
    <w:rsid w:val="002104A8"/>
    <w:rsid w:val="002123F3"/>
    <w:rsid w:val="0021448A"/>
    <w:rsid w:val="00217410"/>
    <w:rsid w:val="00220345"/>
    <w:rsid w:val="002203FA"/>
    <w:rsid w:val="00220E9B"/>
    <w:rsid w:val="00221C29"/>
    <w:rsid w:val="00221F79"/>
    <w:rsid w:val="002232B8"/>
    <w:rsid w:val="00230768"/>
    <w:rsid w:val="00234018"/>
    <w:rsid w:val="00242076"/>
    <w:rsid w:val="002467AB"/>
    <w:rsid w:val="00247861"/>
    <w:rsid w:val="00250080"/>
    <w:rsid w:val="00250688"/>
    <w:rsid w:val="0025418C"/>
    <w:rsid w:val="00254670"/>
    <w:rsid w:val="002566EF"/>
    <w:rsid w:val="00257FF3"/>
    <w:rsid w:val="00263A23"/>
    <w:rsid w:val="00265881"/>
    <w:rsid w:val="00266F5E"/>
    <w:rsid w:val="00270A73"/>
    <w:rsid w:val="002738CC"/>
    <w:rsid w:val="00275295"/>
    <w:rsid w:val="0028041F"/>
    <w:rsid w:val="002819CB"/>
    <w:rsid w:val="0028325D"/>
    <w:rsid w:val="002850C5"/>
    <w:rsid w:val="0028797E"/>
    <w:rsid w:val="0029421A"/>
    <w:rsid w:val="00296184"/>
    <w:rsid w:val="002977D4"/>
    <w:rsid w:val="002A01B9"/>
    <w:rsid w:val="002A20A8"/>
    <w:rsid w:val="002A2F05"/>
    <w:rsid w:val="002A357C"/>
    <w:rsid w:val="002A3F96"/>
    <w:rsid w:val="002A56FD"/>
    <w:rsid w:val="002A5A33"/>
    <w:rsid w:val="002B086B"/>
    <w:rsid w:val="002B1BB7"/>
    <w:rsid w:val="002B3302"/>
    <w:rsid w:val="002B33C5"/>
    <w:rsid w:val="002B35BA"/>
    <w:rsid w:val="002B5B9A"/>
    <w:rsid w:val="002B7361"/>
    <w:rsid w:val="002B7811"/>
    <w:rsid w:val="002C17D0"/>
    <w:rsid w:val="002C191E"/>
    <w:rsid w:val="002C51A3"/>
    <w:rsid w:val="002C5BEA"/>
    <w:rsid w:val="002C649A"/>
    <w:rsid w:val="002D0FF1"/>
    <w:rsid w:val="002D1301"/>
    <w:rsid w:val="002D4726"/>
    <w:rsid w:val="002D4D15"/>
    <w:rsid w:val="002D7FFD"/>
    <w:rsid w:val="002E4A51"/>
    <w:rsid w:val="002E4D7F"/>
    <w:rsid w:val="002E50A8"/>
    <w:rsid w:val="002F2005"/>
    <w:rsid w:val="002F213C"/>
    <w:rsid w:val="002F55D5"/>
    <w:rsid w:val="0030179E"/>
    <w:rsid w:val="00305210"/>
    <w:rsid w:val="00310E79"/>
    <w:rsid w:val="00312D12"/>
    <w:rsid w:val="003161A0"/>
    <w:rsid w:val="00316E7D"/>
    <w:rsid w:val="003202F3"/>
    <w:rsid w:val="00321892"/>
    <w:rsid w:val="003224C7"/>
    <w:rsid w:val="0032284C"/>
    <w:rsid w:val="00323B99"/>
    <w:rsid w:val="00325432"/>
    <w:rsid w:val="0033096C"/>
    <w:rsid w:val="00331CED"/>
    <w:rsid w:val="00332168"/>
    <w:rsid w:val="003327C9"/>
    <w:rsid w:val="003371D6"/>
    <w:rsid w:val="0034255F"/>
    <w:rsid w:val="00342957"/>
    <w:rsid w:val="003449E4"/>
    <w:rsid w:val="00347D70"/>
    <w:rsid w:val="00351139"/>
    <w:rsid w:val="00351490"/>
    <w:rsid w:val="00353FB0"/>
    <w:rsid w:val="00354489"/>
    <w:rsid w:val="00354CBD"/>
    <w:rsid w:val="00356124"/>
    <w:rsid w:val="00360317"/>
    <w:rsid w:val="0036042F"/>
    <w:rsid w:val="00360D42"/>
    <w:rsid w:val="0036270F"/>
    <w:rsid w:val="0036324E"/>
    <w:rsid w:val="0036347C"/>
    <w:rsid w:val="00363A48"/>
    <w:rsid w:val="00364261"/>
    <w:rsid w:val="00364287"/>
    <w:rsid w:val="00364E1C"/>
    <w:rsid w:val="003672C6"/>
    <w:rsid w:val="003674D9"/>
    <w:rsid w:val="0037141B"/>
    <w:rsid w:val="00371B8D"/>
    <w:rsid w:val="0037546A"/>
    <w:rsid w:val="00376798"/>
    <w:rsid w:val="0037702F"/>
    <w:rsid w:val="00382AD2"/>
    <w:rsid w:val="0038504F"/>
    <w:rsid w:val="0038577E"/>
    <w:rsid w:val="00390290"/>
    <w:rsid w:val="00391768"/>
    <w:rsid w:val="003A0FC7"/>
    <w:rsid w:val="003A23C4"/>
    <w:rsid w:val="003B3A36"/>
    <w:rsid w:val="003B4428"/>
    <w:rsid w:val="003B52F5"/>
    <w:rsid w:val="003C1813"/>
    <w:rsid w:val="003C4B3C"/>
    <w:rsid w:val="003C7A9A"/>
    <w:rsid w:val="003D2F07"/>
    <w:rsid w:val="003D687D"/>
    <w:rsid w:val="003E20AC"/>
    <w:rsid w:val="003E23C7"/>
    <w:rsid w:val="003E275F"/>
    <w:rsid w:val="003E3C8F"/>
    <w:rsid w:val="003E4CFA"/>
    <w:rsid w:val="003E65AF"/>
    <w:rsid w:val="003E740A"/>
    <w:rsid w:val="003F16AD"/>
    <w:rsid w:val="003F3315"/>
    <w:rsid w:val="003F3BA8"/>
    <w:rsid w:val="003F5080"/>
    <w:rsid w:val="003F5DEC"/>
    <w:rsid w:val="003F6415"/>
    <w:rsid w:val="00402959"/>
    <w:rsid w:val="00403E0F"/>
    <w:rsid w:val="004119DC"/>
    <w:rsid w:val="00411B85"/>
    <w:rsid w:val="0041691A"/>
    <w:rsid w:val="00417797"/>
    <w:rsid w:val="00421A2B"/>
    <w:rsid w:val="00422446"/>
    <w:rsid w:val="0042394F"/>
    <w:rsid w:val="00424872"/>
    <w:rsid w:val="00424C7D"/>
    <w:rsid w:val="0042671B"/>
    <w:rsid w:val="0042766A"/>
    <w:rsid w:val="004310F0"/>
    <w:rsid w:val="004318A0"/>
    <w:rsid w:val="004321D9"/>
    <w:rsid w:val="0043247B"/>
    <w:rsid w:val="00432DEB"/>
    <w:rsid w:val="00434822"/>
    <w:rsid w:val="00435445"/>
    <w:rsid w:val="00441CE6"/>
    <w:rsid w:val="00442C67"/>
    <w:rsid w:val="004433BE"/>
    <w:rsid w:val="00443A9D"/>
    <w:rsid w:val="004446C3"/>
    <w:rsid w:val="00447F2C"/>
    <w:rsid w:val="00450056"/>
    <w:rsid w:val="004502DD"/>
    <w:rsid w:val="00450D7F"/>
    <w:rsid w:val="00455961"/>
    <w:rsid w:val="00456ECB"/>
    <w:rsid w:val="00457EF3"/>
    <w:rsid w:val="0046363B"/>
    <w:rsid w:val="00463659"/>
    <w:rsid w:val="00464294"/>
    <w:rsid w:val="00465AD9"/>
    <w:rsid w:val="00467933"/>
    <w:rsid w:val="00470CF3"/>
    <w:rsid w:val="0047384B"/>
    <w:rsid w:val="00473BB0"/>
    <w:rsid w:val="00475D45"/>
    <w:rsid w:val="00476119"/>
    <w:rsid w:val="00476F95"/>
    <w:rsid w:val="00482FD4"/>
    <w:rsid w:val="00484237"/>
    <w:rsid w:val="00486675"/>
    <w:rsid w:val="0048695D"/>
    <w:rsid w:val="00486A07"/>
    <w:rsid w:val="00487533"/>
    <w:rsid w:val="0049207B"/>
    <w:rsid w:val="0049752E"/>
    <w:rsid w:val="004A42D9"/>
    <w:rsid w:val="004A6B84"/>
    <w:rsid w:val="004A7FB5"/>
    <w:rsid w:val="004B37DB"/>
    <w:rsid w:val="004B4E20"/>
    <w:rsid w:val="004B4F1B"/>
    <w:rsid w:val="004B6182"/>
    <w:rsid w:val="004B7722"/>
    <w:rsid w:val="004C491B"/>
    <w:rsid w:val="004C60C9"/>
    <w:rsid w:val="004D0DF0"/>
    <w:rsid w:val="004D2CD7"/>
    <w:rsid w:val="004D3256"/>
    <w:rsid w:val="004D6B05"/>
    <w:rsid w:val="004E0295"/>
    <w:rsid w:val="004E0D1C"/>
    <w:rsid w:val="004E1427"/>
    <w:rsid w:val="004E25DA"/>
    <w:rsid w:val="004E5881"/>
    <w:rsid w:val="004E74D2"/>
    <w:rsid w:val="004F3085"/>
    <w:rsid w:val="004F40A8"/>
    <w:rsid w:val="004F7218"/>
    <w:rsid w:val="00504199"/>
    <w:rsid w:val="00505C68"/>
    <w:rsid w:val="00512696"/>
    <w:rsid w:val="005144FD"/>
    <w:rsid w:val="0051629A"/>
    <w:rsid w:val="005173DF"/>
    <w:rsid w:val="005202DE"/>
    <w:rsid w:val="00523249"/>
    <w:rsid w:val="00525C1B"/>
    <w:rsid w:val="0052638D"/>
    <w:rsid w:val="00530674"/>
    <w:rsid w:val="0053568B"/>
    <w:rsid w:val="00536735"/>
    <w:rsid w:val="00536DF5"/>
    <w:rsid w:val="0053732B"/>
    <w:rsid w:val="005425EA"/>
    <w:rsid w:val="005438FB"/>
    <w:rsid w:val="0055761B"/>
    <w:rsid w:val="0056192A"/>
    <w:rsid w:val="00561E7A"/>
    <w:rsid w:val="00562B0E"/>
    <w:rsid w:val="0056374C"/>
    <w:rsid w:val="005658BC"/>
    <w:rsid w:val="0056595F"/>
    <w:rsid w:val="00565EDD"/>
    <w:rsid w:val="0056633C"/>
    <w:rsid w:val="00566DB5"/>
    <w:rsid w:val="00567628"/>
    <w:rsid w:val="005678D7"/>
    <w:rsid w:val="005725BD"/>
    <w:rsid w:val="00575E16"/>
    <w:rsid w:val="00575E3A"/>
    <w:rsid w:val="00577309"/>
    <w:rsid w:val="00583D88"/>
    <w:rsid w:val="00585087"/>
    <w:rsid w:val="005931E9"/>
    <w:rsid w:val="00595714"/>
    <w:rsid w:val="0059778A"/>
    <w:rsid w:val="00597FF2"/>
    <w:rsid w:val="005A08EC"/>
    <w:rsid w:val="005A19C0"/>
    <w:rsid w:val="005A2D85"/>
    <w:rsid w:val="005A5388"/>
    <w:rsid w:val="005A57AE"/>
    <w:rsid w:val="005B3302"/>
    <w:rsid w:val="005B3EFD"/>
    <w:rsid w:val="005B424E"/>
    <w:rsid w:val="005C18A6"/>
    <w:rsid w:val="005C2CAB"/>
    <w:rsid w:val="005C6F88"/>
    <w:rsid w:val="005D59B1"/>
    <w:rsid w:val="005E0337"/>
    <w:rsid w:val="005E1416"/>
    <w:rsid w:val="005E1DE8"/>
    <w:rsid w:val="005E30CD"/>
    <w:rsid w:val="005F1DFB"/>
    <w:rsid w:val="005F3791"/>
    <w:rsid w:val="005F456B"/>
    <w:rsid w:val="005F5429"/>
    <w:rsid w:val="00605759"/>
    <w:rsid w:val="00606328"/>
    <w:rsid w:val="00610C3A"/>
    <w:rsid w:val="00613614"/>
    <w:rsid w:val="00617F5F"/>
    <w:rsid w:val="006210E1"/>
    <w:rsid w:val="00621CBC"/>
    <w:rsid w:val="006230D0"/>
    <w:rsid w:val="00627633"/>
    <w:rsid w:val="006301EB"/>
    <w:rsid w:val="00632BAF"/>
    <w:rsid w:val="00634AE2"/>
    <w:rsid w:val="00634D97"/>
    <w:rsid w:val="006355EE"/>
    <w:rsid w:val="0064063A"/>
    <w:rsid w:val="0064247E"/>
    <w:rsid w:val="006432D5"/>
    <w:rsid w:val="00644212"/>
    <w:rsid w:val="00644397"/>
    <w:rsid w:val="00644691"/>
    <w:rsid w:val="00651B1D"/>
    <w:rsid w:val="00654623"/>
    <w:rsid w:val="00655183"/>
    <w:rsid w:val="006554ED"/>
    <w:rsid w:val="00655950"/>
    <w:rsid w:val="00657309"/>
    <w:rsid w:val="0066515E"/>
    <w:rsid w:val="006651AE"/>
    <w:rsid w:val="0066598F"/>
    <w:rsid w:val="006663F6"/>
    <w:rsid w:val="006673B4"/>
    <w:rsid w:val="00667CFC"/>
    <w:rsid w:val="00672894"/>
    <w:rsid w:val="006730DA"/>
    <w:rsid w:val="00673582"/>
    <w:rsid w:val="00675FAE"/>
    <w:rsid w:val="006764A3"/>
    <w:rsid w:val="00677FAD"/>
    <w:rsid w:val="0068343C"/>
    <w:rsid w:val="006837DB"/>
    <w:rsid w:val="00684ADA"/>
    <w:rsid w:val="00684BCB"/>
    <w:rsid w:val="00691523"/>
    <w:rsid w:val="006924E1"/>
    <w:rsid w:val="00693117"/>
    <w:rsid w:val="006955C7"/>
    <w:rsid w:val="00695743"/>
    <w:rsid w:val="00697475"/>
    <w:rsid w:val="006A39D2"/>
    <w:rsid w:val="006A3FA8"/>
    <w:rsid w:val="006A6CCC"/>
    <w:rsid w:val="006B1032"/>
    <w:rsid w:val="006B1457"/>
    <w:rsid w:val="006B2356"/>
    <w:rsid w:val="006B2476"/>
    <w:rsid w:val="006B257B"/>
    <w:rsid w:val="006B3552"/>
    <w:rsid w:val="006B414A"/>
    <w:rsid w:val="006B6A41"/>
    <w:rsid w:val="006B6DDD"/>
    <w:rsid w:val="006B6E25"/>
    <w:rsid w:val="006C0B36"/>
    <w:rsid w:val="006C19DE"/>
    <w:rsid w:val="006C205B"/>
    <w:rsid w:val="006C2379"/>
    <w:rsid w:val="006C3620"/>
    <w:rsid w:val="006C3A18"/>
    <w:rsid w:val="006C783E"/>
    <w:rsid w:val="006D2448"/>
    <w:rsid w:val="006D3B95"/>
    <w:rsid w:val="006D50D7"/>
    <w:rsid w:val="006E0ECD"/>
    <w:rsid w:val="006E3EE2"/>
    <w:rsid w:val="006E5E84"/>
    <w:rsid w:val="006E7AF1"/>
    <w:rsid w:val="006F06F8"/>
    <w:rsid w:val="006F0BEA"/>
    <w:rsid w:val="006F1B63"/>
    <w:rsid w:val="006F5138"/>
    <w:rsid w:val="006F5EEF"/>
    <w:rsid w:val="006F6523"/>
    <w:rsid w:val="00701D07"/>
    <w:rsid w:val="00710013"/>
    <w:rsid w:val="00712F93"/>
    <w:rsid w:val="00714EFE"/>
    <w:rsid w:val="007171E6"/>
    <w:rsid w:val="007200C3"/>
    <w:rsid w:val="00720D46"/>
    <w:rsid w:val="00721DF5"/>
    <w:rsid w:val="0072276B"/>
    <w:rsid w:val="00722A5C"/>
    <w:rsid w:val="00723848"/>
    <w:rsid w:val="00724F19"/>
    <w:rsid w:val="00731724"/>
    <w:rsid w:val="00732D44"/>
    <w:rsid w:val="007365DF"/>
    <w:rsid w:val="00740223"/>
    <w:rsid w:val="00743201"/>
    <w:rsid w:val="00746C5C"/>
    <w:rsid w:val="00750474"/>
    <w:rsid w:val="0075148D"/>
    <w:rsid w:val="00754BEC"/>
    <w:rsid w:val="00756FF8"/>
    <w:rsid w:val="00762AAD"/>
    <w:rsid w:val="00762ADB"/>
    <w:rsid w:val="007709D3"/>
    <w:rsid w:val="00772909"/>
    <w:rsid w:val="0077571A"/>
    <w:rsid w:val="00781A29"/>
    <w:rsid w:val="0078292D"/>
    <w:rsid w:val="00785C22"/>
    <w:rsid w:val="007864F5"/>
    <w:rsid w:val="00786CC3"/>
    <w:rsid w:val="0078767B"/>
    <w:rsid w:val="00791031"/>
    <w:rsid w:val="0079219D"/>
    <w:rsid w:val="00794821"/>
    <w:rsid w:val="007950B1"/>
    <w:rsid w:val="00796A99"/>
    <w:rsid w:val="00796F14"/>
    <w:rsid w:val="007A0893"/>
    <w:rsid w:val="007A296F"/>
    <w:rsid w:val="007A409F"/>
    <w:rsid w:val="007B4B5C"/>
    <w:rsid w:val="007B6F97"/>
    <w:rsid w:val="007C470D"/>
    <w:rsid w:val="007C59B7"/>
    <w:rsid w:val="007C64A3"/>
    <w:rsid w:val="007C7C40"/>
    <w:rsid w:val="007D0300"/>
    <w:rsid w:val="007D2149"/>
    <w:rsid w:val="007E15C1"/>
    <w:rsid w:val="007E1764"/>
    <w:rsid w:val="007E1E54"/>
    <w:rsid w:val="007E58A5"/>
    <w:rsid w:val="007E7080"/>
    <w:rsid w:val="007F436C"/>
    <w:rsid w:val="00805A83"/>
    <w:rsid w:val="00806C42"/>
    <w:rsid w:val="00810ABC"/>
    <w:rsid w:val="00811AC0"/>
    <w:rsid w:val="0081201F"/>
    <w:rsid w:val="008130DF"/>
    <w:rsid w:val="00816650"/>
    <w:rsid w:val="008170AD"/>
    <w:rsid w:val="008235E6"/>
    <w:rsid w:val="00823A0C"/>
    <w:rsid w:val="00824837"/>
    <w:rsid w:val="008263C8"/>
    <w:rsid w:val="00827EC1"/>
    <w:rsid w:val="00831068"/>
    <w:rsid w:val="00833072"/>
    <w:rsid w:val="008342DC"/>
    <w:rsid w:val="008360E5"/>
    <w:rsid w:val="00836A93"/>
    <w:rsid w:val="00836E74"/>
    <w:rsid w:val="00843FAD"/>
    <w:rsid w:val="00846EE0"/>
    <w:rsid w:val="00847FB1"/>
    <w:rsid w:val="00852B47"/>
    <w:rsid w:val="00862BE1"/>
    <w:rsid w:val="008664D4"/>
    <w:rsid w:val="008667A9"/>
    <w:rsid w:val="008721C9"/>
    <w:rsid w:val="00875659"/>
    <w:rsid w:val="00875D9E"/>
    <w:rsid w:val="0087661A"/>
    <w:rsid w:val="00877B3E"/>
    <w:rsid w:val="00877C22"/>
    <w:rsid w:val="00880045"/>
    <w:rsid w:val="00880B3E"/>
    <w:rsid w:val="0088133C"/>
    <w:rsid w:val="00883067"/>
    <w:rsid w:val="00892DAB"/>
    <w:rsid w:val="00893A7F"/>
    <w:rsid w:val="008940C7"/>
    <w:rsid w:val="0089500E"/>
    <w:rsid w:val="0089726B"/>
    <w:rsid w:val="008A167B"/>
    <w:rsid w:val="008A30E3"/>
    <w:rsid w:val="008A4C0D"/>
    <w:rsid w:val="008A4FAA"/>
    <w:rsid w:val="008B0898"/>
    <w:rsid w:val="008B1587"/>
    <w:rsid w:val="008B39A0"/>
    <w:rsid w:val="008B5A79"/>
    <w:rsid w:val="008B67ED"/>
    <w:rsid w:val="008C167A"/>
    <w:rsid w:val="008C1B91"/>
    <w:rsid w:val="008C2185"/>
    <w:rsid w:val="008C21C9"/>
    <w:rsid w:val="008C321B"/>
    <w:rsid w:val="008C42D1"/>
    <w:rsid w:val="008C5AC1"/>
    <w:rsid w:val="008C5C03"/>
    <w:rsid w:val="008C65CB"/>
    <w:rsid w:val="008C7604"/>
    <w:rsid w:val="008D0E7B"/>
    <w:rsid w:val="008D1078"/>
    <w:rsid w:val="008D30DE"/>
    <w:rsid w:val="008D4766"/>
    <w:rsid w:val="008D555E"/>
    <w:rsid w:val="008D69E6"/>
    <w:rsid w:val="008E2B04"/>
    <w:rsid w:val="008E313F"/>
    <w:rsid w:val="008E3C0E"/>
    <w:rsid w:val="008E5164"/>
    <w:rsid w:val="008E6C6A"/>
    <w:rsid w:val="008F17BB"/>
    <w:rsid w:val="008F5315"/>
    <w:rsid w:val="00903FD6"/>
    <w:rsid w:val="0090480E"/>
    <w:rsid w:val="009073BB"/>
    <w:rsid w:val="00913D18"/>
    <w:rsid w:val="00917C16"/>
    <w:rsid w:val="00920102"/>
    <w:rsid w:val="00923943"/>
    <w:rsid w:val="00924DBD"/>
    <w:rsid w:val="00925004"/>
    <w:rsid w:val="0093128F"/>
    <w:rsid w:val="00932819"/>
    <w:rsid w:val="009335A9"/>
    <w:rsid w:val="00946EEE"/>
    <w:rsid w:val="00954C06"/>
    <w:rsid w:val="009557D7"/>
    <w:rsid w:val="00956083"/>
    <w:rsid w:val="0096021A"/>
    <w:rsid w:val="00964672"/>
    <w:rsid w:val="00965093"/>
    <w:rsid w:val="0096791C"/>
    <w:rsid w:val="00974C00"/>
    <w:rsid w:val="00980E96"/>
    <w:rsid w:val="0098452E"/>
    <w:rsid w:val="00984687"/>
    <w:rsid w:val="00985F3C"/>
    <w:rsid w:val="009900B7"/>
    <w:rsid w:val="009907BF"/>
    <w:rsid w:val="00991919"/>
    <w:rsid w:val="00992E86"/>
    <w:rsid w:val="00992FD8"/>
    <w:rsid w:val="009936E5"/>
    <w:rsid w:val="0099455B"/>
    <w:rsid w:val="00994C37"/>
    <w:rsid w:val="0099657C"/>
    <w:rsid w:val="009965D5"/>
    <w:rsid w:val="009A53D3"/>
    <w:rsid w:val="009A61D5"/>
    <w:rsid w:val="009B1D4D"/>
    <w:rsid w:val="009B4A5C"/>
    <w:rsid w:val="009B6B34"/>
    <w:rsid w:val="009C024F"/>
    <w:rsid w:val="009C37FC"/>
    <w:rsid w:val="009C62A5"/>
    <w:rsid w:val="009C72B5"/>
    <w:rsid w:val="009D280D"/>
    <w:rsid w:val="009D4F3B"/>
    <w:rsid w:val="009D613D"/>
    <w:rsid w:val="009E0BE7"/>
    <w:rsid w:val="009E2A68"/>
    <w:rsid w:val="009E41EC"/>
    <w:rsid w:val="009F07EB"/>
    <w:rsid w:val="009F0F79"/>
    <w:rsid w:val="009F11DC"/>
    <w:rsid w:val="009F17B6"/>
    <w:rsid w:val="009F4791"/>
    <w:rsid w:val="009F4AF3"/>
    <w:rsid w:val="009F593F"/>
    <w:rsid w:val="00A01749"/>
    <w:rsid w:val="00A02351"/>
    <w:rsid w:val="00A04FFC"/>
    <w:rsid w:val="00A054A1"/>
    <w:rsid w:val="00A055F9"/>
    <w:rsid w:val="00A05D8B"/>
    <w:rsid w:val="00A05EB7"/>
    <w:rsid w:val="00A129EB"/>
    <w:rsid w:val="00A14903"/>
    <w:rsid w:val="00A15854"/>
    <w:rsid w:val="00A16502"/>
    <w:rsid w:val="00A16CE9"/>
    <w:rsid w:val="00A21F1F"/>
    <w:rsid w:val="00A22611"/>
    <w:rsid w:val="00A2358F"/>
    <w:rsid w:val="00A23FAA"/>
    <w:rsid w:val="00A25CBB"/>
    <w:rsid w:val="00A30DD7"/>
    <w:rsid w:val="00A3220D"/>
    <w:rsid w:val="00A326F0"/>
    <w:rsid w:val="00A33E64"/>
    <w:rsid w:val="00A34964"/>
    <w:rsid w:val="00A34B30"/>
    <w:rsid w:val="00A34EEE"/>
    <w:rsid w:val="00A404A7"/>
    <w:rsid w:val="00A42C2C"/>
    <w:rsid w:val="00A450AA"/>
    <w:rsid w:val="00A47A88"/>
    <w:rsid w:val="00A51D5D"/>
    <w:rsid w:val="00A52B30"/>
    <w:rsid w:val="00A53B2A"/>
    <w:rsid w:val="00A56FB3"/>
    <w:rsid w:val="00A6101F"/>
    <w:rsid w:val="00A616DC"/>
    <w:rsid w:val="00A62379"/>
    <w:rsid w:val="00A62964"/>
    <w:rsid w:val="00A6494A"/>
    <w:rsid w:val="00A65EA9"/>
    <w:rsid w:val="00A67ED3"/>
    <w:rsid w:val="00A72A6F"/>
    <w:rsid w:val="00A74BF7"/>
    <w:rsid w:val="00A75DE1"/>
    <w:rsid w:val="00A76833"/>
    <w:rsid w:val="00A775BD"/>
    <w:rsid w:val="00A77702"/>
    <w:rsid w:val="00A8113D"/>
    <w:rsid w:val="00A866AB"/>
    <w:rsid w:val="00A92313"/>
    <w:rsid w:val="00A942EA"/>
    <w:rsid w:val="00AA0CA6"/>
    <w:rsid w:val="00AA0ECB"/>
    <w:rsid w:val="00AA4B75"/>
    <w:rsid w:val="00AA6F73"/>
    <w:rsid w:val="00AA7B42"/>
    <w:rsid w:val="00AB64BD"/>
    <w:rsid w:val="00AB6B0C"/>
    <w:rsid w:val="00AB74D0"/>
    <w:rsid w:val="00AC1D82"/>
    <w:rsid w:val="00AC29E0"/>
    <w:rsid w:val="00AC49C4"/>
    <w:rsid w:val="00AC63B8"/>
    <w:rsid w:val="00AC7129"/>
    <w:rsid w:val="00AD3F46"/>
    <w:rsid w:val="00AD699A"/>
    <w:rsid w:val="00AE40A6"/>
    <w:rsid w:val="00AE416C"/>
    <w:rsid w:val="00AE6BB5"/>
    <w:rsid w:val="00AE6BD4"/>
    <w:rsid w:val="00AF1331"/>
    <w:rsid w:val="00AF1620"/>
    <w:rsid w:val="00AF33F4"/>
    <w:rsid w:val="00AF4B8D"/>
    <w:rsid w:val="00AF6125"/>
    <w:rsid w:val="00AF6FF7"/>
    <w:rsid w:val="00AF76B1"/>
    <w:rsid w:val="00AF7D98"/>
    <w:rsid w:val="00B012CF"/>
    <w:rsid w:val="00B01811"/>
    <w:rsid w:val="00B04AA5"/>
    <w:rsid w:val="00B101E6"/>
    <w:rsid w:val="00B1194E"/>
    <w:rsid w:val="00B128A5"/>
    <w:rsid w:val="00B160EF"/>
    <w:rsid w:val="00B16772"/>
    <w:rsid w:val="00B21217"/>
    <w:rsid w:val="00B26EA5"/>
    <w:rsid w:val="00B27A5D"/>
    <w:rsid w:val="00B4479C"/>
    <w:rsid w:val="00B44C7B"/>
    <w:rsid w:val="00B47762"/>
    <w:rsid w:val="00B4784B"/>
    <w:rsid w:val="00B503AB"/>
    <w:rsid w:val="00B51C4D"/>
    <w:rsid w:val="00B52038"/>
    <w:rsid w:val="00B5447C"/>
    <w:rsid w:val="00B54ED8"/>
    <w:rsid w:val="00B56271"/>
    <w:rsid w:val="00B570FF"/>
    <w:rsid w:val="00B6081A"/>
    <w:rsid w:val="00B61FA7"/>
    <w:rsid w:val="00B6263D"/>
    <w:rsid w:val="00B64278"/>
    <w:rsid w:val="00B64462"/>
    <w:rsid w:val="00B652DE"/>
    <w:rsid w:val="00B70DCA"/>
    <w:rsid w:val="00B7523A"/>
    <w:rsid w:val="00B77C6D"/>
    <w:rsid w:val="00B80E54"/>
    <w:rsid w:val="00B82232"/>
    <w:rsid w:val="00B854C4"/>
    <w:rsid w:val="00B86010"/>
    <w:rsid w:val="00B872F7"/>
    <w:rsid w:val="00B907DC"/>
    <w:rsid w:val="00B91654"/>
    <w:rsid w:val="00B92FC1"/>
    <w:rsid w:val="00B93763"/>
    <w:rsid w:val="00B96346"/>
    <w:rsid w:val="00BA0D81"/>
    <w:rsid w:val="00BA1D56"/>
    <w:rsid w:val="00BA1EC5"/>
    <w:rsid w:val="00BA22E2"/>
    <w:rsid w:val="00BB1F90"/>
    <w:rsid w:val="00BB276B"/>
    <w:rsid w:val="00BC30E4"/>
    <w:rsid w:val="00BC6895"/>
    <w:rsid w:val="00BC71D9"/>
    <w:rsid w:val="00BD0919"/>
    <w:rsid w:val="00BD4EB8"/>
    <w:rsid w:val="00BE01E5"/>
    <w:rsid w:val="00BE0645"/>
    <w:rsid w:val="00BE1104"/>
    <w:rsid w:val="00BE581C"/>
    <w:rsid w:val="00BE5DC0"/>
    <w:rsid w:val="00BE642D"/>
    <w:rsid w:val="00BE6DEE"/>
    <w:rsid w:val="00BF3DA8"/>
    <w:rsid w:val="00BF74D9"/>
    <w:rsid w:val="00BF77E6"/>
    <w:rsid w:val="00C009D7"/>
    <w:rsid w:val="00C04E11"/>
    <w:rsid w:val="00C0643A"/>
    <w:rsid w:val="00C07D19"/>
    <w:rsid w:val="00C13AFA"/>
    <w:rsid w:val="00C16B54"/>
    <w:rsid w:val="00C20673"/>
    <w:rsid w:val="00C27930"/>
    <w:rsid w:val="00C27C1B"/>
    <w:rsid w:val="00C300B6"/>
    <w:rsid w:val="00C310FC"/>
    <w:rsid w:val="00C31EDE"/>
    <w:rsid w:val="00C32040"/>
    <w:rsid w:val="00C3446E"/>
    <w:rsid w:val="00C454CF"/>
    <w:rsid w:val="00C45705"/>
    <w:rsid w:val="00C45EDD"/>
    <w:rsid w:val="00C471E9"/>
    <w:rsid w:val="00C52F6F"/>
    <w:rsid w:val="00C541D9"/>
    <w:rsid w:val="00C565E9"/>
    <w:rsid w:val="00C60C5B"/>
    <w:rsid w:val="00C620F0"/>
    <w:rsid w:val="00C6234B"/>
    <w:rsid w:val="00C630A7"/>
    <w:rsid w:val="00C646B5"/>
    <w:rsid w:val="00C6497A"/>
    <w:rsid w:val="00C671CC"/>
    <w:rsid w:val="00C67BBB"/>
    <w:rsid w:val="00C725E2"/>
    <w:rsid w:val="00C74919"/>
    <w:rsid w:val="00C76D70"/>
    <w:rsid w:val="00C80722"/>
    <w:rsid w:val="00C80FE9"/>
    <w:rsid w:val="00C82FB3"/>
    <w:rsid w:val="00C83C13"/>
    <w:rsid w:val="00C841CC"/>
    <w:rsid w:val="00C84C69"/>
    <w:rsid w:val="00C913B8"/>
    <w:rsid w:val="00C915D6"/>
    <w:rsid w:val="00C96E01"/>
    <w:rsid w:val="00CA5486"/>
    <w:rsid w:val="00CA5F95"/>
    <w:rsid w:val="00CA70EC"/>
    <w:rsid w:val="00CB0BC2"/>
    <w:rsid w:val="00CB12C5"/>
    <w:rsid w:val="00CB285A"/>
    <w:rsid w:val="00CB5724"/>
    <w:rsid w:val="00CB7737"/>
    <w:rsid w:val="00CC1097"/>
    <w:rsid w:val="00CC122E"/>
    <w:rsid w:val="00CC25B9"/>
    <w:rsid w:val="00CC2D71"/>
    <w:rsid w:val="00CC4725"/>
    <w:rsid w:val="00CD5544"/>
    <w:rsid w:val="00CD5613"/>
    <w:rsid w:val="00CD6D50"/>
    <w:rsid w:val="00CE092A"/>
    <w:rsid w:val="00CE27FA"/>
    <w:rsid w:val="00CE401D"/>
    <w:rsid w:val="00CF08BF"/>
    <w:rsid w:val="00CF46CE"/>
    <w:rsid w:val="00CF570D"/>
    <w:rsid w:val="00CF5A55"/>
    <w:rsid w:val="00CF77B4"/>
    <w:rsid w:val="00D00B9B"/>
    <w:rsid w:val="00D00DA1"/>
    <w:rsid w:val="00D01734"/>
    <w:rsid w:val="00D02250"/>
    <w:rsid w:val="00D03AA9"/>
    <w:rsid w:val="00D04314"/>
    <w:rsid w:val="00D04502"/>
    <w:rsid w:val="00D0630D"/>
    <w:rsid w:val="00D066D5"/>
    <w:rsid w:val="00D066ED"/>
    <w:rsid w:val="00D06AE9"/>
    <w:rsid w:val="00D10503"/>
    <w:rsid w:val="00D11C77"/>
    <w:rsid w:val="00D1347C"/>
    <w:rsid w:val="00D13708"/>
    <w:rsid w:val="00D16F2A"/>
    <w:rsid w:val="00D21D0C"/>
    <w:rsid w:val="00D21E75"/>
    <w:rsid w:val="00D2656A"/>
    <w:rsid w:val="00D26991"/>
    <w:rsid w:val="00D27B58"/>
    <w:rsid w:val="00D27D30"/>
    <w:rsid w:val="00D27F65"/>
    <w:rsid w:val="00D3502B"/>
    <w:rsid w:val="00D359E4"/>
    <w:rsid w:val="00D371D7"/>
    <w:rsid w:val="00D3780D"/>
    <w:rsid w:val="00D42640"/>
    <w:rsid w:val="00D45584"/>
    <w:rsid w:val="00D46DA5"/>
    <w:rsid w:val="00D50D53"/>
    <w:rsid w:val="00D5212D"/>
    <w:rsid w:val="00D54A50"/>
    <w:rsid w:val="00D57F12"/>
    <w:rsid w:val="00D66A9C"/>
    <w:rsid w:val="00D67DB0"/>
    <w:rsid w:val="00D704D8"/>
    <w:rsid w:val="00D7173A"/>
    <w:rsid w:val="00D719F1"/>
    <w:rsid w:val="00D75AB3"/>
    <w:rsid w:val="00D81EC4"/>
    <w:rsid w:val="00D82B8C"/>
    <w:rsid w:val="00D92025"/>
    <w:rsid w:val="00DA1A62"/>
    <w:rsid w:val="00DA1D81"/>
    <w:rsid w:val="00DA256C"/>
    <w:rsid w:val="00DA41D8"/>
    <w:rsid w:val="00DB2983"/>
    <w:rsid w:val="00DB42F9"/>
    <w:rsid w:val="00DB6A09"/>
    <w:rsid w:val="00DC02F4"/>
    <w:rsid w:val="00DC0D4B"/>
    <w:rsid w:val="00DC0F73"/>
    <w:rsid w:val="00DC2922"/>
    <w:rsid w:val="00DC6DB2"/>
    <w:rsid w:val="00DC762C"/>
    <w:rsid w:val="00DD02DE"/>
    <w:rsid w:val="00DD1F45"/>
    <w:rsid w:val="00DD3E0D"/>
    <w:rsid w:val="00DD4DF5"/>
    <w:rsid w:val="00DD5789"/>
    <w:rsid w:val="00DD64D2"/>
    <w:rsid w:val="00DD710D"/>
    <w:rsid w:val="00DE1ACE"/>
    <w:rsid w:val="00DE31EA"/>
    <w:rsid w:val="00DE448F"/>
    <w:rsid w:val="00DE4CE1"/>
    <w:rsid w:val="00DE5303"/>
    <w:rsid w:val="00DE6101"/>
    <w:rsid w:val="00DE632E"/>
    <w:rsid w:val="00DF4813"/>
    <w:rsid w:val="00DF499B"/>
    <w:rsid w:val="00DF5663"/>
    <w:rsid w:val="00DF567F"/>
    <w:rsid w:val="00DF69AA"/>
    <w:rsid w:val="00E046A7"/>
    <w:rsid w:val="00E05076"/>
    <w:rsid w:val="00E05A83"/>
    <w:rsid w:val="00E062FB"/>
    <w:rsid w:val="00E077F1"/>
    <w:rsid w:val="00E11114"/>
    <w:rsid w:val="00E1203F"/>
    <w:rsid w:val="00E156D3"/>
    <w:rsid w:val="00E1689D"/>
    <w:rsid w:val="00E16F62"/>
    <w:rsid w:val="00E23ECB"/>
    <w:rsid w:val="00E26677"/>
    <w:rsid w:val="00E27389"/>
    <w:rsid w:val="00E33AF4"/>
    <w:rsid w:val="00E3526F"/>
    <w:rsid w:val="00E37322"/>
    <w:rsid w:val="00E377A9"/>
    <w:rsid w:val="00E40864"/>
    <w:rsid w:val="00E421BA"/>
    <w:rsid w:val="00E4227F"/>
    <w:rsid w:val="00E42318"/>
    <w:rsid w:val="00E46F60"/>
    <w:rsid w:val="00E46F70"/>
    <w:rsid w:val="00E47530"/>
    <w:rsid w:val="00E52080"/>
    <w:rsid w:val="00E52770"/>
    <w:rsid w:val="00E52FCB"/>
    <w:rsid w:val="00E5334F"/>
    <w:rsid w:val="00E5379D"/>
    <w:rsid w:val="00E54D4A"/>
    <w:rsid w:val="00E55573"/>
    <w:rsid w:val="00E60637"/>
    <w:rsid w:val="00E62EAA"/>
    <w:rsid w:val="00E63629"/>
    <w:rsid w:val="00E65282"/>
    <w:rsid w:val="00E665DD"/>
    <w:rsid w:val="00E6756E"/>
    <w:rsid w:val="00E720B8"/>
    <w:rsid w:val="00E72A4A"/>
    <w:rsid w:val="00E74C86"/>
    <w:rsid w:val="00E752D6"/>
    <w:rsid w:val="00E77E05"/>
    <w:rsid w:val="00E815C7"/>
    <w:rsid w:val="00E817A2"/>
    <w:rsid w:val="00E838F2"/>
    <w:rsid w:val="00E83CB3"/>
    <w:rsid w:val="00E92826"/>
    <w:rsid w:val="00E96C5A"/>
    <w:rsid w:val="00E96E28"/>
    <w:rsid w:val="00E96FDE"/>
    <w:rsid w:val="00EA1277"/>
    <w:rsid w:val="00EA1875"/>
    <w:rsid w:val="00EA58CD"/>
    <w:rsid w:val="00EA5A05"/>
    <w:rsid w:val="00EB0030"/>
    <w:rsid w:val="00EB201C"/>
    <w:rsid w:val="00EB2323"/>
    <w:rsid w:val="00EB2B9E"/>
    <w:rsid w:val="00EB3EC0"/>
    <w:rsid w:val="00EB6050"/>
    <w:rsid w:val="00EB6D7A"/>
    <w:rsid w:val="00EB7D09"/>
    <w:rsid w:val="00EC4F1A"/>
    <w:rsid w:val="00EC54A5"/>
    <w:rsid w:val="00EC5A8C"/>
    <w:rsid w:val="00EC7272"/>
    <w:rsid w:val="00EC7886"/>
    <w:rsid w:val="00EC7F8A"/>
    <w:rsid w:val="00ED0BDC"/>
    <w:rsid w:val="00ED1A0C"/>
    <w:rsid w:val="00ED237B"/>
    <w:rsid w:val="00ED47B1"/>
    <w:rsid w:val="00ED4DC2"/>
    <w:rsid w:val="00ED72C6"/>
    <w:rsid w:val="00EE38E0"/>
    <w:rsid w:val="00EE7439"/>
    <w:rsid w:val="00EE7AB8"/>
    <w:rsid w:val="00EF0367"/>
    <w:rsid w:val="00EF09D6"/>
    <w:rsid w:val="00EF0C11"/>
    <w:rsid w:val="00EF2603"/>
    <w:rsid w:val="00EF26AE"/>
    <w:rsid w:val="00EF56E1"/>
    <w:rsid w:val="00EF76C0"/>
    <w:rsid w:val="00F00D63"/>
    <w:rsid w:val="00F0104F"/>
    <w:rsid w:val="00F05AC0"/>
    <w:rsid w:val="00F067D2"/>
    <w:rsid w:val="00F10E84"/>
    <w:rsid w:val="00F118E0"/>
    <w:rsid w:val="00F11A90"/>
    <w:rsid w:val="00F1236A"/>
    <w:rsid w:val="00F124E7"/>
    <w:rsid w:val="00F1671B"/>
    <w:rsid w:val="00F17F8C"/>
    <w:rsid w:val="00F21864"/>
    <w:rsid w:val="00F246CC"/>
    <w:rsid w:val="00F2541E"/>
    <w:rsid w:val="00F30551"/>
    <w:rsid w:val="00F324A8"/>
    <w:rsid w:val="00F3304E"/>
    <w:rsid w:val="00F34525"/>
    <w:rsid w:val="00F3512B"/>
    <w:rsid w:val="00F3583A"/>
    <w:rsid w:val="00F42471"/>
    <w:rsid w:val="00F44449"/>
    <w:rsid w:val="00F44672"/>
    <w:rsid w:val="00F44DE2"/>
    <w:rsid w:val="00F47D9B"/>
    <w:rsid w:val="00F53C16"/>
    <w:rsid w:val="00F6030E"/>
    <w:rsid w:val="00F63DAB"/>
    <w:rsid w:val="00F6466E"/>
    <w:rsid w:val="00F6576F"/>
    <w:rsid w:val="00F67ADF"/>
    <w:rsid w:val="00F71645"/>
    <w:rsid w:val="00F71BE3"/>
    <w:rsid w:val="00F74230"/>
    <w:rsid w:val="00F74945"/>
    <w:rsid w:val="00F75A08"/>
    <w:rsid w:val="00F772D3"/>
    <w:rsid w:val="00F77996"/>
    <w:rsid w:val="00F80119"/>
    <w:rsid w:val="00F80622"/>
    <w:rsid w:val="00F80694"/>
    <w:rsid w:val="00F81F08"/>
    <w:rsid w:val="00F84201"/>
    <w:rsid w:val="00F85C9A"/>
    <w:rsid w:val="00F85CF9"/>
    <w:rsid w:val="00F94395"/>
    <w:rsid w:val="00F964A0"/>
    <w:rsid w:val="00FA0C06"/>
    <w:rsid w:val="00FA1CE6"/>
    <w:rsid w:val="00FA50DC"/>
    <w:rsid w:val="00FA75D6"/>
    <w:rsid w:val="00FA76DF"/>
    <w:rsid w:val="00FB10EA"/>
    <w:rsid w:val="00FB35AD"/>
    <w:rsid w:val="00FB3E46"/>
    <w:rsid w:val="00FB57B1"/>
    <w:rsid w:val="00FC6D16"/>
    <w:rsid w:val="00FD15D7"/>
    <w:rsid w:val="00FD1A1D"/>
    <w:rsid w:val="00FD1CFA"/>
    <w:rsid w:val="00FD1FFB"/>
    <w:rsid w:val="00FD7F79"/>
    <w:rsid w:val="00FE07B3"/>
    <w:rsid w:val="00FE117E"/>
    <w:rsid w:val="00FF02CF"/>
    <w:rsid w:val="00FF15A8"/>
    <w:rsid w:val="00FF4F40"/>
    <w:rsid w:val="00FF5467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B6C1"/>
  <w15:chartTrackingRefBased/>
  <w15:docId w15:val="{70CA2634-9A48-40A0-8371-04CAAFAA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2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05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A05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054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A054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A054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A054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054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A054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A054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95B99"/>
    <w:pPr>
      <w:ind w:left="708"/>
    </w:pPr>
  </w:style>
  <w:style w:type="paragraph" w:customStyle="1" w:styleId="Ferncorpotxt">
    <w:name w:val="Fern_corpo_txt"/>
    <w:basedOn w:val="Normal"/>
    <w:qFormat/>
    <w:rsid w:val="00195B99"/>
    <w:pPr>
      <w:widowControl w:val="0"/>
      <w:tabs>
        <w:tab w:val="left" w:pos="-2127"/>
      </w:tabs>
      <w:suppressAutoHyphens/>
      <w:autoSpaceDE w:val="0"/>
      <w:jc w:val="both"/>
    </w:pPr>
    <w:rPr>
      <w:rFonts w:ascii="Arial Narrow" w:eastAsia="Lucida Sans Unicode" w:hAnsi="Arial Narrow"/>
      <w:bCs/>
      <w:kern w:val="1"/>
      <w:sz w:val="22"/>
      <w:szCs w:val="22"/>
    </w:rPr>
  </w:style>
  <w:style w:type="paragraph" w:styleId="PargrafodaLista">
    <w:name w:val="List Paragraph"/>
    <w:basedOn w:val="Normal"/>
    <w:uiPriority w:val="72"/>
    <w:qFormat/>
    <w:rsid w:val="00195B99"/>
    <w:pPr>
      <w:ind w:left="708"/>
    </w:pPr>
  </w:style>
  <w:style w:type="paragraph" w:styleId="SemEspaamento">
    <w:name w:val="No Spacing"/>
    <w:uiPriority w:val="99"/>
    <w:qFormat/>
    <w:rsid w:val="003E20AC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05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A05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A054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A054A1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A054A1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A054A1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A054A1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A054A1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A054A1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A054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05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A054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A054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73"/>
    <w:qFormat/>
    <w:rsid w:val="00A054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73"/>
    <w:rsid w:val="00A054A1"/>
    <w:rPr>
      <w:i/>
      <w:iCs/>
      <w:color w:val="404040" w:themeColor="text1" w:themeTint="BF"/>
      <w:sz w:val="24"/>
      <w:szCs w:val="24"/>
    </w:rPr>
  </w:style>
  <w:style w:type="character" w:styleId="nfaseIntensa">
    <w:name w:val="Intense Emphasis"/>
    <w:basedOn w:val="Fontepargpadro"/>
    <w:uiPriority w:val="66"/>
    <w:qFormat/>
    <w:rsid w:val="00A054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60"/>
    <w:qFormat/>
    <w:rsid w:val="00A05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A054A1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68"/>
    <w:qFormat/>
    <w:rsid w:val="00A054A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A0C0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0C06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A0C0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A0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6</Pages>
  <Words>2098</Words>
  <Characters>11331</Characters>
  <Application>Microsoft Office Word</Application>
  <DocSecurity>0</DocSecurity>
  <Lines>94</Lines>
  <Paragraphs>26</Paragraphs>
  <ScaleCrop>false</ScaleCrop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milton lopes martins</cp:lastModifiedBy>
  <cp:revision>1057</cp:revision>
  <dcterms:created xsi:type="dcterms:W3CDTF">2024-06-26T05:00:00Z</dcterms:created>
  <dcterms:modified xsi:type="dcterms:W3CDTF">2024-07-30T09:40:00Z</dcterms:modified>
</cp:coreProperties>
</file>