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FDE" w14:textId="26B5D1EA" w:rsidR="006A3BE9" w:rsidRDefault="006A3BE9" w:rsidP="009F69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LIVRO INDEPENDÊNCIA FINANCEIRA E APOSENTADORIA EM </w:t>
      </w:r>
    </w:p>
    <w:p w14:paraId="10C9D215" w14:textId="589950A4" w:rsidR="006A3BE9" w:rsidRDefault="006A3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10 ANOS</w:t>
      </w:r>
    </w:p>
    <w:p w14:paraId="790244A2" w14:textId="50C201E8" w:rsidR="006A3BE9" w:rsidRDefault="006A3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Capítulo 8 – Poupa</w:t>
      </w:r>
      <w:r w:rsidR="00DF2251">
        <w:rPr>
          <w:b/>
          <w:bCs/>
          <w:sz w:val="28"/>
          <w:szCs w:val="28"/>
        </w:rPr>
        <w:t>n</w:t>
      </w:r>
      <w:r w:rsidR="005C0E83">
        <w:rPr>
          <w:b/>
          <w:bCs/>
          <w:sz w:val="28"/>
          <w:szCs w:val="28"/>
        </w:rPr>
        <w:t>ça</w:t>
      </w:r>
      <w:r>
        <w:rPr>
          <w:b/>
          <w:bCs/>
          <w:sz w:val="28"/>
          <w:szCs w:val="28"/>
        </w:rPr>
        <w:t xml:space="preserve"> e Juros Compostos</w:t>
      </w:r>
    </w:p>
    <w:p w14:paraId="186EEE9F" w14:textId="77777777" w:rsidR="006A3BE9" w:rsidRDefault="006A3BE9">
      <w:pPr>
        <w:rPr>
          <w:b/>
          <w:bCs/>
          <w:sz w:val="28"/>
          <w:szCs w:val="28"/>
        </w:rPr>
      </w:pPr>
    </w:p>
    <w:p w14:paraId="099B85B1" w14:textId="28CF2428" w:rsidR="006A3BE9" w:rsidRDefault="006A3BE9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Neste capítulo iremos tratar de poupança e juros, dois assuntos que andam de mãos dadas quando o tema</w:t>
      </w:r>
      <w:r w:rsidR="00E24C41">
        <w:rPr>
          <w:sz w:val="28"/>
          <w:szCs w:val="28"/>
        </w:rPr>
        <w:t xml:space="preserve"> centra</w:t>
      </w:r>
      <w:r w:rsidR="001A6B2F">
        <w:rPr>
          <w:sz w:val="28"/>
          <w:szCs w:val="28"/>
        </w:rPr>
        <w:t>l</w:t>
      </w:r>
      <w:r>
        <w:rPr>
          <w:sz w:val="28"/>
          <w:szCs w:val="28"/>
        </w:rPr>
        <w:t xml:space="preserve"> se referir a investimentos. Antes, porém, há que se fazer uma distinção, pois o termo Poupança está muito ligado ao investimento que é o mais antigo, popular e tradicional do Brasil, a Caderneta de Poupança, a qual foi criada em 1861, quando ainda éramos um império</w:t>
      </w:r>
      <w:r w:rsidR="003778A9">
        <w:rPr>
          <w:sz w:val="28"/>
          <w:szCs w:val="28"/>
        </w:rPr>
        <w:t>, e que, em 2019, possuía 58 milhões de depositantes.</w:t>
      </w:r>
    </w:p>
    <w:p w14:paraId="3E2E4CBD" w14:textId="17D2F339" w:rsidR="003778A9" w:rsidRDefault="003778A9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Apesar desses dados impressionantes a Caderneta de Poupança é hoje considerada, pelo pessoal que atua na área de investimentos,</w:t>
      </w:r>
      <w:r w:rsidR="004F2B60">
        <w:rPr>
          <w:sz w:val="28"/>
          <w:szCs w:val="28"/>
        </w:rPr>
        <w:t xml:space="preserve"> </w:t>
      </w:r>
      <w:r w:rsidR="00482B6E">
        <w:rPr>
          <w:sz w:val="28"/>
          <w:szCs w:val="28"/>
        </w:rPr>
        <w:t>entre os quais me incluo,</w:t>
      </w:r>
      <w:r>
        <w:rPr>
          <w:sz w:val="28"/>
          <w:szCs w:val="28"/>
        </w:rPr>
        <w:t xml:space="preserve"> uma das aplicações menos atraentes do mercado, em razão da remuneração irrisória com que retribui a seus depositantes</w:t>
      </w:r>
      <w:r w:rsidR="00BD120B">
        <w:rPr>
          <w:sz w:val="28"/>
          <w:szCs w:val="28"/>
        </w:rPr>
        <w:t>, bem como</w:t>
      </w:r>
      <w:r w:rsidR="004C42E1">
        <w:rPr>
          <w:sz w:val="28"/>
          <w:szCs w:val="28"/>
        </w:rPr>
        <w:t xml:space="preserve"> em virtude</w:t>
      </w:r>
      <w:r w:rsidR="00B12DEA">
        <w:rPr>
          <w:sz w:val="28"/>
          <w:szCs w:val="28"/>
        </w:rPr>
        <w:t xml:space="preserve"> de</w:t>
      </w:r>
      <w:r w:rsidR="00BD120B">
        <w:rPr>
          <w:sz w:val="28"/>
          <w:szCs w:val="28"/>
        </w:rPr>
        <w:t xml:space="preserve"> </w:t>
      </w:r>
      <w:r w:rsidR="00451033">
        <w:rPr>
          <w:sz w:val="28"/>
          <w:szCs w:val="28"/>
        </w:rPr>
        <w:t>outros senões, como é o caso do aniversário</w:t>
      </w:r>
      <w:r w:rsidR="0056042E">
        <w:rPr>
          <w:sz w:val="28"/>
          <w:szCs w:val="28"/>
        </w:rPr>
        <w:t xml:space="preserve"> </w:t>
      </w:r>
      <w:r w:rsidR="00FC7DF2">
        <w:rPr>
          <w:sz w:val="28"/>
          <w:szCs w:val="28"/>
        </w:rPr>
        <w:t xml:space="preserve">dela, ou seja, os rendimentos </w:t>
      </w:r>
      <w:r w:rsidR="005D3795">
        <w:rPr>
          <w:sz w:val="28"/>
          <w:szCs w:val="28"/>
        </w:rPr>
        <w:t xml:space="preserve">só são creditados ao investidor </w:t>
      </w:r>
      <w:r w:rsidR="00313750">
        <w:rPr>
          <w:sz w:val="28"/>
          <w:szCs w:val="28"/>
        </w:rPr>
        <w:t xml:space="preserve">no mesmo dia do mês </w:t>
      </w:r>
      <w:r w:rsidR="00961CAA">
        <w:rPr>
          <w:sz w:val="28"/>
          <w:szCs w:val="28"/>
        </w:rPr>
        <w:t>em que tiver sido feito o depósito</w:t>
      </w:r>
      <w:r w:rsidR="00F074ED">
        <w:rPr>
          <w:sz w:val="28"/>
          <w:szCs w:val="28"/>
        </w:rPr>
        <w:t xml:space="preserve"> e, caso ocorra um saque</w:t>
      </w:r>
      <w:r w:rsidR="00AF04AF">
        <w:rPr>
          <w:sz w:val="28"/>
          <w:szCs w:val="28"/>
        </w:rPr>
        <w:t xml:space="preserve"> antes desse anivers</w:t>
      </w:r>
      <w:r w:rsidR="00725B10">
        <w:rPr>
          <w:sz w:val="28"/>
          <w:szCs w:val="28"/>
        </w:rPr>
        <w:t>á</w:t>
      </w:r>
      <w:r w:rsidR="00AF04AF">
        <w:rPr>
          <w:sz w:val="28"/>
          <w:szCs w:val="28"/>
        </w:rPr>
        <w:t>rio</w:t>
      </w:r>
      <w:r w:rsidR="00822B38">
        <w:rPr>
          <w:sz w:val="28"/>
          <w:szCs w:val="28"/>
        </w:rPr>
        <w:t>,</w:t>
      </w:r>
      <w:r w:rsidR="00832887">
        <w:rPr>
          <w:sz w:val="28"/>
          <w:szCs w:val="28"/>
        </w:rPr>
        <w:t xml:space="preserve"> mesmo que </w:t>
      </w:r>
      <w:r w:rsidR="006C219C">
        <w:rPr>
          <w:sz w:val="28"/>
          <w:szCs w:val="28"/>
        </w:rPr>
        <w:t>na véspera</w:t>
      </w:r>
      <w:r w:rsidR="00460663">
        <w:rPr>
          <w:sz w:val="28"/>
          <w:szCs w:val="28"/>
        </w:rPr>
        <w:t xml:space="preserve"> dele,</w:t>
      </w:r>
      <w:r w:rsidR="00822B38">
        <w:rPr>
          <w:sz w:val="28"/>
          <w:szCs w:val="28"/>
        </w:rPr>
        <w:t xml:space="preserve"> os rendimentos não incidirão </w:t>
      </w:r>
      <w:r w:rsidR="00E40D49">
        <w:rPr>
          <w:sz w:val="28"/>
          <w:szCs w:val="28"/>
        </w:rPr>
        <w:t>sobre a parcela sacada</w:t>
      </w:r>
      <w:r w:rsidR="0089637B">
        <w:rPr>
          <w:sz w:val="28"/>
          <w:szCs w:val="28"/>
        </w:rPr>
        <w:t>, nem mesmo parcialmente</w:t>
      </w:r>
      <w:r w:rsidR="008E13B9">
        <w:rPr>
          <w:sz w:val="28"/>
          <w:szCs w:val="28"/>
        </w:rPr>
        <w:t>,</w:t>
      </w:r>
      <w:r w:rsidR="0089637B">
        <w:rPr>
          <w:sz w:val="28"/>
          <w:szCs w:val="28"/>
        </w:rPr>
        <w:t xml:space="preserve"> como s</w:t>
      </w:r>
      <w:r w:rsidR="00E75159">
        <w:rPr>
          <w:sz w:val="28"/>
          <w:szCs w:val="28"/>
        </w:rPr>
        <w:t>eria justo.</w:t>
      </w:r>
    </w:p>
    <w:p w14:paraId="716112A0" w14:textId="3D75DE4E" w:rsidR="009A526F" w:rsidRDefault="003778A9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Assim, quando neste livro, ou em qualquer outro meio de comunicação</w:t>
      </w:r>
      <w:r w:rsidR="009A526F">
        <w:rPr>
          <w:sz w:val="28"/>
          <w:szCs w:val="28"/>
        </w:rPr>
        <w:t xml:space="preserve">, usarmos a expressão “poupança”, estejam certos de que não estaremos nos referindo à Caderneta de Poupança, mas sim ao ato de poupar, de juntar recursos de forma planejada e consciente, com vistas a investi-los de tal </w:t>
      </w:r>
      <w:r w:rsidR="00050FB0">
        <w:rPr>
          <w:sz w:val="28"/>
          <w:szCs w:val="28"/>
        </w:rPr>
        <w:t>modo</w:t>
      </w:r>
      <w:r w:rsidR="009A526F">
        <w:rPr>
          <w:sz w:val="28"/>
          <w:szCs w:val="28"/>
        </w:rPr>
        <w:t xml:space="preserve"> que sejam adequadamente remunerados com juros e outros proventos no mercado financeiro.</w:t>
      </w:r>
    </w:p>
    <w:p w14:paraId="097E4F84" w14:textId="65A0F63D" w:rsidR="00AC4213" w:rsidRDefault="001826E0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Estejamos cientes</w:t>
      </w:r>
      <w:r w:rsidR="00225D67">
        <w:rPr>
          <w:sz w:val="28"/>
          <w:szCs w:val="28"/>
        </w:rPr>
        <w:t xml:space="preserve"> de</w:t>
      </w:r>
      <w:r w:rsidR="00AC4213">
        <w:rPr>
          <w:sz w:val="28"/>
          <w:szCs w:val="28"/>
        </w:rPr>
        <w:t xml:space="preserve"> que ´poupança e juros são elementos fundamentais na formação</w:t>
      </w:r>
      <w:r w:rsidR="00BD2900">
        <w:rPr>
          <w:sz w:val="28"/>
          <w:szCs w:val="28"/>
        </w:rPr>
        <w:t xml:space="preserve"> </w:t>
      </w:r>
      <w:r w:rsidR="00AC4213">
        <w:rPr>
          <w:sz w:val="28"/>
          <w:szCs w:val="28"/>
        </w:rPr>
        <w:t>de nosso patrimônio, a poupança porque junta valores que terão sua remuneração diretamente proporcionais ao seu volume</w:t>
      </w:r>
      <w:r w:rsidR="00492777">
        <w:rPr>
          <w:sz w:val="28"/>
          <w:szCs w:val="28"/>
        </w:rPr>
        <w:t xml:space="preserve"> e os juros por serem os </w:t>
      </w:r>
      <w:r w:rsidR="000A61C9">
        <w:rPr>
          <w:sz w:val="28"/>
          <w:szCs w:val="28"/>
        </w:rPr>
        <w:t>sinalizadores</w:t>
      </w:r>
      <w:r w:rsidR="00492777">
        <w:rPr>
          <w:sz w:val="28"/>
          <w:szCs w:val="28"/>
        </w:rPr>
        <w:t xml:space="preserve"> desses rendimentos.</w:t>
      </w:r>
    </w:p>
    <w:p w14:paraId="270AE276" w14:textId="464C2D13" w:rsidR="00492777" w:rsidRDefault="00492777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Não podemos nos esquecer de que nossos aportes</w:t>
      </w:r>
      <w:r w:rsidR="00180A35">
        <w:rPr>
          <w:sz w:val="28"/>
          <w:szCs w:val="28"/>
        </w:rPr>
        <w:t>, ou seja, nossos investimentos</w:t>
      </w:r>
      <w:r w:rsidR="00782091">
        <w:rPr>
          <w:sz w:val="28"/>
          <w:szCs w:val="28"/>
        </w:rPr>
        <w:t>,</w:t>
      </w:r>
      <w:r>
        <w:rPr>
          <w:sz w:val="28"/>
          <w:szCs w:val="28"/>
        </w:rPr>
        <w:t xml:space="preserve"> devem ser feitos preferencialmente todos os meses, ao invés de em prazos maiores, </w:t>
      </w:r>
      <w:r w:rsidR="005D4E1A">
        <w:rPr>
          <w:sz w:val="28"/>
          <w:szCs w:val="28"/>
        </w:rPr>
        <w:t>isto é</w:t>
      </w:r>
      <w:r>
        <w:rPr>
          <w:sz w:val="28"/>
          <w:szCs w:val="28"/>
        </w:rPr>
        <w:t xml:space="preserve">, nossos investimentos devem ser </w:t>
      </w:r>
      <w:r>
        <w:rPr>
          <w:sz w:val="28"/>
          <w:szCs w:val="28"/>
        </w:rPr>
        <w:lastRenderedPageBreak/>
        <w:t xml:space="preserve">realizados sempre que possível em prazos curtos, digamos, por exemplo, 300 reais por mês, e não 1.800 reais </w:t>
      </w:r>
      <w:r w:rsidR="00890FFC">
        <w:rPr>
          <w:sz w:val="28"/>
          <w:szCs w:val="28"/>
        </w:rPr>
        <w:t>a</w:t>
      </w:r>
      <w:r w:rsidR="00DB0301">
        <w:rPr>
          <w:sz w:val="28"/>
          <w:szCs w:val="28"/>
        </w:rPr>
        <w:t xml:space="preserve">o fim </w:t>
      </w:r>
      <w:r w:rsidR="00E63AD3">
        <w:rPr>
          <w:sz w:val="28"/>
          <w:szCs w:val="28"/>
        </w:rPr>
        <w:t>de</w:t>
      </w:r>
      <w:r w:rsidR="00890FFC">
        <w:rPr>
          <w:sz w:val="28"/>
          <w:szCs w:val="28"/>
        </w:rPr>
        <w:t xml:space="preserve"> cada 6 meses, pois des</w:t>
      </w:r>
      <w:r w:rsidR="00064144">
        <w:rPr>
          <w:sz w:val="28"/>
          <w:szCs w:val="28"/>
        </w:rPr>
        <w:t>t</w:t>
      </w:r>
      <w:r w:rsidR="00890FFC">
        <w:rPr>
          <w:sz w:val="28"/>
          <w:szCs w:val="28"/>
        </w:rPr>
        <w:t xml:space="preserve">a forma haverá a incidência dos juros compostos sobre valores a cada mês </w:t>
      </w:r>
      <w:r w:rsidR="001D7CE8">
        <w:rPr>
          <w:sz w:val="28"/>
          <w:szCs w:val="28"/>
        </w:rPr>
        <w:t>e não a cada 6 meses</w:t>
      </w:r>
      <w:r w:rsidR="00F43E01">
        <w:rPr>
          <w:sz w:val="28"/>
          <w:szCs w:val="28"/>
        </w:rPr>
        <w:t xml:space="preserve">, </w:t>
      </w:r>
      <w:r w:rsidR="00812E3D">
        <w:rPr>
          <w:sz w:val="28"/>
          <w:szCs w:val="28"/>
        </w:rPr>
        <w:t>o que é muito mais interessante para o investidor.</w:t>
      </w:r>
    </w:p>
    <w:p w14:paraId="47F457B9" w14:textId="77777777" w:rsidR="00821682" w:rsidRDefault="00B1120A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r w:rsidR="009A5671">
        <w:rPr>
          <w:sz w:val="28"/>
          <w:szCs w:val="28"/>
        </w:rPr>
        <w:t>i</w:t>
      </w:r>
      <w:r w:rsidR="00890FFC">
        <w:rPr>
          <w:sz w:val="28"/>
          <w:szCs w:val="28"/>
        </w:rPr>
        <w:t>mportante também sabermos selecionar as empresas das quais iremos adquirir ações</w:t>
      </w:r>
      <w:r w:rsidR="00A24EA8">
        <w:rPr>
          <w:sz w:val="28"/>
          <w:szCs w:val="28"/>
        </w:rPr>
        <w:t xml:space="preserve"> ou cotas</w:t>
      </w:r>
      <w:r w:rsidR="00890FFC">
        <w:rPr>
          <w:sz w:val="28"/>
          <w:szCs w:val="28"/>
        </w:rPr>
        <w:t xml:space="preserve">, pois na Bovespa há </w:t>
      </w:r>
      <w:r w:rsidR="00617655">
        <w:rPr>
          <w:sz w:val="28"/>
          <w:szCs w:val="28"/>
        </w:rPr>
        <w:t>muitas</w:t>
      </w:r>
      <w:r w:rsidR="00890FFC">
        <w:rPr>
          <w:sz w:val="28"/>
          <w:szCs w:val="28"/>
        </w:rPr>
        <w:t xml:space="preserve"> que desde seu registro inicial jamais apresentaram prejuízo em seus balanços, são companhias sólidas, administradas com competência e profissionalismo, </w:t>
      </w:r>
      <w:r w:rsidR="000E3DDF">
        <w:rPr>
          <w:sz w:val="28"/>
          <w:szCs w:val="28"/>
        </w:rPr>
        <w:t>a maioria</w:t>
      </w:r>
      <w:r w:rsidR="00890FFC">
        <w:rPr>
          <w:sz w:val="28"/>
          <w:szCs w:val="28"/>
        </w:rPr>
        <w:t xml:space="preserve"> das quais distribu</w:t>
      </w:r>
      <w:r w:rsidR="00DA64F8">
        <w:rPr>
          <w:sz w:val="28"/>
          <w:szCs w:val="28"/>
        </w:rPr>
        <w:t>i</w:t>
      </w:r>
      <w:r w:rsidR="00890FFC">
        <w:rPr>
          <w:sz w:val="28"/>
          <w:szCs w:val="28"/>
        </w:rPr>
        <w:t xml:space="preserve"> bons proventos a seus acionistas. Outro detalhe a se observar</w:t>
      </w:r>
      <w:r w:rsidR="00632DBD">
        <w:rPr>
          <w:sz w:val="28"/>
          <w:szCs w:val="28"/>
        </w:rPr>
        <w:t>, no caso das ações,</w:t>
      </w:r>
      <w:r w:rsidR="00890FFC">
        <w:rPr>
          <w:sz w:val="28"/>
          <w:szCs w:val="28"/>
        </w:rPr>
        <w:t xml:space="preserve"> é a periodicidade com que a empresa</w:t>
      </w:r>
      <w:r w:rsidR="004F5725">
        <w:rPr>
          <w:sz w:val="28"/>
          <w:szCs w:val="28"/>
        </w:rPr>
        <w:t xml:space="preserve"> faz essa</w:t>
      </w:r>
      <w:r w:rsidR="00890FFC">
        <w:rPr>
          <w:sz w:val="28"/>
          <w:szCs w:val="28"/>
        </w:rPr>
        <w:t xml:space="preserve"> distribui</w:t>
      </w:r>
      <w:r w:rsidR="004F2548">
        <w:rPr>
          <w:sz w:val="28"/>
          <w:szCs w:val="28"/>
        </w:rPr>
        <w:t>ção,</w:t>
      </w:r>
      <w:r w:rsidR="00890FFC">
        <w:rPr>
          <w:sz w:val="28"/>
          <w:szCs w:val="28"/>
        </w:rPr>
        <w:t xml:space="preserve"> pois elas têm total liberdade para </w:t>
      </w:r>
      <w:r w:rsidR="0000310F">
        <w:rPr>
          <w:sz w:val="28"/>
          <w:szCs w:val="28"/>
        </w:rPr>
        <w:t>faz</w:t>
      </w:r>
      <w:r w:rsidR="001D7CE8">
        <w:rPr>
          <w:sz w:val="28"/>
          <w:szCs w:val="28"/>
        </w:rPr>
        <w:t>ê-lo</w:t>
      </w:r>
      <w:r w:rsidR="0000310F">
        <w:rPr>
          <w:sz w:val="28"/>
          <w:szCs w:val="28"/>
        </w:rPr>
        <w:t xml:space="preserve"> quando melhor lhes aprouver, seja trimestral, ou semestral ou anualmente, sendo preferível</w:t>
      </w:r>
      <w:r w:rsidR="001119DC">
        <w:rPr>
          <w:sz w:val="28"/>
          <w:szCs w:val="28"/>
        </w:rPr>
        <w:t>, para o investidor,</w:t>
      </w:r>
      <w:r w:rsidR="0000310F">
        <w:rPr>
          <w:sz w:val="28"/>
          <w:szCs w:val="28"/>
        </w:rPr>
        <w:t xml:space="preserve"> as que fazem essa distribuição trimestralmente.</w:t>
      </w:r>
    </w:p>
    <w:p w14:paraId="092DB62C" w14:textId="3431BE48" w:rsidR="0054407D" w:rsidRDefault="0000310F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 bem que há aqui um detalhe a se atentar, os proventos (dividendos e juros sobre capital próprio) que as empresas entregam a seus acionistas, são parte do lucro por elas obtido. Assim, se uma empresa tiver um lucro de um milhão de reais, ela poderá distribuir</w:t>
      </w:r>
      <w:r w:rsidR="004867A8">
        <w:rPr>
          <w:sz w:val="28"/>
          <w:szCs w:val="28"/>
        </w:rPr>
        <w:t>,</w:t>
      </w:r>
      <w:r>
        <w:rPr>
          <w:sz w:val="28"/>
          <w:szCs w:val="28"/>
        </w:rPr>
        <w:t xml:space="preserve"> digamos</w:t>
      </w:r>
      <w:r w:rsidR="004867A8">
        <w:rPr>
          <w:sz w:val="28"/>
          <w:szCs w:val="28"/>
        </w:rPr>
        <w:t>,</w:t>
      </w:r>
      <w:r>
        <w:rPr>
          <w:sz w:val="28"/>
          <w:szCs w:val="28"/>
        </w:rPr>
        <w:t xml:space="preserve"> 25 por cento a seus acionistas, parcelas </w:t>
      </w:r>
      <w:r w:rsidR="00DE7A26">
        <w:rPr>
          <w:sz w:val="28"/>
          <w:szCs w:val="28"/>
        </w:rPr>
        <w:t>trimestrais de 6,25 por cento cada uma, ou 8,33 por cento em</w:t>
      </w:r>
      <w:r w:rsidR="00B06C73">
        <w:rPr>
          <w:sz w:val="28"/>
          <w:szCs w:val="28"/>
        </w:rPr>
        <w:t xml:space="preserve"> </w:t>
      </w:r>
      <w:r w:rsidR="00DE7A26">
        <w:rPr>
          <w:sz w:val="28"/>
          <w:szCs w:val="28"/>
        </w:rPr>
        <w:t xml:space="preserve">parcelas </w:t>
      </w:r>
      <w:r w:rsidR="008024EF">
        <w:rPr>
          <w:sz w:val="28"/>
          <w:szCs w:val="28"/>
        </w:rPr>
        <w:t>quadrimestrais</w:t>
      </w:r>
      <w:r w:rsidR="00DE7A26">
        <w:rPr>
          <w:sz w:val="28"/>
          <w:szCs w:val="28"/>
        </w:rPr>
        <w:t>, ou 12,50 por cento e</w:t>
      </w:r>
      <w:r w:rsidR="00207BF4">
        <w:rPr>
          <w:sz w:val="28"/>
          <w:szCs w:val="28"/>
        </w:rPr>
        <w:t>m</w:t>
      </w:r>
      <w:r w:rsidR="00DE7A26">
        <w:rPr>
          <w:sz w:val="28"/>
          <w:szCs w:val="28"/>
        </w:rPr>
        <w:t xml:space="preserve"> parcelas semestrais. Há algumas companhias</w:t>
      </w:r>
      <w:r w:rsidR="004845B4">
        <w:rPr>
          <w:sz w:val="28"/>
          <w:szCs w:val="28"/>
        </w:rPr>
        <w:t>, geralmente bancos,</w:t>
      </w:r>
      <w:r w:rsidR="00DE7A26">
        <w:rPr>
          <w:sz w:val="28"/>
          <w:szCs w:val="28"/>
        </w:rPr>
        <w:t xml:space="preserve"> que preferem pagar mensalmente os proventos, porém, como eles</w:t>
      </w:r>
      <w:r w:rsidR="005640E1">
        <w:rPr>
          <w:sz w:val="28"/>
          <w:szCs w:val="28"/>
        </w:rPr>
        <w:t xml:space="preserve"> habitualmente</w:t>
      </w:r>
      <w:r w:rsidR="00DE7A26">
        <w:rPr>
          <w:sz w:val="28"/>
          <w:szCs w:val="28"/>
        </w:rPr>
        <w:t xml:space="preserve"> têm uma base acionária (quantidade de acionistas) muito grande, seus proventos </w:t>
      </w:r>
      <w:r w:rsidR="0038789B">
        <w:rPr>
          <w:sz w:val="28"/>
          <w:szCs w:val="28"/>
        </w:rPr>
        <w:t>costumam ser</w:t>
      </w:r>
      <w:r w:rsidR="00DE7A26">
        <w:rPr>
          <w:sz w:val="28"/>
          <w:szCs w:val="28"/>
        </w:rPr>
        <w:t xml:space="preserve"> bem reduzidos, na faixa de centavos.</w:t>
      </w:r>
    </w:p>
    <w:p w14:paraId="1512ED98" w14:textId="3366C8AF" w:rsidR="00890FFC" w:rsidRDefault="00DE7A26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Não podemos nos esquecer de que aquele percentual do lucro, a ser distribuído aos acionistas, deve ser dividido entre todos os acionistas, o que nos leva a considerar</w:t>
      </w:r>
      <w:r w:rsidR="006F197F">
        <w:rPr>
          <w:sz w:val="28"/>
          <w:szCs w:val="28"/>
        </w:rPr>
        <w:t>, na análise que façamos das empresas, a quantas andam suas bases acionárias, pois fica evidente que, em igualdade de condições, se uma empresa tem dois milhões de sócios (acionistas), e outra tem quatro milhões, a que possui menos acionistas irá remunerá-los melhor que a outra, não é?</w:t>
      </w:r>
    </w:p>
    <w:p w14:paraId="1D92E1BA" w14:textId="5C73B5BA" w:rsidR="00194B7E" w:rsidRDefault="00146D66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Eventualmente acontece de uma empresa distribuir </w:t>
      </w:r>
      <w:r w:rsidR="004E265F">
        <w:rPr>
          <w:sz w:val="28"/>
          <w:szCs w:val="28"/>
        </w:rPr>
        <w:t xml:space="preserve">dividendos </w:t>
      </w:r>
      <w:r w:rsidR="00603B24">
        <w:rPr>
          <w:sz w:val="28"/>
          <w:szCs w:val="28"/>
        </w:rPr>
        <w:t xml:space="preserve">meio que fora do </w:t>
      </w:r>
      <w:r w:rsidR="006B68E9">
        <w:rPr>
          <w:sz w:val="28"/>
          <w:szCs w:val="28"/>
        </w:rPr>
        <w:t>programado, que são chamados dividendos extraordinários</w:t>
      </w:r>
      <w:r w:rsidR="00D148B2">
        <w:rPr>
          <w:sz w:val="28"/>
          <w:szCs w:val="28"/>
        </w:rPr>
        <w:t xml:space="preserve">, os </w:t>
      </w:r>
      <w:r w:rsidR="00F72E95">
        <w:rPr>
          <w:sz w:val="28"/>
          <w:szCs w:val="28"/>
        </w:rPr>
        <w:t>quais podem ter as mais diversas origens</w:t>
      </w:r>
      <w:r w:rsidR="00AC2973">
        <w:rPr>
          <w:sz w:val="28"/>
          <w:szCs w:val="28"/>
        </w:rPr>
        <w:t xml:space="preserve">, mas </w:t>
      </w:r>
      <w:r w:rsidR="00AC2973">
        <w:rPr>
          <w:sz w:val="28"/>
          <w:szCs w:val="28"/>
        </w:rPr>
        <w:lastRenderedPageBreak/>
        <w:t xml:space="preserve">geralmente advêm de </w:t>
      </w:r>
      <w:r w:rsidR="0040482B">
        <w:rPr>
          <w:sz w:val="28"/>
          <w:szCs w:val="28"/>
        </w:rPr>
        <w:t xml:space="preserve">recursos </w:t>
      </w:r>
      <w:r w:rsidR="00F37EE8">
        <w:rPr>
          <w:sz w:val="28"/>
          <w:szCs w:val="28"/>
        </w:rPr>
        <w:t>provenientes</w:t>
      </w:r>
      <w:r w:rsidR="00F72905">
        <w:rPr>
          <w:sz w:val="28"/>
          <w:szCs w:val="28"/>
        </w:rPr>
        <w:t xml:space="preserve"> </w:t>
      </w:r>
      <w:r w:rsidR="00B06A24">
        <w:rPr>
          <w:sz w:val="28"/>
          <w:szCs w:val="28"/>
        </w:rPr>
        <w:t>d</w:t>
      </w:r>
      <w:r w:rsidR="00F72905">
        <w:rPr>
          <w:sz w:val="28"/>
          <w:szCs w:val="28"/>
        </w:rPr>
        <w:t>a venda de um</w:t>
      </w:r>
      <w:r w:rsidR="00366D6C">
        <w:rPr>
          <w:sz w:val="28"/>
          <w:szCs w:val="28"/>
        </w:rPr>
        <w:t xml:space="preserve"> ou mais imóveis</w:t>
      </w:r>
      <w:r w:rsidR="00F72905">
        <w:rPr>
          <w:sz w:val="28"/>
          <w:szCs w:val="28"/>
        </w:rPr>
        <w:t xml:space="preserve"> de grande valor</w:t>
      </w:r>
      <w:r w:rsidR="00577AD5">
        <w:rPr>
          <w:sz w:val="28"/>
          <w:szCs w:val="28"/>
        </w:rPr>
        <w:t xml:space="preserve">, o desfecho favorável de uma </w:t>
      </w:r>
      <w:r w:rsidR="00DE7676">
        <w:rPr>
          <w:sz w:val="28"/>
          <w:szCs w:val="28"/>
        </w:rPr>
        <w:t>disputa jurídica</w:t>
      </w:r>
      <w:r w:rsidR="00A1109C">
        <w:rPr>
          <w:sz w:val="28"/>
          <w:szCs w:val="28"/>
        </w:rPr>
        <w:t>, ser</w:t>
      </w:r>
      <w:r w:rsidR="003962BA">
        <w:rPr>
          <w:sz w:val="28"/>
          <w:szCs w:val="28"/>
        </w:rPr>
        <w:t xml:space="preserve"> simplesmente</w:t>
      </w:r>
      <w:r w:rsidR="00A1109C">
        <w:rPr>
          <w:sz w:val="28"/>
          <w:szCs w:val="28"/>
        </w:rPr>
        <w:t xml:space="preserve"> consequência </w:t>
      </w:r>
      <w:r w:rsidR="00C20D48">
        <w:rPr>
          <w:sz w:val="28"/>
          <w:szCs w:val="28"/>
        </w:rPr>
        <w:t>da boa gestão e capacidade de seus controladores</w:t>
      </w:r>
      <w:r w:rsidR="0032166C">
        <w:rPr>
          <w:sz w:val="28"/>
          <w:szCs w:val="28"/>
        </w:rPr>
        <w:t xml:space="preserve"> etc.</w:t>
      </w:r>
      <w:r w:rsidR="007F1A1A">
        <w:rPr>
          <w:sz w:val="28"/>
          <w:szCs w:val="28"/>
        </w:rPr>
        <w:t xml:space="preserve"> </w:t>
      </w:r>
    </w:p>
    <w:p w14:paraId="4F7E65D0" w14:textId="70F6EFA2" w:rsidR="003778A9" w:rsidRDefault="009A526F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197F">
        <w:rPr>
          <w:sz w:val="28"/>
          <w:szCs w:val="28"/>
        </w:rPr>
        <w:t>Há investidores que adquirem ações de companhias em recuperação judicial, ou seja, que estão com problemas financeiros graves, e cujos papéis caíram a preços insignificantes, na expectativa de que</w:t>
      </w:r>
      <w:r w:rsidR="00F9158D">
        <w:rPr>
          <w:sz w:val="28"/>
          <w:szCs w:val="28"/>
        </w:rPr>
        <w:t xml:space="preserve"> elas</w:t>
      </w:r>
      <w:r w:rsidR="006F197F">
        <w:rPr>
          <w:sz w:val="28"/>
          <w:szCs w:val="28"/>
        </w:rPr>
        <w:t xml:space="preserve"> consigam sair do atoleiro</w:t>
      </w:r>
      <w:r w:rsidR="00332652">
        <w:rPr>
          <w:sz w:val="28"/>
          <w:szCs w:val="28"/>
        </w:rPr>
        <w:t xml:space="preserve"> e, com isso, venham a se tornar </w:t>
      </w:r>
      <w:r w:rsidR="00B021C5">
        <w:rPr>
          <w:sz w:val="28"/>
          <w:szCs w:val="28"/>
        </w:rPr>
        <w:t xml:space="preserve">boas </w:t>
      </w:r>
      <w:r w:rsidR="00332652">
        <w:rPr>
          <w:sz w:val="28"/>
          <w:szCs w:val="28"/>
        </w:rPr>
        <w:t>oportunidades. Particularmente eu não invisto em empresas nessas condições, assim como também não oriento meus alunos a aportarem recursos em empresas que tenham apresentado prejuízo em qualquer balanço dos últimos 5 anos. Penso ser uma incoerência investir em companhias com esses perfis, quando há tantas empresas sólidas e lucrativas na Bovespa.</w:t>
      </w:r>
    </w:p>
    <w:p w14:paraId="09665F7D" w14:textId="1E7CA4AF" w:rsidR="00332652" w:rsidRDefault="00332652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No que se refere a segurança de nossos investimentos, não</w:t>
      </w:r>
      <w:r w:rsidR="00864A51">
        <w:rPr>
          <w:sz w:val="28"/>
          <w:szCs w:val="28"/>
        </w:rPr>
        <w:t xml:space="preserve"> </w:t>
      </w:r>
      <w:r>
        <w:rPr>
          <w:sz w:val="28"/>
          <w:szCs w:val="28"/>
        </w:rPr>
        <w:t>podemos nos esquecer</w:t>
      </w:r>
      <w:r w:rsidR="00864A51">
        <w:rPr>
          <w:sz w:val="28"/>
          <w:szCs w:val="28"/>
        </w:rPr>
        <w:t xml:space="preserve"> do mercado acionário dos Estados Unidos, o maior do planeta, onde estão as maiores empresas do mundo,  gigantes em suas respectivas áreas. Hoje é muito fácil ter acesso ao mercado norte americano, converter nossos reais em dólares e ter rendimentos também em dólares. E não é preciso um valor muito alto para começar nesse mercado, parece-me que com um mil reais, ou um pouco mais, já se possa ter mais essa alternativa</w:t>
      </w:r>
      <w:r w:rsidR="00C145EA">
        <w:rPr>
          <w:sz w:val="28"/>
          <w:szCs w:val="28"/>
        </w:rPr>
        <w:t>,</w:t>
      </w:r>
      <w:r w:rsidR="00864A51">
        <w:rPr>
          <w:sz w:val="28"/>
          <w:szCs w:val="28"/>
        </w:rPr>
        <w:t xml:space="preserve"> muito válida</w:t>
      </w:r>
      <w:r w:rsidR="00C145EA">
        <w:rPr>
          <w:sz w:val="28"/>
          <w:szCs w:val="28"/>
        </w:rPr>
        <w:t xml:space="preserve">, </w:t>
      </w:r>
      <w:r w:rsidR="00AD0800">
        <w:rPr>
          <w:sz w:val="28"/>
          <w:szCs w:val="28"/>
        </w:rPr>
        <w:t>de se evitar o Risco Brasil</w:t>
      </w:r>
      <w:r w:rsidR="00A51BE7">
        <w:rPr>
          <w:sz w:val="28"/>
          <w:szCs w:val="28"/>
        </w:rPr>
        <w:t xml:space="preserve"> que constantemente </w:t>
      </w:r>
      <w:r w:rsidR="004E5CDE">
        <w:rPr>
          <w:sz w:val="28"/>
          <w:szCs w:val="28"/>
        </w:rPr>
        <w:t xml:space="preserve">assombra </w:t>
      </w:r>
      <w:r w:rsidR="00477615">
        <w:rPr>
          <w:sz w:val="28"/>
          <w:szCs w:val="28"/>
        </w:rPr>
        <w:t>nossos arraiais</w:t>
      </w:r>
      <w:r w:rsidR="00D41B7B">
        <w:rPr>
          <w:sz w:val="28"/>
          <w:szCs w:val="28"/>
        </w:rPr>
        <w:t>.</w:t>
      </w:r>
    </w:p>
    <w:p w14:paraId="0AA7A36F" w14:textId="609554A9" w:rsidR="00864A51" w:rsidRDefault="00856374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É conveniente que tenhamos sempre em mente</w:t>
      </w:r>
      <w:r w:rsidR="00864A51">
        <w:rPr>
          <w:sz w:val="28"/>
          <w:szCs w:val="28"/>
        </w:rPr>
        <w:t xml:space="preserve">, também, que devemos ter uma reserva de emergência, composta por um valor que seja suficiente para </w:t>
      </w:r>
      <w:r w:rsidR="0001041C">
        <w:rPr>
          <w:sz w:val="28"/>
          <w:szCs w:val="28"/>
        </w:rPr>
        <w:t>cobrir nossos gastos obrigatórios de pelo menos 6 meses, valor esse aplicado em renda fixa, livre para saque a qualquer momento, pois como se destina a fazer face a emergências, e sabemos que emergências não avisam quando irão chegar, temos que ter livres e desimpedidos os valores dessa reserva</w:t>
      </w:r>
      <w:r w:rsidR="00572B69">
        <w:rPr>
          <w:sz w:val="28"/>
          <w:szCs w:val="28"/>
        </w:rPr>
        <w:t>.</w:t>
      </w:r>
    </w:p>
    <w:p w14:paraId="55238DD3" w14:textId="189D0E34" w:rsidR="003E4F47" w:rsidRDefault="005A5053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Consta</w:t>
      </w:r>
      <w:r w:rsidR="00522BC5">
        <w:rPr>
          <w:sz w:val="28"/>
          <w:szCs w:val="28"/>
        </w:rPr>
        <w:t xml:space="preserve"> em supostos anais do mercado financeiro, que</w:t>
      </w:r>
      <w:r w:rsidR="001D7CE8">
        <w:rPr>
          <w:sz w:val="28"/>
          <w:szCs w:val="28"/>
        </w:rPr>
        <w:t xml:space="preserve"> Albert Einstein</w:t>
      </w:r>
      <w:r w:rsidR="001E4F47">
        <w:rPr>
          <w:sz w:val="28"/>
          <w:szCs w:val="28"/>
        </w:rPr>
        <w:t>,</w:t>
      </w:r>
      <w:r w:rsidR="00B944F9">
        <w:rPr>
          <w:sz w:val="28"/>
          <w:szCs w:val="28"/>
        </w:rPr>
        <w:t xml:space="preserve"> um fora de s</w:t>
      </w:r>
      <w:r w:rsidR="005903B2">
        <w:rPr>
          <w:sz w:val="28"/>
          <w:szCs w:val="28"/>
        </w:rPr>
        <w:t>é</w:t>
      </w:r>
      <w:r w:rsidR="00B944F9">
        <w:rPr>
          <w:sz w:val="28"/>
          <w:szCs w:val="28"/>
        </w:rPr>
        <w:t>rie</w:t>
      </w:r>
      <w:r w:rsidR="00EF4D47">
        <w:rPr>
          <w:sz w:val="28"/>
          <w:szCs w:val="28"/>
        </w:rPr>
        <w:t xml:space="preserve"> e</w:t>
      </w:r>
      <w:r w:rsidR="001E4F47">
        <w:rPr>
          <w:sz w:val="28"/>
          <w:szCs w:val="28"/>
        </w:rPr>
        <w:t xml:space="preserve"> gênio da física que nos deu a honra de transitar </w:t>
      </w:r>
      <w:r w:rsidR="002D7BEF">
        <w:rPr>
          <w:sz w:val="28"/>
          <w:szCs w:val="28"/>
        </w:rPr>
        <w:t>entre os terr</w:t>
      </w:r>
      <w:r w:rsidR="007F3580">
        <w:rPr>
          <w:sz w:val="28"/>
          <w:szCs w:val="28"/>
        </w:rPr>
        <w:t>á</w:t>
      </w:r>
      <w:r w:rsidR="002D7BEF">
        <w:rPr>
          <w:sz w:val="28"/>
          <w:szCs w:val="28"/>
        </w:rPr>
        <w:t>queos</w:t>
      </w:r>
      <w:r w:rsidR="001E4F47">
        <w:rPr>
          <w:sz w:val="28"/>
          <w:szCs w:val="28"/>
        </w:rPr>
        <w:t xml:space="preserve"> e nos legar a Teoria da Relatividade, entre vários outros conceitos revolucionários</w:t>
      </w:r>
      <w:r w:rsidR="001914B1">
        <w:rPr>
          <w:sz w:val="28"/>
          <w:szCs w:val="28"/>
        </w:rPr>
        <w:t>,</w:t>
      </w:r>
      <w:r w:rsidR="00FC33D8">
        <w:rPr>
          <w:sz w:val="28"/>
          <w:szCs w:val="28"/>
        </w:rPr>
        <w:t xml:space="preserve"> teria formulado a seguinte frase</w:t>
      </w:r>
      <w:r w:rsidR="001E66FF">
        <w:rPr>
          <w:sz w:val="28"/>
          <w:szCs w:val="28"/>
        </w:rPr>
        <w:t>:</w:t>
      </w:r>
      <w:r w:rsidR="001E4F47">
        <w:rPr>
          <w:sz w:val="28"/>
          <w:szCs w:val="28"/>
        </w:rPr>
        <w:t xml:space="preserve"> “Os juros compostos são uma das </w:t>
      </w:r>
      <w:r w:rsidR="00831B25">
        <w:rPr>
          <w:sz w:val="28"/>
          <w:szCs w:val="28"/>
        </w:rPr>
        <w:t>forças mais poderosas do universo e a m</w:t>
      </w:r>
      <w:r w:rsidR="00626D61">
        <w:rPr>
          <w:sz w:val="28"/>
          <w:szCs w:val="28"/>
        </w:rPr>
        <w:t>aior invenção da humanidade, porque permitem uma confi</w:t>
      </w:r>
      <w:r w:rsidR="00310170">
        <w:rPr>
          <w:sz w:val="28"/>
          <w:szCs w:val="28"/>
        </w:rPr>
        <w:t xml:space="preserve">ável e </w:t>
      </w:r>
      <w:r w:rsidR="00310170">
        <w:rPr>
          <w:sz w:val="28"/>
          <w:szCs w:val="28"/>
        </w:rPr>
        <w:lastRenderedPageBreak/>
        <w:t>sistemática acumulação de riqueza”</w:t>
      </w:r>
      <w:r w:rsidR="00337EBC">
        <w:rPr>
          <w:sz w:val="28"/>
          <w:szCs w:val="28"/>
        </w:rPr>
        <w:t>.</w:t>
      </w:r>
      <w:r w:rsidR="00E20707">
        <w:rPr>
          <w:sz w:val="28"/>
          <w:szCs w:val="28"/>
        </w:rPr>
        <w:t xml:space="preserve"> </w:t>
      </w:r>
      <w:r w:rsidR="00BE0D15">
        <w:rPr>
          <w:sz w:val="28"/>
          <w:szCs w:val="28"/>
        </w:rPr>
        <w:t>Vind</w:t>
      </w:r>
      <w:r w:rsidR="005347BB">
        <w:rPr>
          <w:sz w:val="28"/>
          <w:szCs w:val="28"/>
        </w:rPr>
        <w:t>a</w:t>
      </w:r>
      <w:r w:rsidR="00BE0D15">
        <w:rPr>
          <w:sz w:val="28"/>
          <w:szCs w:val="28"/>
        </w:rPr>
        <w:t xml:space="preserve"> de </w:t>
      </w:r>
      <w:r w:rsidR="0071158E">
        <w:rPr>
          <w:sz w:val="28"/>
          <w:szCs w:val="28"/>
        </w:rPr>
        <w:t xml:space="preserve">um dos maiores físicos </w:t>
      </w:r>
      <w:r w:rsidR="00FE3D45">
        <w:rPr>
          <w:sz w:val="28"/>
          <w:szCs w:val="28"/>
        </w:rPr>
        <w:t>de todos os tempos</w:t>
      </w:r>
      <w:r w:rsidR="00CD6A80">
        <w:rPr>
          <w:sz w:val="28"/>
          <w:szCs w:val="28"/>
        </w:rPr>
        <w:t xml:space="preserve"> esta frase </w:t>
      </w:r>
      <w:r w:rsidR="00C44128">
        <w:rPr>
          <w:sz w:val="28"/>
          <w:szCs w:val="28"/>
        </w:rPr>
        <w:t xml:space="preserve">expressa o pensamento de muitos </w:t>
      </w:r>
      <w:r w:rsidR="009D4798">
        <w:rPr>
          <w:sz w:val="28"/>
          <w:szCs w:val="28"/>
        </w:rPr>
        <w:t>matemáticos</w:t>
      </w:r>
      <w:r w:rsidR="00EA7A40">
        <w:rPr>
          <w:sz w:val="28"/>
          <w:szCs w:val="28"/>
        </w:rPr>
        <w:t>, unânimes todos eles</w:t>
      </w:r>
      <w:r w:rsidR="00CD6A80">
        <w:rPr>
          <w:sz w:val="28"/>
          <w:szCs w:val="28"/>
        </w:rPr>
        <w:t xml:space="preserve"> </w:t>
      </w:r>
      <w:r w:rsidR="00C36CD9">
        <w:rPr>
          <w:sz w:val="28"/>
          <w:szCs w:val="28"/>
        </w:rPr>
        <w:t xml:space="preserve">nessa </w:t>
      </w:r>
      <w:r w:rsidR="0095393A">
        <w:rPr>
          <w:sz w:val="28"/>
          <w:szCs w:val="28"/>
        </w:rPr>
        <w:t>afirmativa</w:t>
      </w:r>
      <w:r w:rsidR="004536C8">
        <w:rPr>
          <w:sz w:val="28"/>
          <w:szCs w:val="28"/>
        </w:rPr>
        <w:t>.</w:t>
      </w:r>
      <w:r w:rsidR="00D46140">
        <w:rPr>
          <w:sz w:val="28"/>
          <w:szCs w:val="28"/>
        </w:rPr>
        <w:t xml:space="preserve"> Achamos </w:t>
      </w:r>
      <w:r w:rsidR="00C053F4">
        <w:rPr>
          <w:sz w:val="28"/>
          <w:szCs w:val="28"/>
        </w:rPr>
        <w:t>conveniente, no entanto,</w:t>
      </w:r>
      <w:r w:rsidR="0037466D">
        <w:rPr>
          <w:sz w:val="28"/>
          <w:szCs w:val="28"/>
        </w:rPr>
        <w:t xml:space="preserve"> </w:t>
      </w:r>
      <w:r w:rsidR="00B76DDE">
        <w:rPr>
          <w:sz w:val="28"/>
          <w:szCs w:val="28"/>
        </w:rPr>
        <w:t>mantermos sob reserv</w:t>
      </w:r>
      <w:r w:rsidR="0037466D">
        <w:rPr>
          <w:sz w:val="28"/>
          <w:szCs w:val="28"/>
        </w:rPr>
        <w:t>a</w:t>
      </w:r>
      <w:r w:rsidR="00C053F4">
        <w:rPr>
          <w:sz w:val="28"/>
          <w:szCs w:val="28"/>
        </w:rPr>
        <w:t xml:space="preserve"> </w:t>
      </w:r>
      <w:r w:rsidR="003C30DA">
        <w:rPr>
          <w:sz w:val="28"/>
          <w:szCs w:val="28"/>
        </w:rPr>
        <w:t xml:space="preserve">a informação de </w:t>
      </w:r>
      <w:r w:rsidR="0037466D">
        <w:rPr>
          <w:sz w:val="28"/>
          <w:szCs w:val="28"/>
        </w:rPr>
        <w:t>ter</w:t>
      </w:r>
      <w:r w:rsidR="003C30DA">
        <w:rPr>
          <w:sz w:val="28"/>
          <w:szCs w:val="28"/>
        </w:rPr>
        <w:t xml:space="preserve"> sido Einstein o </w:t>
      </w:r>
      <w:r w:rsidR="00A54248">
        <w:rPr>
          <w:sz w:val="28"/>
          <w:szCs w:val="28"/>
        </w:rPr>
        <w:t xml:space="preserve">seu autor, </w:t>
      </w:r>
      <w:r w:rsidR="009C45E3">
        <w:rPr>
          <w:sz w:val="28"/>
          <w:szCs w:val="28"/>
        </w:rPr>
        <w:t>at</w:t>
      </w:r>
      <w:r w:rsidR="00A54248">
        <w:rPr>
          <w:sz w:val="28"/>
          <w:szCs w:val="28"/>
        </w:rPr>
        <w:t>é</w:t>
      </w:r>
      <w:r w:rsidR="003E4F47">
        <w:rPr>
          <w:sz w:val="28"/>
          <w:szCs w:val="28"/>
        </w:rPr>
        <w:t xml:space="preserve"> que mais luzes </w:t>
      </w:r>
      <w:r w:rsidR="00E11A97">
        <w:rPr>
          <w:sz w:val="28"/>
          <w:szCs w:val="28"/>
        </w:rPr>
        <w:t xml:space="preserve">clareiem </w:t>
      </w:r>
      <w:r w:rsidR="001A6570">
        <w:rPr>
          <w:sz w:val="28"/>
          <w:szCs w:val="28"/>
        </w:rPr>
        <w:t>a questão</w:t>
      </w:r>
      <w:r w:rsidR="00944399">
        <w:rPr>
          <w:sz w:val="28"/>
          <w:szCs w:val="28"/>
        </w:rPr>
        <w:t>,</w:t>
      </w:r>
      <w:r w:rsidR="00261DF5">
        <w:rPr>
          <w:sz w:val="28"/>
          <w:szCs w:val="28"/>
        </w:rPr>
        <w:t xml:space="preserve"> principalmente </w:t>
      </w:r>
      <w:r w:rsidR="00B35788">
        <w:rPr>
          <w:sz w:val="28"/>
          <w:szCs w:val="28"/>
        </w:rPr>
        <w:t>a parte que diz ser a maior invenção da humanidade</w:t>
      </w:r>
      <w:r w:rsidR="00141125">
        <w:rPr>
          <w:sz w:val="28"/>
          <w:szCs w:val="28"/>
        </w:rPr>
        <w:t xml:space="preserve">, </w:t>
      </w:r>
      <w:r w:rsidR="00E22012">
        <w:rPr>
          <w:sz w:val="28"/>
          <w:szCs w:val="28"/>
        </w:rPr>
        <w:t>que, a meu ver</w:t>
      </w:r>
      <w:r w:rsidR="005B4E2A">
        <w:rPr>
          <w:sz w:val="28"/>
          <w:szCs w:val="28"/>
        </w:rPr>
        <w:t xml:space="preserve">, tem </w:t>
      </w:r>
      <w:r w:rsidR="001E5974">
        <w:rPr>
          <w:sz w:val="28"/>
          <w:szCs w:val="28"/>
        </w:rPr>
        <w:t>uma boa dose de exagero.</w:t>
      </w:r>
    </w:p>
    <w:p w14:paraId="3D9C3C80" w14:textId="4DC72150" w:rsidR="006B2DA6" w:rsidRDefault="003E4F47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53F4">
        <w:rPr>
          <w:sz w:val="28"/>
          <w:szCs w:val="28"/>
        </w:rPr>
        <w:t xml:space="preserve"> </w:t>
      </w:r>
      <w:r w:rsidR="004B3DF5">
        <w:rPr>
          <w:sz w:val="28"/>
          <w:szCs w:val="28"/>
        </w:rPr>
        <w:t>Principalmente porque</w:t>
      </w:r>
      <w:r w:rsidR="00BF77B4">
        <w:rPr>
          <w:sz w:val="28"/>
          <w:szCs w:val="28"/>
        </w:rPr>
        <w:t xml:space="preserve"> os juros compostos</w:t>
      </w:r>
      <w:r w:rsidR="00334FAA">
        <w:rPr>
          <w:sz w:val="28"/>
          <w:szCs w:val="28"/>
        </w:rPr>
        <w:t xml:space="preserve"> nada mais são que a incidência de juros sobre eles mesmos, </w:t>
      </w:r>
      <w:r w:rsidR="00881B2A">
        <w:rPr>
          <w:sz w:val="28"/>
          <w:szCs w:val="28"/>
        </w:rPr>
        <w:t>ou, como se diz corriqueiramente, juros sobre juros</w:t>
      </w:r>
      <w:r w:rsidR="000B5CF8">
        <w:rPr>
          <w:sz w:val="28"/>
          <w:szCs w:val="28"/>
        </w:rPr>
        <w:t>.</w:t>
      </w:r>
      <w:r w:rsidR="00FF10C6">
        <w:rPr>
          <w:sz w:val="28"/>
          <w:szCs w:val="28"/>
        </w:rPr>
        <w:t xml:space="preserve"> </w:t>
      </w:r>
      <w:r w:rsidR="000B5CF8">
        <w:rPr>
          <w:sz w:val="28"/>
          <w:szCs w:val="28"/>
        </w:rPr>
        <w:t>P</w:t>
      </w:r>
      <w:r w:rsidR="00FF10C6">
        <w:rPr>
          <w:sz w:val="28"/>
          <w:szCs w:val="28"/>
        </w:rPr>
        <w:t>or exemplo</w:t>
      </w:r>
      <w:r w:rsidR="0070150D">
        <w:rPr>
          <w:sz w:val="28"/>
          <w:szCs w:val="28"/>
        </w:rPr>
        <w:t>, se você invest</w:t>
      </w:r>
      <w:r w:rsidR="000F16E0">
        <w:rPr>
          <w:sz w:val="28"/>
          <w:szCs w:val="28"/>
        </w:rPr>
        <w:t>ir</w:t>
      </w:r>
      <w:r w:rsidR="0070150D">
        <w:rPr>
          <w:sz w:val="28"/>
          <w:szCs w:val="28"/>
        </w:rPr>
        <w:t xml:space="preserve"> um determinado valor a uma taxa </w:t>
      </w:r>
      <w:r w:rsidR="00F8169C">
        <w:rPr>
          <w:sz w:val="28"/>
          <w:szCs w:val="28"/>
        </w:rPr>
        <w:t>de juros mensais,</w:t>
      </w:r>
      <w:r w:rsidR="003B100A">
        <w:rPr>
          <w:sz w:val="28"/>
          <w:szCs w:val="28"/>
        </w:rPr>
        <w:t xml:space="preserve"> digamos </w:t>
      </w:r>
      <w:r w:rsidR="003A1DD8">
        <w:rPr>
          <w:sz w:val="28"/>
          <w:szCs w:val="28"/>
        </w:rPr>
        <w:t>um mil reais a 1</w:t>
      </w:r>
      <w:r w:rsidR="00F10BE0">
        <w:rPr>
          <w:sz w:val="28"/>
          <w:szCs w:val="28"/>
        </w:rPr>
        <w:t xml:space="preserve">por cento ao mês. </w:t>
      </w:r>
      <w:r w:rsidR="00F8169C">
        <w:rPr>
          <w:sz w:val="28"/>
          <w:szCs w:val="28"/>
        </w:rPr>
        <w:t xml:space="preserve"> no primeiro mês você terá creditado</w:t>
      </w:r>
      <w:r w:rsidR="001B18B4">
        <w:rPr>
          <w:sz w:val="28"/>
          <w:szCs w:val="28"/>
        </w:rPr>
        <w:t xml:space="preserve"> em sua conta o valor dos juros combinados</w:t>
      </w:r>
      <w:r w:rsidR="00F10BE0">
        <w:rPr>
          <w:sz w:val="28"/>
          <w:szCs w:val="28"/>
        </w:rPr>
        <w:t xml:space="preserve">, </w:t>
      </w:r>
      <w:r w:rsidR="00C1222A">
        <w:rPr>
          <w:sz w:val="28"/>
          <w:szCs w:val="28"/>
        </w:rPr>
        <w:t xml:space="preserve">dez reais, e sua conta terá um saldo de </w:t>
      </w:r>
      <w:r w:rsidR="0057556D">
        <w:rPr>
          <w:sz w:val="28"/>
          <w:szCs w:val="28"/>
        </w:rPr>
        <w:t>1.010,00</w:t>
      </w:r>
      <w:r w:rsidR="00320F39">
        <w:rPr>
          <w:sz w:val="28"/>
          <w:szCs w:val="28"/>
        </w:rPr>
        <w:t xml:space="preserve">, sobre os quais incidirá a taxa de um por cento ao mês, </w:t>
      </w:r>
      <w:r w:rsidR="00E81795">
        <w:rPr>
          <w:sz w:val="28"/>
          <w:szCs w:val="28"/>
        </w:rPr>
        <w:t xml:space="preserve">e sua conta passará a ter </w:t>
      </w:r>
      <w:r w:rsidR="00B05239">
        <w:rPr>
          <w:sz w:val="28"/>
          <w:szCs w:val="28"/>
        </w:rPr>
        <w:t>1.0</w:t>
      </w:r>
      <w:r w:rsidR="00746EB8">
        <w:rPr>
          <w:sz w:val="28"/>
          <w:szCs w:val="28"/>
        </w:rPr>
        <w:t>2</w:t>
      </w:r>
      <w:r w:rsidR="00B05239">
        <w:rPr>
          <w:sz w:val="28"/>
          <w:szCs w:val="28"/>
        </w:rPr>
        <w:t>0,10</w:t>
      </w:r>
      <w:r w:rsidR="00F168B7">
        <w:rPr>
          <w:sz w:val="28"/>
          <w:szCs w:val="28"/>
        </w:rPr>
        <w:t xml:space="preserve"> no segundo mês,</w:t>
      </w:r>
      <w:r w:rsidR="00B05239">
        <w:rPr>
          <w:sz w:val="28"/>
          <w:szCs w:val="28"/>
        </w:rPr>
        <w:t xml:space="preserve"> </w:t>
      </w:r>
      <w:r w:rsidR="00F168B7">
        <w:rPr>
          <w:sz w:val="28"/>
          <w:szCs w:val="28"/>
        </w:rPr>
        <w:t>e</w:t>
      </w:r>
      <w:r w:rsidR="00B05239">
        <w:rPr>
          <w:sz w:val="28"/>
          <w:szCs w:val="28"/>
        </w:rPr>
        <w:t xml:space="preserve"> assim sucessivamente</w:t>
      </w:r>
      <w:r w:rsidR="00001587">
        <w:rPr>
          <w:sz w:val="28"/>
          <w:szCs w:val="28"/>
        </w:rPr>
        <w:t xml:space="preserve">. Imagine </w:t>
      </w:r>
      <w:r w:rsidR="00ED2F1F">
        <w:rPr>
          <w:sz w:val="28"/>
          <w:szCs w:val="28"/>
        </w:rPr>
        <w:t>se</w:t>
      </w:r>
      <w:r w:rsidR="00001587">
        <w:rPr>
          <w:sz w:val="28"/>
          <w:szCs w:val="28"/>
        </w:rPr>
        <w:t xml:space="preserve"> ao invés de um mil reais </w:t>
      </w:r>
      <w:r w:rsidR="00342014">
        <w:rPr>
          <w:sz w:val="28"/>
          <w:szCs w:val="28"/>
        </w:rPr>
        <w:t xml:space="preserve">fossem investidos </w:t>
      </w:r>
      <w:r w:rsidR="00DA7934">
        <w:rPr>
          <w:sz w:val="28"/>
          <w:szCs w:val="28"/>
        </w:rPr>
        <w:t xml:space="preserve">cinquenta mil reais, em um prazo de </w:t>
      </w:r>
      <w:r w:rsidR="0030118F">
        <w:rPr>
          <w:sz w:val="28"/>
          <w:szCs w:val="28"/>
        </w:rPr>
        <w:t>5 anos</w:t>
      </w:r>
      <w:r w:rsidR="00E108F2">
        <w:rPr>
          <w:sz w:val="28"/>
          <w:szCs w:val="28"/>
        </w:rPr>
        <w:t>, quanto teria ao fim do prazo.</w:t>
      </w:r>
      <w:r w:rsidR="0051145C">
        <w:rPr>
          <w:sz w:val="28"/>
          <w:szCs w:val="28"/>
        </w:rPr>
        <w:t xml:space="preserve"> Vamos fazer a conta? </w:t>
      </w:r>
      <w:r w:rsidR="00917774">
        <w:rPr>
          <w:sz w:val="28"/>
          <w:szCs w:val="28"/>
        </w:rPr>
        <w:t>O capital quase que dobra</w:t>
      </w:r>
      <w:r w:rsidR="00A140B8">
        <w:rPr>
          <w:sz w:val="28"/>
          <w:szCs w:val="28"/>
        </w:rPr>
        <w:t>.</w:t>
      </w:r>
    </w:p>
    <w:p w14:paraId="40E3EEFE" w14:textId="018A8FA0" w:rsidR="00530DE0" w:rsidRDefault="006B2DA6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Consideremos</w:t>
      </w:r>
      <w:r w:rsidR="003459B5">
        <w:rPr>
          <w:sz w:val="28"/>
          <w:szCs w:val="28"/>
        </w:rPr>
        <w:t xml:space="preserve"> ainda</w:t>
      </w:r>
      <w:r w:rsidR="00C705ED">
        <w:rPr>
          <w:sz w:val="28"/>
          <w:szCs w:val="28"/>
        </w:rPr>
        <w:t xml:space="preserve"> que </w:t>
      </w:r>
      <w:r w:rsidR="005A51F0">
        <w:rPr>
          <w:sz w:val="28"/>
          <w:szCs w:val="28"/>
        </w:rPr>
        <w:t xml:space="preserve">a taxa de um por cento ao mês é </w:t>
      </w:r>
      <w:r w:rsidR="00F7794D">
        <w:rPr>
          <w:sz w:val="28"/>
          <w:szCs w:val="28"/>
        </w:rPr>
        <w:t>facilm</w:t>
      </w:r>
      <w:r w:rsidR="00B54756">
        <w:rPr>
          <w:sz w:val="28"/>
          <w:szCs w:val="28"/>
        </w:rPr>
        <w:t>ente superável por investimentos em renda variável</w:t>
      </w:r>
      <w:r w:rsidR="008251F6">
        <w:rPr>
          <w:sz w:val="28"/>
          <w:szCs w:val="28"/>
        </w:rPr>
        <w:t xml:space="preserve"> </w:t>
      </w:r>
      <w:r w:rsidR="009A32D8">
        <w:rPr>
          <w:sz w:val="28"/>
          <w:szCs w:val="28"/>
        </w:rPr>
        <w:t>(</w:t>
      </w:r>
      <w:r w:rsidR="008251F6">
        <w:rPr>
          <w:sz w:val="28"/>
          <w:szCs w:val="28"/>
        </w:rPr>
        <w:t>ações e fundos imobiliários</w:t>
      </w:r>
      <w:r w:rsidR="003D7997">
        <w:rPr>
          <w:sz w:val="28"/>
          <w:szCs w:val="28"/>
        </w:rPr>
        <w:t>),</w:t>
      </w:r>
      <w:r w:rsidR="00862E2E">
        <w:rPr>
          <w:sz w:val="28"/>
          <w:szCs w:val="28"/>
        </w:rPr>
        <w:t xml:space="preserve"> e que </w:t>
      </w:r>
      <w:r w:rsidR="00A7699D">
        <w:rPr>
          <w:sz w:val="28"/>
          <w:szCs w:val="28"/>
        </w:rPr>
        <w:t xml:space="preserve">o prazo ideal para se investir com o objetivo </w:t>
      </w:r>
      <w:r w:rsidR="00954D29">
        <w:rPr>
          <w:sz w:val="28"/>
          <w:szCs w:val="28"/>
        </w:rPr>
        <w:t>de se aposentar em 10 anos</w:t>
      </w:r>
      <w:r w:rsidR="00A75AC3">
        <w:rPr>
          <w:sz w:val="28"/>
          <w:szCs w:val="28"/>
        </w:rPr>
        <w:t xml:space="preserve">, é esse mesmo, 10 anos. </w:t>
      </w:r>
      <w:r w:rsidR="00FF3F25">
        <w:rPr>
          <w:sz w:val="28"/>
          <w:szCs w:val="28"/>
        </w:rPr>
        <w:t>Imagine então</w:t>
      </w:r>
      <w:r w:rsidR="002077C0">
        <w:rPr>
          <w:sz w:val="28"/>
          <w:szCs w:val="28"/>
        </w:rPr>
        <w:t xml:space="preserve"> os resultados que poderemos obter</w:t>
      </w:r>
      <w:r w:rsidR="00FF3F25">
        <w:rPr>
          <w:sz w:val="28"/>
          <w:szCs w:val="28"/>
        </w:rPr>
        <w:t xml:space="preserve"> quando </w:t>
      </w:r>
      <w:r w:rsidR="00366D10">
        <w:rPr>
          <w:sz w:val="28"/>
          <w:szCs w:val="28"/>
        </w:rPr>
        <w:t>dispusermos de um capital de trezentos mil reais</w:t>
      </w:r>
      <w:r w:rsidR="006F69A3">
        <w:rPr>
          <w:sz w:val="28"/>
          <w:szCs w:val="28"/>
        </w:rPr>
        <w:t>, ou mais, em que</w:t>
      </w:r>
      <w:r w:rsidR="00720BC3">
        <w:rPr>
          <w:sz w:val="28"/>
          <w:szCs w:val="28"/>
        </w:rPr>
        <w:t xml:space="preserve"> </w:t>
      </w:r>
      <w:r w:rsidR="007045C0">
        <w:rPr>
          <w:sz w:val="28"/>
          <w:szCs w:val="28"/>
        </w:rPr>
        <w:t>n</w:t>
      </w:r>
      <w:r w:rsidR="00E0233D">
        <w:rPr>
          <w:sz w:val="28"/>
          <w:szCs w:val="28"/>
        </w:rPr>
        <w:t xml:space="preserve">ossos investimentos </w:t>
      </w:r>
      <w:r w:rsidR="0045078E">
        <w:rPr>
          <w:sz w:val="28"/>
          <w:szCs w:val="28"/>
        </w:rPr>
        <w:t>pode</w:t>
      </w:r>
      <w:r w:rsidR="007045C0">
        <w:rPr>
          <w:sz w:val="28"/>
          <w:szCs w:val="28"/>
        </w:rPr>
        <w:t>rão</w:t>
      </w:r>
      <w:r w:rsidR="0045078E">
        <w:rPr>
          <w:sz w:val="28"/>
          <w:szCs w:val="28"/>
        </w:rPr>
        <w:t xml:space="preserve"> também ser comparados</w:t>
      </w:r>
      <w:r w:rsidR="00F11B52">
        <w:rPr>
          <w:sz w:val="28"/>
          <w:szCs w:val="28"/>
        </w:rPr>
        <w:t xml:space="preserve"> </w:t>
      </w:r>
      <w:r w:rsidR="0045078E">
        <w:rPr>
          <w:sz w:val="28"/>
          <w:szCs w:val="28"/>
        </w:rPr>
        <w:t>a</w:t>
      </w:r>
      <w:r w:rsidR="00F11B52">
        <w:rPr>
          <w:sz w:val="28"/>
          <w:szCs w:val="28"/>
        </w:rPr>
        <w:t xml:space="preserve"> uma bola de neve</w:t>
      </w:r>
      <w:r w:rsidR="00E91E79">
        <w:rPr>
          <w:sz w:val="28"/>
          <w:szCs w:val="28"/>
        </w:rPr>
        <w:t xml:space="preserve">, que começa pequena lá no alto da encosta </w:t>
      </w:r>
      <w:r w:rsidR="00C117B8">
        <w:rPr>
          <w:sz w:val="28"/>
          <w:szCs w:val="28"/>
        </w:rPr>
        <w:t>gelada, e vem rolando</w:t>
      </w:r>
      <w:r w:rsidR="008A3219">
        <w:rPr>
          <w:sz w:val="28"/>
          <w:szCs w:val="28"/>
        </w:rPr>
        <w:t xml:space="preserve">, </w:t>
      </w:r>
      <w:r w:rsidR="00596EA3">
        <w:rPr>
          <w:sz w:val="28"/>
          <w:szCs w:val="28"/>
        </w:rPr>
        <w:t>a velocidade crescendo</w:t>
      </w:r>
      <w:r w:rsidR="00E858B9">
        <w:rPr>
          <w:sz w:val="28"/>
          <w:szCs w:val="28"/>
        </w:rPr>
        <w:t>, seu tamanho cada vez maior</w:t>
      </w:r>
      <w:r w:rsidR="005F47B7">
        <w:rPr>
          <w:sz w:val="28"/>
          <w:szCs w:val="28"/>
        </w:rPr>
        <w:t xml:space="preserve">, até que chega </w:t>
      </w:r>
      <w:r w:rsidR="00BD7EB9">
        <w:rPr>
          <w:sz w:val="28"/>
          <w:szCs w:val="28"/>
        </w:rPr>
        <w:t xml:space="preserve">lá embaixo, que era seu objetivo, </w:t>
      </w:r>
      <w:r w:rsidR="00661938">
        <w:rPr>
          <w:sz w:val="28"/>
          <w:szCs w:val="28"/>
        </w:rPr>
        <w:t>enorme, poderosa</w:t>
      </w:r>
      <w:r w:rsidR="00D6587F">
        <w:rPr>
          <w:sz w:val="28"/>
          <w:szCs w:val="28"/>
        </w:rPr>
        <w:t>, fantástica.</w:t>
      </w:r>
    </w:p>
    <w:p w14:paraId="789F5845" w14:textId="2E50A826" w:rsidR="00A4438A" w:rsidRDefault="00114EBF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Nossos investimentos podem</w:t>
      </w:r>
      <w:r w:rsidR="00E1538C">
        <w:rPr>
          <w:sz w:val="28"/>
          <w:szCs w:val="28"/>
        </w:rPr>
        <w:t xml:space="preserve"> ainda</w:t>
      </w:r>
      <w:r>
        <w:rPr>
          <w:sz w:val="28"/>
          <w:szCs w:val="28"/>
        </w:rPr>
        <w:t xml:space="preserve"> ser comparados </w:t>
      </w:r>
      <w:r w:rsidR="0006591B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="001F0FA3">
        <w:rPr>
          <w:sz w:val="28"/>
          <w:szCs w:val="28"/>
        </w:rPr>
        <w:t>semente de uma árvore</w:t>
      </w:r>
      <w:r w:rsidR="007C31D1">
        <w:rPr>
          <w:sz w:val="28"/>
          <w:szCs w:val="28"/>
        </w:rPr>
        <w:t xml:space="preserve">, </w:t>
      </w:r>
      <w:r w:rsidR="009A51AD">
        <w:rPr>
          <w:sz w:val="28"/>
          <w:szCs w:val="28"/>
        </w:rPr>
        <w:t xml:space="preserve">que você planta em um vaso pensando em </w:t>
      </w:r>
      <w:r w:rsidR="00B30051">
        <w:rPr>
          <w:sz w:val="28"/>
          <w:szCs w:val="28"/>
        </w:rPr>
        <w:t xml:space="preserve">transplantar </w:t>
      </w:r>
      <w:r w:rsidR="00545C46">
        <w:rPr>
          <w:sz w:val="28"/>
          <w:szCs w:val="28"/>
        </w:rPr>
        <w:t>a plantinha para um local definitivo</w:t>
      </w:r>
      <w:r w:rsidR="00637F62">
        <w:rPr>
          <w:sz w:val="28"/>
          <w:szCs w:val="28"/>
        </w:rPr>
        <w:t>, assim que for possível</w:t>
      </w:r>
      <w:r w:rsidR="00A4438A">
        <w:rPr>
          <w:sz w:val="28"/>
          <w:szCs w:val="28"/>
        </w:rPr>
        <w:t>.</w:t>
      </w:r>
      <w:r w:rsidR="00B42227">
        <w:rPr>
          <w:sz w:val="28"/>
          <w:szCs w:val="28"/>
        </w:rPr>
        <w:t xml:space="preserve"> </w:t>
      </w:r>
      <w:r w:rsidR="00A4438A">
        <w:rPr>
          <w:sz w:val="28"/>
          <w:szCs w:val="28"/>
        </w:rPr>
        <w:t xml:space="preserve">E você olha todos </w:t>
      </w:r>
      <w:r w:rsidR="00CF1B35">
        <w:rPr>
          <w:sz w:val="28"/>
          <w:szCs w:val="28"/>
        </w:rPr>
        <w:t>diariamente</w:t>
      </w:r>
      <w:r w:rsidR="002F7F8F">
        <w:rPr>
          <w:sz w:val="28"/>
          <w:szCs w:val="28"/>
        </w:rPr>
        <w:t xml:space="preserve">, cuida, coloca água, </w:t>
      </w:r>
      <w:r w:rsidR="00990557">
        <w:rPr>
          <w:sz w:val="28"/>
          <w:szCs w:val="28"/>
        </w:rPr>
        <w:t>passam-se vários dias e nada</w:t>
      </w:r>
      <w:r w:rsidR="003E74FA">
        <w:rPr>
          <w:sz w:val="28"/>
          <w:szCs w:val="28"/>
        </w:rPr>
        <w:t>. De repente</w:t>
      </w:r>
      <w:r w:rsidR="00A566AB">
        <w:rPr>
          <w:sz w:val="28"/>
          <w:szCs w:val="28"/>
        </w:rPr>
        <w:t>, numa manhã você tem a grata surpresa</w:t>
      </w:r>
      <w:r w:rsidR="00E011C2">
        <w:rPr>
          <w:sz w:val="28"/>
          <w:szCs w:val="28"/>
        </w:rPr>
        <w:t>, a</w:t>
      </w:r>
      <w:r w:rsidR="00996397">
        <w:rPr>
          <w:sz w:val="28"/>
          <w:szCs w:val="28"/>
        </w:rPr>
        <w:t xml:space="preserve"> frágil</w:t>
      </w:r>
      <w:r w:rsidR="00E011C2">
        <w:rPr>
          <w:sz w:val="28"/>
          <w:szCs w:val="28"/>
        </w:rPr>
        <w:t xml:space="preserve"> sementinha</w:t>
      </w:r>
      <w:r w:rsidR="00996397">
        <w:rPr>
          <w:sz w:val="28"/>
          <w:szCs w:val="28"/>
        </w:rPr>
        <w:t xml:space="preserve"> que você plantou, germinou e acabou de </w:t>
      </w:r>
      <w:r w:rsidR="00B45BC8">
        <w:rPr>
          <w:sz w:val="28"/>
          <w:szCs w:val="28"/>
        </w:rPr>
        <w:t>se dizer presente</w:t>
      </w:r>
      <w:r w:rsidR="00FC0050">
        <w:rPr>
          <w:sz w:val="28"/>
          <w:szCs w:val="28"/>
        </w:rPr>
        <w:t xml:space="preserve"> para participar </w:t>
      </w:r>
      <w:r w:rsidR="00897CE2">
        <w:rPr>
          <w:sz w:val="28"/>
          <w:szCs w:val="28"/>
        </w:rPr>
        <w:t xml:space="preserve">do </w:t>
      </w:r>
      <w:r w:rsidR="00637D4C">
        <w:rPr>
          <w:sz w:val="28"/>
          <w:szCs w:val="28"/>
        </w:rPr>
        <w:t xml:space="preserve">concerto </w:t>
      </w:r>
      <w:r w:rsidR="007D3950">
        <w:rPr>
          <w:sz w:val="28"/>
          <w:szCs w:val="28"/>
        </w:rPr>
        <w:t>universal,</w:t>
      </w:r>
      <w:r w:rsidR="00BC01B3">
        <w:rPr>
          <w:sz w:val="28"/>
          <w:szCs w:val="28"/>
        </w:rPr>
        <w:t xml:space="preserve"> em que</w:t>
      </w:r>
      <w:r w:rsidR="007D3950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>irá crescer e dar frutos</w:t>
      </w:r>
      <w:r w:rsidR="002A2907">
        <w:rPr>
          <w:sz w:val="28"/>
          <w:szCs w:val="28"/>
        </w:rPr>
        <w:t xml:space="preserve">. Assim </w:t>
      </w:r>
      <w:r w:rsidR="002A2907">
        <w:rPr>
          <w:sz w:val="28"/>
          <w:szCs w:val="28"/>
        </w:rPr>
        <w:lastRenderedPageBreak/>
        <w:t>acontece com nossos inv</w:t>
      </w:r>
      <w:r w:rsidR="00B42227">
        <w:rPr>
          <w:sz w:val="28"/>
          <w:szCs w:val="28"/>
        </w:rPr>
        <w:t xml:space="preserve">estimentos, </w:t>
      </w:r>
      <w:r w:rsidR="004213DF">
        <w:rPr>
          <w:sz w:val="28"/>
          <w:szCs w:val="28"/>
        </w:rPr>
        <w:t xml:space="preserve">que começam pequeninos e frágeis, mas que depois crescem </w:t>
      </w:r>
      <w:r w:rsidR="00A81DD2">
        <w:rPr>
          <w:sz w:val="28"/>
          <w:szCs w:val="28"/>
        </w:rPr>
        <w:t>e dão frutos</w:t>
      </w:r>
      <w:r w:rsidR="004377FB">
        <w:rPr>
          <w:sz w:val="28"/>
          <w:szCs w:val="28"/>
        </w:rPr>
        <w:t>, muitos frutos.</w:t>
      </w:r>
    </w:p>
    <w:p w14:paraId="0A570B77" w14:textId="01B8715C" w:rsidR="00C44128" w:rsidRDefault="00DC5169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E atenção, para o</w:t>
      </w:r>
      <w:r w:rsidR="007564D2">
        <w:rPr>
          <w:sz w:val="28"/>
          <w:szCs w:val="28"/>
        </w:rPr>
        <w:t>utra coisa,</w:t>
      </w:r>
      <w:r>
        <w:rPr>
          <w:sz w:val="28"/>
          <w:szCs w:val="28"/>
        </w:rPr>
        <w:t xml:space="preserve"> tamb</w:t>
      </w:r>
      <w:r w:rsidR="00272CE8">
        <w:rPr>
          <w:sz w:val="28"/>
          <w:szCs w:val="28"/>
        </w:rPr>
        <w:t>ém importante,</w:t>
      </w:r>
      <w:r w:rsidR="007564D2">
        <w:rPr>
          <w:sz w:val="28"/>
          <w:szCs w:val="28"/>
        </w:rPr>
        <w:t xml:space="preserve"> você não precisa</w:t>
      </w:r>
      <w:r w:rsidR="00034CF3">
        <w:rPr>
          <w:sz w:val="28"/>
          <w:szCs w:val="28"/>
        </w:rPr>
        <w:t xml:space="preserve"> se tornar um especialista em investimentos</w:t>
      </w:r>
      <w:r w:rsidR="00074204">
        <w:rPr>
          <w:sz w:val="28"/>
          <w:szCs w:val="28"/>
        </w:rPr>
        <w:t>, vivendo debruçado sobre gráficos, estatísticas, balanços, relató</w:t>
      </w:r>
      <w:r w:rsidR="00E00456">
        <w:rPr>
          <w:sz w:val="28"/>
          <w:szCs w:val="28"/>
        </w:rPr>
        <w:t>r</w:t>
      </w:r>
      <w:r w:rsidR="00074204">
        <w:rPr>
          <w:sz w:val="28"/>
          <w:szCs w:val="28"/>
        </w:rPr>
        <w:t>ios</w:t>
      </w:r>
      <w:r w:rsidR="00ED67DB">
        <w:rPr>
          <w:sz w:val="28"/>
          <w:szCs w:val="28"/>
        </w:rPr>
        <w:t>. É aconselhável sim que você tenha os</w:t>
      </w:r>
      <w:r w:rsidR="00EE0F10">
        <w:rPr>
          <w:sz w:val="28"/>
          <w:szCs w:val="28"/>
        </w:rPr>
        <w:t xml:space="preserve"> </w:t>
      </w:r>
      <w:r w:rsidR="00ED67DB">
        <w:rPr>
          <w:sz w:val="28"/>
          <w:szCs w:val="28"/>
        </w:rPr>
        <w:t>conhecimentos básicos do mercado financeiro</w:t>
      </w:r>
      <w:r w:rsidR="00EE0F10">
        <w:rPr>
          <w:sz w:val="28"/>
          <w:szCs w:val="28"/>
        </w:rPr>
        <w:t>, mas apenas o suficiente para poder tomar decisões coerentes</w:t>
      </w:r>
      <w:r w:rsidR="008F377E">
        <w:rPr>
          <w:sz w:val="28"/>
          <w:szCs w:val="28"/>
        </w:rPr>
        <w:t xml:space="preserve">, algo como </w:t>
      </w:r>
      <w:r w:rsidR="00664DCD">
        <w:rPr>
          <w:sz w:val="28"/>
          <w:szCs w:val="28"/>
        </w:rPr>
        <w:t xml:space="preserve">necessitar de </w:t>
      </w:r>
      <w:r w:rsidR="00194E70">
        <w:rPr>
          <w:sz w:val="28"/>
          <w:szCs w:val="28"/>
        </w:rPr>
        <w:t xml:space="preserve">um tempo </w:t>
      </w:r>
      <w:r w:rsidR="003B0116">
        <w:rPr>
          <w:sz w:val="28"/>
          <w:szCs w:val="28"/>
        </w:rPr>
        <w:t>de a</w:t>
      </w:r>
      <w:r w:rsidR="00CB2529">
        <w:rPr>
          <w:sz w:val="28"/>
          <w:szCs w:val="28"/>
        </w:rPr>
        <w:t>penas</w:t>
      </w:r>
      <w:r w:rsidR="00194E70">
        <w:rPr>
          <w:sz w:val="28"/>
          <w:szCs w:val="28"/>
        </w:rPr>
        <w:t xml:space="preserve"> 30 minutos por mês</w:t>
      </w:r>
      <w:r w:rsidR="00C424BC">
        <w:rPr>
          <w:sz w:val="28"/>
          <w:szCs w:val="28"/>
        </w:rPr>
        <w:t xml:space="preserve"> para se inteirar de seus negócios</w:t>
      </w:r>
      <w:r w:rsidR="00807ADA">
        <w:rPr>
          <w:sz w:val="28"/>
          <w:szCs w:val="28"/>
        </w:rPr>
        <w:t xml:space="preserve">, deixando para o pessoal especializado </w:t>
      </w:r>
      <w:r w:rsidR="009104A8">
        <w:rPr>
          <w:sz w:val="28"/>
          <w:szCs w:val="28"/>
        </w:rPr>
        <w:t xml:space="preserve">a incumbência de orientá-lo quanto às melhores </w:t>
      </w:r>
      <w:r w:rsidR="00D50BF0">
        <w:rPr>
          <w:sz w:val="28"/>
          <w:szCs w:val="28"/>
        </w:rPr>
        <w:t>alternativas</w:t>
      </w:r>
      <w:r w:rsidR="00FF367E">
        <w:rPr>
          <w:sz w:val="28"/>
          <w:szCs w:val="28"/>
        </w:rPr>
        <w:t xml:space="preserve">. </w:t>
      </w:r>
      <w:r w:rsidR="00651F68">
        <w:rPr>
          <w:sz w:val="28"/>
          <w:szCs w:val="28"/>
        </w:rPr>
        <w:t>Aliás, nós, que fazemos parte desse pessoal especializado</w:t>
      </w:r>
      <w:r w:rsidR="00555565">
        <w:rPr>
          <w:sz w:val="28"/>
          <w:szCs w:val="28"/>
        </w:rPr>
        <w:t xml:space="preserve">, que </w:t>
      </w:r>
      <w:r w:rsidR="00525FA1">
        <w:rPr>
          <w:sz w:val="28"/>
          <w:szCs w:val="28"/>
        </w:rPr>
        <w:t xml:space="preserve">ministramos cursos, editamos livros, e mais um mundo de coisas, </w:t>
      </w:r>
      <w:r w:rsidR="006B3B5D">
        <w:rPr>
          <w:sz w:val="28"/>
          <w:szCs w:val="28"/>
        </w:rPr>
        <w:t>estamos aí para isso mesmo</w:t>
      </w:r>
      <w:r w:rsidR="00846CB9">
        <w:rPr>
          <w:sz w:val="28"/>
          <w:szCs w:val="28"/>
        </w:rPr>
        <w:t>. Podem contar conosco.</w:t>
      </w:r>
    </w:p>
    <w:p w14:paraId="34F133B9" w14:textId="625B9F71" w:rsidR="00C77A2A" w:rsidRDefault="000E5238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É preciso</w:t>
      </w:r>
      <w:r w:rsidR="00C04CFB">
        <w:rPr>
          <w:sz w:val="28"/>
          <w:szCs w:val="28"/>
        </w:rPr>
        <w:t>, por fim,</w:t>
      </w:r>
      <w:r>
        <w:rPr>
          <w:sz w:val="28"/>
          <w:szCs w:val="28"/>
        </w:rPr>
        <w:t xml:space="preserve"> que se </w:t>
      </w:r>
      <w:r w:rsidR="00876B0E">
        <w:rPr>
          <w:sz w:val="28"/>
          <w:szCs w:val="28"/>
        </w:rPr>
        <w:t>t</w:t>
      </w:r>
      <w:r>
        <w:rPr>
          <w:sz w:val="28"/>
          <w:szCs w:val="28"/>
        </w:rPr>
        <w:t xml:space="preserve">ome muito cuidado </w:t>
      </w:r>
      <w:r w:rsidR="00876B0E">
        <w:rPr>
          <w:sz w:val="28"/>
          <w:szCs w:val="28"/>
        </w:rPr>
        <w:t>para que não nos aconteça de</w:t>
      </w:r>
      <w:r w:rsidR="002764F7">
        <w:rPr>
          <w:sz w:val="28"/>
          <w:szCs w:val="28"/>
        </w:rPr>
        <w:t>,</w:t>
      </w:r>
      <w:r w:rsidR="00876B0E">
        <w:rPr>
          <w:sz w:val="28"/>
          <w:szCs w:val="28"/>
        </w:rPr>
        <w:t xml:space="preserve"> </w:t>
      </w:r>
      <w:r w:rsidR="00C175F2">
        <w:rPr>
          <w:sz w:val="28"/>
          <w:szCs w:val="28"/>
        </w:rPr>
        <w:t>eventualmente</w:t>
      </w:r>
      <w:r w:rsidR="002764F7">
        <w:rPr>
          <w:sz w:val="28"/>
          <w:szCs w:val="28"/>
        </w:rPr>
        <w:t>,</w:t>
      </w:r>
      <w:r w:rsidR="00C175F2">
        <w:rPr>
          <w:sz w:val="28"/>
          <w:szCs w:val="28"/>
        </w:rPr>
        <w:t xml:space="preserve"> venhamos a f</w:t>
      </w:r>
      <w:r w:rsidR="008149EF">
        <w:rPr>
          <w:sz w:val="28"/>
          <w:szCs w:val="28"/>
        </w:rPr>
        <w:t>icar em débito</w:t>
      </w:r>
      <w:r w:rsidR="002764F7">
        <w:rPr>
          <w:sz w:val="28"/>
          <w:szCs w:val="28"/>
        </w:rPr>
        <w:t xml:space="preserve"> </w:t>
      </w:r>
      <w:r w:rsidR="003542B9">
        <w:rPr>
          <w:sz w:val="28"/>
          <w:szCs w:val="28"/>
        </w:rPr>
        <w:t>originário de saldo devedor em conta corrente</w:t>
      </w:r>
      <w:r w:rsidR="00BB0098">
        <w:rPr>
          <w:sz w:val="28"/>
          <w:szCs w:val="28"/>
        </w:rPr>
        <w:t xml:space="preserve"> bancária</w:t>
      </w:r>
      <w:r w:rsidR="003542B9">
        <w:rPr>
          <w:sz w:val="28"/>
          <w:szCs w:val="28"/>
        </w:rPr>
        <w:t>,</w:t>
      </w:r>
      <w:r w:rsidR="005328FA">
        <w:rPr>
          <w:sz w:val="28"/>
          <w:szCs w:val="28"/>
        </w:rPr>
        <w:t xml:space="preserve"> ou de</w:t>
      </w:r>
      <w:r w:rsidR="003542B9">
        <w:rPr>
          <w:sz w:val="28"/>
          <w:szCs w:val="28"/>
        </w:rPr>
        <w:t xml:space="preserve"> </w:t>
      </w:r>
      <w:r w:rsidR="00700BAC">
        <w:rPr>
          <w:sz w:val="28"/>
          <w:szCs w:val="28"/>
        </w:rPr>
        <w:t xml:space="preserve">parcelas </w:t>
      </w:r>
      <w:r w:rsidR="007F1835">
        <w:rPr>
          <w:sz w:val="28"/>
          <w:szCs w:val="28"/>
        </w:rPr>
        <w:t>de cartões de crédito</w:t>
      </w:r>
      <w:r w:rsidR="00A06E74">
        <w:rPr>
          <w:sz w:val="28"/>
          <w:szCs w:val="28"/>
        </w:rPr>
        <w:t>,</w:t>
      </w:r>
      <w:r w:rsidR="005328FA">
        <w:rPr>
          <w:sz w:val="28"/>
          <w:szCs w:val="28"/>
        </w:rPr>
        <w:t xml:space="preserve"> ou de</w:t>
      </w:r>
      <w:r w:rsidR="00A06E74">
        <w:rPr>
          <w:sz w:val="28"/>
          <w:szCs w:val="28"/>
        </w:rPr>
        <w:t xml:space="preserve"> </w:t>
      </w:r>
      <w:r w:rsidR="00190894">
        <w:rPr>
          <w:sz w:val="28"/>
          <w:szCs w:val="28"/>
        </w:rPr>
        <w:t>saldo negativo do cheque especial</w:t>
      </w:r>
      <w:r w:rsidR="00057C8F">
        <w:rPr>
          <w:sz w:val="28"/>
          <w:szCs w:val="28"/>
        </w:rPr>
        <w:t>, pois sobre esses tipos de d</w:t>
      </w:r>
      <w:r w:rsidR="008B1E56">
        <w:rPr>
          <w:sz w:val="28"/>
          <w:szCs w:val="28"/>
        </w:rPr>
        <w:t>ívidas</w:t>
      </w:r>
      <w:r w:rsidR="00057C8F">
        <w:rPr>
          <w:sz w:val="28"/>
          <w:szCs w:val="28"/>
        </w:rPr>
        <w:t xml:space="preserve"> incidem </w:t>
      </w:r>
      <w:r w:rsidR="003B0672">
        <w:rPr>
          <w:sz w:val="28"/>
          <w:szCs w:val="28"/>
        </w:rPr>
        <w:t xml:space="preserve">encargos a taxas </w:t>
      </w:r>
      <w:r w:rsidR="002B0002">
        <w:rPr>
          <w:sz w:val="28"/>
          <w:szCs w:val="28"/>
        </w:rPr>
        <w:t>altíssimas</w:t>
      </w:r>
      <w:r w:rsidR="00DC4F9E">
        <w:rPr>
          <w:sz w:val="28"/>
          <w:szCs w:val="28"/>
        </w:rPr>
        <w:t>,</w:t>
      </w:r>
      <w:r w:rsidR="001B4846">
        <w:rPr>
          <w:sz w:val="28"/>
          <w:szCs w:val="28"/>
        </w:rPr>
        <w:t xml:space="preserve"> juros compostos </w:t>
      </w:r>
      <w:r w:rsidR="002E506D">
        <w:rPr>
          <w:sz w:val="28"/>
          <w:szCs w:val="28"/>
        </w:rPr>
        <w:t>na via contrária,</w:t>
      </w:r>
      <w:r w:rsidR="00DC4F9E">
        <w:rPr>
          <w:sz w:val="28"/>
          <w:szCs w:val="28"/>
        </w:rPr>
        <w:t xml:space="preserve"> capazes de</w:t>
      </w:r>
      <w:r w:rsidR="00E108D1">
        <w:rPr>
          <w:sz w:val="28"/>
          <w:szCs w:val="28"/>
        </w:rPr>
        <w:t xml:space="preserve"> nos atropelar e causar</w:t>
      </w:r>
      <w:r w:rsidR="00034593">
        <w:rPr>
          <w:sz w:val="28"/>
          <w:szCs w:val="28"/>
        </w:rPr>
        <w:t xml:space="preserve"> estragos</w:t>
      </w:r>
      <w:r w:rsidR="00DC4F9E">
        <w:rPr>
          <w:sz w:val="28"/>
          <w:szCs w:val="28"/>
        </w:rPr>
        <w:t xml:space="preserve"> </w:t>
      </w:r>
      <w:r w:rsidR="00975E00">
        <w:rPr>
          <w:sz w:val="28"/>
          <w:szCs w:val="28"/>
        </w:rPr>
        <w:t>a</w:t>
      </w:r>
      <w:r w:rsidR="00DC4F9E">
        <w:rPr>
          <w:sz w:val="28"/>
          <w:szCs w:val="28"/>
        </w:rPr>
        <w:t xml:space="preserve"> nossas estruturas financeiras</w:t>
      </w:r>
      <w:r w:rsidR="00201354">
        <w:rPr>
          <w:sz w:val="28"/>
          <w:szCs w:val="28"/>
        </w:rPr>
        <w:t>.</w:t>
      </w:r>
    </w:p>
    <w:p w14:paraId="6F9A9543" w14:textId="194AC578" w:rsidR="001B12E1" w:rsidRDefault="006C0822" w:rsidP="006A3BE9">
      <w:pPr>
        <w:jc w:val="both"/>
        <w:rPr>
          <w:sz w:val="28"/>
          <w:szCs w:val="28"/>
        </w:rPr>
      </w:pPr>
      <w:r>
        <w:rPr>
          <w:sz w:val="28"/>
          <w:szCs w:val="28"/>
        </w:rPr>
        <w:t>Bons negócios a todo</w:t>
      </w:r>
      <w:r w:rsidR="0035169E">
        <w:rPr>
          <w:sz w:val="28"/>
          <w:szCs w:val="28"/>
        </w:rPr>
        <w:t>s.</w:t>
      </w:r>
    </w:p>
    <w:p w14:paraId="163EC166" w14:textId="77777777" w:rsidR="00C44128" w:rsidRDefault="00C44128" w:rsidP="006A3BE9">
      <w:pPr>
        <w:jc w:val="both"/>
        <w:rPr>
          <w:sz w:val="28"/>
          <w:szCs w:val="28"/>
        </w:rPr>
      </w:pPr>
    </w:p>
    <w:p w14:paraId="517FB52D" w14:textId="77777777" w:rsidR="00572B69" w:rsidRDefault="00572B69" w:rsidP="006A3BE9">
      <w:pPr>
        <w:jc w:val="both"/>
        <w:rPr>
          <w:sz w:val="28"/>
          <w:szCs w:val="28"/>
        </w:rPr>
      </w:pPr>
    </w:p>
    <w:p w14:paraId="2606C1F3" w14:textId="77777777" w:rsidR="00572B69" w:rsidRPr="006A3BE9" w:rsidRDefault="00572B69" w:rsidP="006A3BE9">
      <w:pPr>
        <w:jc w:val="both"/>
        <w:rPr>
          <w:sz w:val="28"/>
          <w:szCs w:val="28"/>
        </w:rPr>
      </w:pPr>
    </w:p>
    <w:sectPr w:rsidR="00572B69" w:rsidRPr="006A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E9"/>
    <w:rsid w:val="00001587"/>
    <w:rsid w:val="0000310F"/>
    <w:rsid w:val="0001041C"/>
    <w:rsid w:val="00034593"/>
    <w:rsid w:val="00034CF3"/>
    <w:rsid w:val="0004741C"/>
    <w:rsid w:val="00050FB0"/>
    <w:rsid w:val="00057C8F"/>
    <w:rsid w:val="00062679"/>
    <w:rsid w:val="00064144"/>
    <w:rsid w:val="0006591B"/>
    <w:rsid w:val="00074204"/>
    <w:rsid w:val="00074516"/>
    <w:rsid w:val="00076829"/>
    <w:rsid w:val="000A61C9"/>
    <w:rsid w:val="000B352C"/>
    <w:rsid w:val="000B5CF8"/>
    <w:rsid w:val="000C2CA2"/>
    <w:rsid w:val="000E3DDF"/>
    <w:rsid w:val="000E5238"/>
    <w:rsid w:val="000F16E0"/>
    <w:rsid w:val="001119DC"/>
    <w:rsid w:val="00114EBF"/>
    <w:rsid w:val="00116062"/>
    <w:rsid w:val="001239CF"/>
    <w:rsid w:val="00141125"/>
    <w:rsid w:val="00146D66"/>
    <w:rsid w:val="00163116"/>
    <w:rsid w:val="00180A35"/>
    <w:rsid w:val="001826E0"/>
    <w:rsid w:val="00190894"/>
    <w:rsid w:val="001914B1"/>
    <w:rsid w:val="0019237A"/>
    <w:rsid w:val="00194B7E"/>
    <w:rsid w:val="00194E70"/>
    <w:rsid w:val="001A6570"/>
    <w:rsid w:val="001A6B2F"/>
    <w:rsid w:val="001B12E1"/>
    <w:rsid w:val="001B18B4"/>
    <w:rsid w:val="001B4846"/>
    <w:rsid w:val="001D38AA"/>
    <w:rsid w:val="001D4F37"/>
    <w:rsid w:val="001D6A18"/>
    <w:rsid w:val="001D7CE8"/>
    <w:rsid w:val="001E4F47"/>
    <w:rsid w:val="001E5974"/>
    <w:rsid w:val="001E66FF"/>
    <w:rsid w:val="001F0FA3"/>
    <w:rsid w:val="00201354"/>
    <w:rsid w:val="00206FBD"/>
    <w:rsid w:val="002077C0"/>
    <w:rsid w:val="00207BF4"/>
    <w:rsid w:val="00225D67"/>
    <w:rsid w:val="00261DF5"/>
    <w:rsid w:val="00272CE8"/>
    <w:rsid w:val="002764F7"/>
    <w:rsid w:val="00281AFC"/>
    <w:rsid w:val="00284517"/>
    <w:rsid w:val="002861A3"/>
    <w:rsid w:val="002A2907"/>
    <w:rsid w:val="002A2C67"/>
    <w:rsid w:val="002B0002"/>
    <w:rsid w:val="002D7BEF"/>
    <w:rsid w:val="002E3DED"/>
    <w:rsid w:val="002E506D"/>
    <w:rsid w:val="002F7F8F"/>
    <w:rsid w:val="0030118F"/>
    <w:rsid w:val="003022BB"/>
    <w:rsid w:val="00310170"/>
    <w:rsid w:val="00313750"/>
    <w:rsid w:val="00320F39"/>
    <w:rsid w:val="0032166C"/>
    <w:rsid w:val="00332652"/>
    <w:rsid w:val="00334FAA"/>
    <w:rsid w:val="00337343"/>
    <w:rsid w:val="00337EBC"/>
    <w:rsid w:val="00342014"/>
    <w:rsid w:val="003459B5"/>
    <w:rsid w:val="0035169E"/>
    <w:rsid w:val="003533F9"/>
    <w:rsid w:val="003542B9"/>
    <w:rsid w:val="0036204F"/>
    <w:rsid w:val="00366D10"/>
    <w:rsid w:val="00366D6C"/>
    <w:rsid w:val="0037466D"/>
    <w:rsid w:val="003778A9"/>
    <w:rsid w:val="0038789B"/>
    <w:rsid w:val="00393B73"/>
    <w:rsid w:val="003962BA"/>
    <w:rsid w:val="003A1DD8"/>
    <w:rsid w:val="003B0116"/>
    <w:rsid w:val="003B0672"/>
    <w:rsid w:val="003B100A"/>
    <w:rsid w:val="003B4094"/>
    <w:rsid w:val="003C1A14"/>
    <w:rsid w:val="003C2EA8"/>
    <w:rsid w:val="003C30DA"/>
    <w:rsid w:val="003D09CA"/>
    <w:rsid w:val="003D7997"/>
    <w:rsid w:val="003E4F47"/>
    <w:rsid w:val="003E74FA"/>
    <w:rsid w:val="0040482B"/>
    <w:rsid w:val="004213DF"/>
    <w:rsid w:val="00435308"/>
    <w:rsid w:val="004377FB"/>
    <w:rsid w:val="0045078E"/>
    <w:rsid w:val="00451033"/>
    <w:rsid w:val="004536C8"/>
    <w:rsid w:val="00460663"/>
    <w:rsid w:val="004767AF"/>
    <w:rsid w:val="00477615"/>
    <w:rsid w:val="00482B6E"/>
    <w:rsid w:val="004845B4"/>
    <w:rsid w:val="004867A8"/>
    <w:rsid w:val="00492777"/>
    <w:rsid w:val="004B3DF5"/>
    <w:rsid w:val="004C42E1"/>
    <w:rsid w:val="004C6EB4"/>
    <w:rsid w:val="004E265F"/>
    <w:rsid w:val="004E5CDE"/>
    <w:rsid w:val="004F2548"/>
    <w:rsid w:val="004F2B60"/>
    <w:rsid w:val="004F5725"/>
    <w:rsid w:val="0051145C"/>
    <w:rsid w:val="00513CD9"/>
    <w:rsid w:val="00522BC5"/>
    <w:rsid w:val="00525FA1"/>
    <w:rsid w:val="00530DE0"/>
    <w:rsid w:val="005328FA"/>
    <w:rsid w:val="005347BB"/>
    <w:rsid w:val="0054407D"/>
    <w:rsid w:val="005442CF"/>
    <w:rsid w:val="00545C46"/>
    <w:rsid w:val="00551A16"/>
    <w:rsid w:val="00555565"/>
    <w:rsid w:val="0056042E"/>
    <w:rsid w:val="005640E1"/>
    <w:rsid w:val="00567269"/>
    <w:rsid w:val="00572B69"/>
    <w:rsid w:val="0057556D"/>
    <w:rsid w:val="00577AD5"/>
    <w:rsid w:val="00585A9D"/>
    <w:rsid w:val="005903B2"/>
    <w:rsid w:val="00596EA3"/>
    <w:rsid w:val="005A5053"/>
    <w:rsid w:val="005A51F0"/>
    <w:rsid w:val="005B4E2A"/>
    <w:rsid w:val="005C0E83"/>
    <w:rsid w:val="005C49D6"/>
    <w:rsid w:val="005D0513"/>
    <w:rsid w:val="005D3795"/>
    <w:rsid w:val="005D4E1A"/>
    <w:rsid w:val="005F47B7"/>
    <w:rsid w:val="00603B24"/>
    <w:rsid w:val="00617655"/>
    <w:rsid w:val="00622B9A"/>
    <w:rsid w:val="00626D61"/>
    <w:rsid w:val="00632DBD"/>
    <w:rsid w:val="00637D4C"/>
    <w:rsid w:val="00637F62"/>
    <w:rsid w:val="00651F68"/>
    <w:rsid w:val="00661938"/>
    <w:rsid w:val="00664DCD"/>
    <w:rsid w:val="00666D19"/>
    <w:rsid w:val="006A3BE9"/>
    <w:rsid w:val="006A6AD9"/>
    <w:rsid w:val="006B2DA6"/>
    <w:rsid w:val="006B3B5D"/>
    <w:rsid w:val="006B5FFE"/>
    <w:rsid w:val="006B68E9"/>
    <w:rsid w:val="006C0822"/>
    <w:rsid w:val="006C219C"/>
    <w:rsid w:val="006F197F"/>
    <w:rsid w:val="006F51C3"/>
    <w:rsid w:val="006F69A3"/>
    <w:rsid w:val="00700BAC"/>
    <w:rsid w:val="0070150D"/>
    <w:rsid w:val="007045C0"/>
    <w:rsid w:val="007102FB"/>
    <w:rsid w:val="0071158E"/>
    <w:rsid w:val="00720AF8"/>
    <w:rsid w:val="00720BC3"/>
    <w:rsid w:val="00725B10"/>
    <w:rsid w:val="00746EB8"/>
    <w:rsid w:val="007564D2"/>
    <w:rsid w:val="00782091"/>
    <w:rsid w:val="007C31D1"/>
    <w:rsid w:val="007C5546"/>
    <w:rsid w:val="007D3950"/>
    <w:rsid w:val="007F1835"/>
    <w:rsid w:val="007F1A1A"/>
    <w:rsid w:val="007F3580"/>
    <w:rsid w:val="008024EF"/>
    <w:rsid w:val="00807ADA"/>
    <w:rsid w:val="00812E3D"/>
    <w:rsid w:val="008131AC"/>
    <w:rsid w:val="008149EF"/>
    <w:rsid w:val="00821682"/>
    <w:rsid w:val="00822B38"/>
    <w:rsid w:val="008251F6"/>
    <w:rsid w:val="00831B25"/>
    <w:rsid w:val="00832887"/>
    <w:rsid w:val="008442C2"/>
    <w:rsid w:val="00846CB9"/>
    <w:rsid w:val="00856374"/>
    <w:rsid w:val="00862E2E"/>
    <w:rsid w:val="00864A51"/>
    <w:rsid w:val="0087431D"/>
    <w:rsid w:val="00876B0E"/>
    <w:rsid w:val="00881B2A"/>
    <w:rsid w:val="008828FA"/>
    <w:rsid w:val="00890FFC"/>
    <w:rsid w:val="00893DEF"/>
    <w:rsid w:val="0089637B"/>
    <w:rsid w:val="00897CE2"/>
    <w:rsid w:val="008A3219"/>
    <w:rsid w:val="008A408D"/>
    <w:rsid w:val="008B1E56"/>
    <w:rsid w:val="008E13B9"/>
    <w:rsid w:val="008E3A3C"/>
    <w:rsid w:val="008E46F2"/>
    <w:rsid w:val="008F377E"/>
    <w:rsid w:val="009104A8"/>
    <w:rsid w:val="00917774"/>
    <w:rsid w:val="00941F4D"/>
    <w:rsid w:val="00944399"/>
    <w:rsid w:val="0095393A"/>
    <w:rsid w:val="00954D29"/>
    <w:rsid w:val="00961CAA"/>
    <w:rsid w:val="00970111"/>
    <w:rsid w:val="00975E00"/>
    <w:rsid w:val="00990557"/>
    <w:rsid w:val="00996397"/>
    <w:rsid w:val="009A32D8"/>
    <w:rsid w:val="009A51AD"/>
    <w:rsid w:val="009A526F"/>
    <w:rsid w:val="009A5671"/>
    <w:rsid w:val="009C45E3"/>
    <w:rsid w:val="009D4798"/>
    <w:rsid w:val="009F6918"/>
    <w:rsid w:val="00A06E74"/>
    <w:rsid w:val="00A07803"/>
    <w:rsid w:val="00A1109C"/>
    <w:rsid w:val="00A12B39"/>
    <w:rsid w:val="00A140B8"/>
    <w:rsid w:val="00A147F3"/>
    <w:rsid w:val="00A16D74"/>
    <w:rsid w:val="00A20419"/>
    <w:rsid w:val="00A24EA8"/>
    <w:rsid w:val="00A4438A"/>
    <w:rsid w:val="00A51BE7"/>
    <w:rsid w:val="00A54248"/>
    <w:rsid w:val="00A566AB"/>
    <w:rsid w:val="00A75AC3"/>
    <w:rsid w:val="00A7699D"/>
    <w:rsid w:val="00A81DD2"/>
    <w:rsid w:val="00AC2973"/>
    <w:rsid w:val="00AC4213"/>
    <w:rsid w:val="00AD0800"/>
    <w:rsid w:val="00AD44C9"/>
    <w:rsid w:val="00AF04AF"/>
    <w:rsid w:val="00B021C5"/>
    <w:rsid w:val="00B05239"/>
    <w:rsid w:val="00B06A24"/>
    <w:rsid w:val="00B06C73"/>
    <w:rsid w:val="00B1120A"/>
    <w:rsid w:val="00B12DEA"/>
    <w:rsid w:val="00B30051"/>
    <w:rsid w:val="00B35788"/>
    <w:rsid w:val="00B418D3"/>
    <w:rsid w:val="00B42227"/>
    <w:rsid w:val="00B4559C"/>
    <w:rsid w:val="00B45BC8"/>
    <w:rsid w:val="00B517CE"/>
    <w:rsid w:val="00B54756"/>
    <w:rsid w:val="00B76DDE"/>
    <w:rsid w:val="00B944F9"/>
    <w:rsid w:val="00BB0098"/>
    <w:rsid w:val="00BC01B3"/>
    <w:rsid w:val="00BD120B"/>
    <w:rsid w:val="00BD2900"/>
    <w:rsid w:val="00BD7EB9"/>
    <w:rsid w:val="00BE0D15"/>
    <w:rsid w:val="00BF77B4"/>
    <w:rsid w:val="00C04CFB"/>
    <w:rsid w:val="00C053F4"/>
    <w:rsid w:val="00C117B8"/>
    <w:rsid w:val="00C1222A"/>
    <w:rsid w:val="00C145EA"/>
    <w:rsid w:val="00C175F2"/>
    <w:rsid w:val="00C20D48"/>
    <w:rsid w:val="00C36CD9"/>
    <w:rsid w:val="00C424BC"/>
    <w:rsid w:val="00C44128"/>
    <w:rsid w:val="00C471E9"/>
    <w:rsid w:val="00C531C9"/>
    <w:rsid w:val="00C53AEA"/>
    <w:rsid w:val="00C64E5C"/>
    <w:rsid w:val="00C705ED"/>
    <w:rsid w:val="00C77A2A"/>
    <w:rsid w:val="00CB2529"/>
    <w:rsid w:val="00CC7840"/>
    <w:rsid w:val="00CD6A80"/>
    <w:rsid w:val="00CF1B35"/>
    <w:rsid w:val="00CF28A1"/>
    <w:rsid w:val="00D148B2"/>
    <w:rsid w:val="00D22BEC"/>
    <w:rsid w:val="00D41B7B"/>
    <w:rsid w:val="00D46140"/>
    <w:rsid w:val="00D50BF0"/>
    <w:rsid w:val="00D6587F"/>
    <w:rsid w:val="00D7283C"/>
    <w:rsid w:val="00DA64F8"/>
    <w:rsid w:val="00DA7934"/>
    <w:rsid w:val="00DB0301"/>
    <w:rsid w:val="00DC309E"/>
    <w:rsid w:val="00DC4F9E"/>
    <w:rsid w:val="00DC5169"/>
    <w:rsid w:val="00DE7676"/>
    <w:rsid w:val="00DE7A26"/>
    <w:rsid w:val="00DF2251"/>
    <w:rsid w:val="00E00456"/>
    <w:rsid w:val="00E011C2"/>
    <w:rsid w:val="00E0233D"/>
    <w:rsid w:val="00E108D1"/>
    <w:rsid w:val="00E108F2"/>
    <w:rsid w:val="00E11A97"/>
    <w:rsid w:val="00E1538C"/>
    <w:rsid w:val="00E20707"/>
    <w:rsid w:val="00E22012"/>
    <w:rsid w:val="00E24C41"/>
    <w:rsid w:val="00E40D49"/>
    <w:rsid w:val="00E45211"/>
    <w:rsid w:val="00E63AD3"/>
    <w:rsid w:val="00E75159"/>
    <w:rsid w:val="00E80173"/>
    <w:rsid w:val="00E81795"/>
    <w:rsid w:val="00E858B9"/>
    <w:rsid w:val="00E91E79"/>
    <w:rsid w:val="00EA7A40"/>
    <w:rsid w:val="00EA7B61"/>
    <w:rsid w:val="00ED2F1F"/>
    <w:rsid w:val="00ED67DB"/>
    <w:rsid w:val="00EE0F10"/>
    <w:rsid w:val="00EE4635"/>
    <w:rsid w:val="00EE7F22"/>
    <w:rsid w:val="00EF4D47"/>
    <w:rsid w:val="00F074ED"/>
    <w:rsid w:val="00F10BE0"/>
    <w:rsid w:val="00F11B52"/>
    <w:rsid w:val="00F168B7"/>
    <w:rsid w:val="00F37EE8"/>
    <w:rsid w:val="00F43E01"/>
    <w:rsid w:val="00F47DFB"/>
    <w:rsid w:val="00F72905"/>
    <w:rsid w:val="00F72E95"/>
    <w:rsid w:val="00F75ACE"/>
    <w:rsid w:val="00F7794D"/>
    <w:rsid w:val="00F8169C"/>
    <w:rsid w:val="00F9158D"/>
    <w:rsid w:val="00F92AD0"/>
    <w:rsid w:val="00FC0050"/>
    <w:rsid w:val="00FC33D8"/>
    <w:rsid w:val="00FC7DF2"/>
    <w:rsid w:val="00FE3D45"/>
    <w:rsid w:val="00FF10C6"/>
    <w:rsid w:val="00FF367E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D393"/>
  <w15:chartTrackingRefBased/>
  <w15:docId w15:val="{7AB44667-1E60-4322-B222-42F0D720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B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B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B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B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B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B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1573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352</cp:revision>
  <dcterms:created xsi:type="dcterms:W3CDTF">2024-03-01T12:56:00Z</dcterms:created>
  <dcterms:modified xsi:type="dcterms:W3CDTF">2024-03-05T13:10:00Z</dcterms:modified>
</cp:coreProperties>
</file>