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sz w:val="32"/>
          <w:szCs w:val="32"/>
          <w:rtl w:val="0"/>
        </w:rPr>
        <w:t xml:space="preserve">DUOC UC</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sz w:val="30"/>
          <w:szCs w:val="30"/>
          <w:rtl w:val="0"/>
        </w:rPr>
        <w:t xml:space="preserve">CAPSTONE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sz w:val="36"/>
          <w:szCs w:val="36"/>
          <w:rtl w:val="0"/>
        </w:rPr>
        <w:t xml:space="preserve">Plataforma de Gestión Logística, Despacho de Pedidos y Mantenimiento de Flotas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sz w:val="24"/>
          <w:szCs w:val="24"/>
          <w:rtl w:val="0"/>
        </w:rPr>
        <w:t xml:space="preserve">Informe individual – Francisco Cofré</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0"/>
          <w:bCs w:val="0"/>
          <w:sz w:val="22"/>
          <w:szCs w:val="22"/>
          <w:rtl w:val="0"/>
        </w:rPr>
        <w:t xml:space="preserve">Asignatura: Capstone – PTY4614</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0"/>
          <w:bCs w:val="0"/>
          <w:sz w:val="22"/>
          <w:szCs w:val="22"/>
          <w:rtl w:val="0"/>
        </w:rPr>
        <w:t xml:space="preserve">Docente: Juan Carlos Saba Samur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0"/>
          <w:bCs w:val="0"/>
          <w:sz w:val="22"/>
          <w:szCs w:val="22"/>
          <w:rtl w:val="0"/>
        </w:rPr>
        <w:t xml:space="preserve">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Índice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Abstract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Resumen ejecutivo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Descripción del proyecto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Justificación y relevancia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Relación con el perfil de egreso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Intereses profesionales de Francisco Cofré</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Objetivos del proyecto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Metodología de trabajo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Plan de trabajo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Recursos, facilitadores y obstaculizadores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Evidencias de cumplimiento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Indicadores de calidad y validación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 Factibilidad del proyecto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Conclusión individual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 Final reflection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16. Bibliografía</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1. Abstract</w:t>
      </w:r>
    </w:p>
    <w:p w:rsidR="00000000" w:rsidDel="00000000" w:rsidP="00000000" w:rsidRDefault="00000000" w:rsidRPr="00000000" w14:paraId="00000029">
      <w:pPr>
        <w:jc w:val="both"/>
        <w:rPr/>
      </w:pPr>
      <w:r w:rsidDel="00000000" w:rsidR="00000000" w:rsidRPr="00000000">
        <w:rPr>
          <w:rtl w:val="0"/>
        </w:rPr>
        <w:t xml:space="preserve">Small and medium-sized enterprises (SMEs) often face difficulties managing deliveries, transportation, and vehicle maintenance because they rely on spreadsheets, phone calls, or separate tools. This project proposes a web-based Logistics Management, Dispatch, and Fleet Maintenance Platform that centralizes these processes in one system. Its main modules will support delivery order tracking, route planning, vehicle and maintenance records, and operational reports.</w:t>
      </w:r>
    </w:p>
    <w:p w:rsidR="00000000" w:rsidDel="00000000" w:rsidP="00000000" w:rsidRDefault="00000000" w:rsidRPr="00000000" w14:paraId="0000002A">
      <w:pPr>
        <w:jc w:val="both"/>
        <w:rPr/>
      </w:pPr>
      <w:r w:rsidDel="00000000" w:rsidR="00000000" w:rsidRPr="00000000">
        <w:rPr>
          <w:rtl w:val="0"/>
        </w:rPr>
        <w:t xml:space="preserve">The platform is intended to help businesses organize orders, assign vehicles and drivers, monitor delivery statuses, identify maintenance needs, and access information that supports operational decisions. The proposed technical solution uses Python and FastAPI for the backend and MySQL for data storage. Development will be supported by Visual Studio Code and GitHub. From my individual perspective, I will focus especially on database design and implementation, backend development, and the integration of the platform’s modules. The project is feasible within the academic period if the team prioritizes the minimum viable product, organizes tasks by stages, and validates each function through testing.</w:t>
      </w:r>
    </w:p>
    <w:p w:rsidR="00000000" w:rsidDel="00000000" w:rsidP="00000000" w:rsidRDefault="00000000" w:rsidRPr="00000000" w14:paraId="0000002B">
      <w:pPr>
        <w:pStyle w:val="Heading1"/>
        <w:rPr/>
      </w:pPr>
      <w:r w:rsidDel="00000000" w:rsidR="00000000" w:rsidRPr="00000000">
        <w:rPr>
          <w:rtl w:val="0"/>
        </w:rPr>
        <w:t xml:space="preserve">2. Resumen ejecutivo</w:t>
      </w:r>
    </w:p>
    <w:p w:rsidR="00000000" w:rsidDel="00000000" w:rsidP="00000000" w:rsidRDefault="00000000" w:rsidRPr="00000000" w14:paraId="0000002C">
      <w:pPr>
        <w:jc w:val="both"/>
        <w:rPr/>
      </w:pPr>
      <w:r w:rsidDel="00000000" w:rsidR="00000000" w:rsidRPr="00000000">
        <w:rPr>
          <w:rtl w:val="0"/>
        </w:rPr>
        <w:t xml:space="preserve">Las pequeñas y medianas empresas pueden tener dificultades para organizar sus despachos, controlar sus vehículos y mantener un seguimiento confiable de las entregas. Cuando estos procesos se administran mediante planillas, llamadas o mensajes separados, aumenta el riesgo de errores, duplicidad de información, atrasos y falta de visibilidad operacional.</w:t>
      </w:r>
    </w:p>
    <w:p w:rsidR="00000000" w:rsidDel="00000000" w:rsidP="00000000" w:rsidRDefault="00000000" w:rsidRPr="00000000" w14:paraId="0000002D">
      <w:pPr>
        <w:jc w:val="both"/>
        <w:rPr/>
      </w:pPr>
      <w:r w:rsidDel="00000000" w:rsidR="00000000" w:rsidRPr="00000000">
        <w:rPr>
          <w:rtl w:val="0"/>
        </w:rPr>
        <w:t xml:space="preserve">El proyecto propone desarrollar una Plataforma Web Integral de Gestión Logística, Despacho y Mantenimiento de Flotas. La solución reunirá en un solo sistema la gestión y trazabilidad de órdenes, la planificación de rutas, el control de vehículos y mantenimientos, y la generación de reportes operacionales. Se utilizarán Python y FastAPI para el backend, MySQL para la base de datos, Visual Studio Code como entorno de desarrollo y GitHub para el control de versiones y la colaboración.</w:t>
      </w:r>
    </w:p>
    <w:p w:rsidR="00000000" w:rsidDel="00000000" w:rsidP="00000000" w:rsidRDefault="00000000" w:rsidRPr="00000000" w14:paraId="0000002E">
      <w:pPr>
        <w:jc w:val="both"/>
        <w:rPr/>
      </w:pPr>
      <w:r w:rsidDel="00000000" w:rsidR="00000000" w:rsidRPr="00000000">
        <w:rPr>
          <w:rtl w:val="0"/>
        </w:rPr>
        <w:t xml:space="preserve">Mi participación individual se orienta principalmente al diseño e implementación de la base de datos MySQL, al desarrollo del backend y a la integración de los módulos. Este trabajo me permitirá aplicar conocimientos de programación, modelamiento de datos y desarrollo de software en una solución con una necesidad concreta. Para cumplir el plazo académico, será importante priorizar las funciones esenciales, mantener una planificación clara y realizar pruebas durante el desarrollo.</w:t>
      </w:r>
    </w:p>
    <w:p w:rsidR="00000000" w:rsidDel="00000000" w:rsidP="00000000" w:rsidRDefault="00000000" w:rsidRPr="00000000" w14:paraId="0000002F">
      <w:pPr>
        <w:pStyle w:val="Heading1"/>
        <w:rPr/>
      </w:pPr>
      <w:r w:rsidDel="00000000" w:rsidR="00000000" w:rsidRPr="00000000">
        <w:rPr>
          <w:rtl w:val="0"/>
        </w:rPr>
        <w:t xml:space="preserve">3. Descripción del proyecto</w:t>
      </w:r>
    </w:p>
    <w:p w:rsidR="00000000" w:rsidDel="00000000" w:rsidP="00000000" w:rsidRDefault="00000000" w:rsidRPr="00000000" w14:paraId="00000030">
      <w:pPr>
        <w:jc w:val="both"/>
        <w:rPr/>
      </w:pPr>
      <w:r w:rsidDel="00000000" w:rsidR="00000000" w:rsidRPr="00000000">
        <w:rPr>
          <w:rtl w:val="0"/>
        </w:rPr>
        <w:t xml:space="preserve">El proyecto consiste en diseñar y desarrollar una plataforma web dirigida a pequeñas y medianas empresas que administran su propia distribución y transporte de mercadería. La plataforma busca centralizar la información y apoyar el proceso logístico desde la preparación del pedido hasta su entrega al cliente.</w:t>
      </w:r>
    </w:p>
    <w:p w:rsidR="00000000" w:rsidDel="00000000" w:rsidP="00000000" w:rsidRDefault="00000000" w:rsidRPr="00000000" w14:paraId="00000031">
      <w:pPr>
        <w:pStyle w:val="Heading2"/>
        <w:rPr/>
      </w:pPr>
      <w:r w:rsidDel="00000000" w:rsidR="00000000" w:rsidRPr="00000000">
        <w:rPr>
          <w:rtl w:val="0"/>
        </w:rPr>
        <w:t xml:space="preserve">3.1 Módulos principales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y trazabilidad de órdenes de despacho: registro de pedidos, asignación de vehículos y conductores, y actualización de estados como En preparación, En ruta, Entregado y Rechazado.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Planificación de rutas: organización de entregas según la zona geográfica y la urgencia del pedido.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 y mantenimiento vehicular: registro de kilometraje, consumo de combustible, documentación y alertas preventivas de mantenimiento.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Informes y métricas operacionales: consulta de información sobre entregas a tiempo, costos por ruta y mantenimiento preventivo, con reportes exportables.</w:t>
      </w:r>
    </w:p>
    <w:p w:rsidR="00000000" w:rsidDel="00000000" w:rsidP="00000000" w:rsidRDefault="00000000" w:rsidRPr="00000000" w14:paraId="00000036">
      <w:pPr>
        <w:jc w:val="both"/>
        <w:rPr/>
      </w:pPr>
      <w:r w:rsidDel="00000000" w:rsidR="00000000" w:rsidRPr="00000000">
        <w:rPr>
          <w:rtl w:val="0"/>
        </w:rPr>
        <w:t xml:space="preserve">La solución se plantea como una herramienta centralizada y sencilla de utilizar. Su alcance inicial se concentrará en un producto mínimo viable que permita demostrar los flujos principales, dejando las mejoras adicionales sujetas al tiempo disponible.</w:t>
      </w:r>
    </w:p>
    <w:p w:rsidR="00000000" w:rsidDel="00000000" w:rsidP="00000000" w:rsidRDefault="00000000" w:rsidRPr="00000000" w14:paraId="00000037">
      <w:pPr>
        <w:pStyle w:val="Heading1"/>
        <w:rPr/>
      </w:pPr>
      <w:r w:rsidDel="00000000" w:rsidR="00000000" w:rsidRPr="00000000">
        <w:rPr>
          <w:rtl w:val="0"/>
        </w:rPr>
        <w:t xml:space="preserve">4. Justificación y relevancia</w:t>
      </w:r>
    </w:p>
    <w:p w:rsidR="00000000" w:rsidDel="00000000" w:rsidP="00000000" w:rsidRDefault="00000000" w:rsidRPr="00000000" w14:paraId="00000038">
      <w:pPr>
        <w:jc w:val="both"/>
        <w:rPr/>
      </w:pPr>
      <w:r w:rsidDel="00000000" w:rsidR="00000000" w:rsidRPr="00000000">
        <w:rPr>
          <w:rtl w:val="0"/>
        </w:rPr>
        <w:t xml:space="preserve">La propuesta responde a una necesidad operacional: las empresas que administran sus despachos con herramientas manuales o información dispersa pueden perder tiempo coordinando pedidos y vehículos, tener dificultades para conocer el estado de cada entrega y no contar con registros oportunos del mantenimiento. La plataforma busca reducir esas dificultades mediante la centralización y estructuración de los datos.</w:t>
      </w:r>
    </w:p>
    <w:p w:rsidR="00000000" w:rsidDel="00000000" w:rsidP="00000000" w:rsidRDefault="00000000" w:rsidRPr="00000000" w14:paraId="00000039">
      <w:pPr>
        <w:jc w:val="both"/>
        <w:rPr/>
      </w:pPr>
      <w:r w:rsidDel="00000000" w:rsidR="00000000" w:rsidRPr="00000000">
        <w:rPr>
          <w:rtl w:val="0"/>
        </w:rPr>
        <w:t xml:space="preserve">Entre los beneficios esperados se encuentran una mejor organización de los pedidos, mayor trazabilidad de las entregas, reducción de errores de registro, apoyo a la planificación de rutas y seguimiento preventivo de los vehículos. La información de los reportes también puede facilitar decisiones relacionadas con los recursos y los costos operacionales.</w:t>
      </w:r>
    </w:p>
    <w:p w:rsidR="00000000" w:rsidDel="00000000" w:rsidP="00000000" w:rsidRDefault="00000000" w:rsidRPr="00000000" w14:paraId="0000003A">
      <w:pPr>
        <w:jc w:val="both"/>
        <w:rPr/>
      </w:pPr>
      <w:r w:rsidDel="00000000" w:rsidR="00000000" w:rsidRPr="00000000">
        <w:rPr>
          <w:rtl w:val="0"/>
        </w:rPr>
        <w:t xml:space="preserve">En el campo laboral de la informática, el proyecto es relevante porque integra actividades habituales del desarrollo de sistemas: levantamiento y organización de información, diseño de bases de datos, construcción de servicios backend, integración de componentes, control de versiones y pruebas. Además, permite abordar un problema empresarial mediante una solución de software concreta.</w:t>
      </w:r>
    </w:p>
    <w:p w:rsidR="00000000" w:rsidDel="00000000" w:rsidP="00000000" w:rsidRDefault="00000000" w:rsidRPr="00000000" w14:paraId="0000003B">
      <w:pPr>
        <w:pStyle w:val="Heading1"/>
        <w:rPr/>
      </w:pPr>
      <w:r w:rsidDel="00000000" w:rsidR="00000000" w:rsidRPr="00000000">
        <w:rPr>
          <w:rtl w:val="0"/>
        </w:rPr>
        <w:t xml:space="preserve">5. Relación con el perfil de egreso</w:t>
      </w:r>
    </w:p>
    <w:p w:rsidR="00000000" w:rsidDel="00000000" w:rsidP="00000000" w:rsidRDefault="00000000" w:rsidRPr="00000000" w14:paraId="0000003C">
      <w:pPr>
        <w:pStyle w:val="Heading2"/>
        <w:rPr/>
      </w:pPr>
      <w:r w:rsidDel="00000000" w:rsidR="00000000" w:rsidRPr="00000000">
        <w:rPr>
          <w:rtl w:val="0"/>
        </w:rPr>
        <w:t xml:space="preserve">5.1 Construcción de modelos de datos</w:t>
      </w:r>
    </w:p>
    <w:p w:rsidR="00000000" w:rsidDel="00000000" w:rsidP="00000000" w:rsidRDefault="00000000" w:rsidRPr="00000000" w14:paraId="0000003D">
      <w:pPr>
        <w:jc w:val="both"/>
        <w:rPr/>
      </w:pPr>
      <w:r w:rsidDel="00000000" w:rsidR="00000000" w:rsidRPr="00000000">
        <w:rPr>
          <w:rtl w:val="0"/>
        </w:rPr>
        <w:t xml:space="preserve">Esta competencia se aplicará al diseñar una base de datos relacional que represente de manera coherente entidades como usuarios, clientes, vehículos, conductores, órdenes de despacho y registros de mantenimiento. El modelo deberá reducir redundancias y mantener relaciones claras entre los datos. Posteriormente, se implementará en MySQL y se comprobará que las operaciones de consulta y actualización conserven la consistencia de la información.</w:t>
      </w:r>
    </w:p>
    <w:p w:rsidR="00000000" w:rsidDel="00000000" w:rsidP="00000000" w:rsidRDefault="00000000" w:rsidRPr="00000000" w14:paraId="0000003E">
      <w:pPr>
        <w:pStyle w:val="Heading2"/>
        <w:rPr/>
      </w:pPr>
      <w:r w:rsidDel="00000000" w:rsidR="00000000" w:rsidRPr="00000000">
        <w:rPr>
          <w:rtl w:val="0"/>
        </w:rPr>
        <w:t xml:space="preserve">5.2 Desarrollo de soluciones de software</w:t>
      </w:r>
    </w:p>
    <w:p w:rsidR="00000000" w:rsidDel="00000000" w:rsidP="00000000" w:rsidRDefault="00000000" w:rsidRPr="00000000" w14:paraId="0000003F">
      <w:pPr>
        <w:jc w:val="both"/>
        <w:rPr/>
      </w:pPr>
      <w:r w:rsidDel="00000000" w:rsidR="00000000" w:rsidRPr="00000000">
        <w:rPr>
          <w:rtl w:val="0"/>
        </w:rPr>
        <w:t xml:space="preserve">El desarrollo del backend con Python y FastAPI permitirá implementar la lógica de negocio y los servicios que utilizarán los módulos de la plataforma. Se deberán crear endpoints para las operaciones principales, validar los datos recibidos y manejar los errores de forma controlada. La integración entre el backend, la base de datos y la interfaz será necesaria para que el flujo de información funcione correctamente.</w:t>
      </w:r>
    </w:p>
    <w:p w:rsidR="00000000" w:rsidDel="00000000" w:rsidP="00000000" w:rsidRDefault="00000000" w:rsidRPr="00000000" w14:paraId="00000040">
      <w:pPr>
        <w:pStyle w:val="Heading2"/>
        <w:rPr/>
      </w:pPr>
      <w:r w:rsidDel="00000000" w:rsidR="00000000" w:rsidRPr="00000000">
        <w:rPr>
          <w:rtl w:val="0"/>
        </w:rPr>
        <w:t xml:space="preserve">5.3 Gestión y planificación de proyectos informáticos</w:t>
      </w:r>
    </w:p>
    <w:p w:rsidR="00000000" w:rsidDel="00000000" w:rsidP="00000000" w:rsidRDefault="00000000" w:rsidRPr="00000000" w14:paraId="00000041">
      <w:pPr>
        <w:jc w:val="both"/>
        <w:rPr/>
      </w:pPr>
      <w:r w:rsidDel="00000000" w:rsidR="00000000" w:rsidRPr="00000000">
        <w:rPr>
          <w:rtl w:val="0"/>
        </w:rPr>
        <w:t xml:space="preserve">El proyecto requiere dividir el trabajo en tareas, establecer prioridades, estimar tiempos y revisar periódicamente el avance. La coordinación mediante tareas organizadas, control de versiones y comunicación con los integrantes permitirá detectar atrasos y ajustar el alcance cuando sea necesario.</w:t>
      </w:r>
    </w:p>
    <w:p w:rsidR="00000000" w:rsidDel="00000000" w:rsidP="00000000" w:rsidRDefault="00000000" w:rsidRPr="00000000" w14:paraId="00000042">
      <w:pPr>
        <w:pStyle w:val="Heading2"/>
        <w:rPr/>
      </w:pPr>
      <w:r w:rsidDel="00000000" w:rsidR="00000000" w:rsidRPr="00000000">
        <w:rPr>
          <w:rtl w:val="0"/>
        </w:rPr>
        <w:t xml:space="preserve">5.4 Pruebas y control de calidad</w:t>
      </w:r>
    </w:p>
    <w:p w:rsidR="00000000" w:rsidDel="00000000" w:rsidP="00000000" w:rsidRDefault="00000000" w:rsidRPr="00000000" w14:paraId="00000043">
      <w:pPr>
        <w:jc w:val="both"/>
        <w:rPr/>
      </w:pPr>
      <w:r w:rsidDel="00000000" w:rsidR="00000000" w:rsidRPr="00000000">
        <w:rPr>
          <w:rtl w:val="0"/>
        </w:rPr>
        <w:t xml:space="preserve">La plataforma deberá probarse para comprobar que los pedidos cambien de estado de forma válida, que las alertas de mantenimiento se activen según las condiciones definidas y que los registros no queden inconsistentes. Las pruebas permitirán detectar defectos y corregirlos antes de considerar terminada una funcionalidad.</w:t>
      </w:r>
    </w:p>
    <w:p w:rsidR="00000000" w:rsidDel="00000000" w:rsidP="00000000" w:rsidRDefault="00000000" w:rsidRPr="00000000" w14:paraId="00000044">
      <w:pPr>
        <w:pStyle w:val="Heading1"/>
        <w:rPr/>
      </w:pPr>
      <w:r w:rsidDel="00000000" w:rsidR="00000000" w:rsidRPr="00000000">
        <w:rPr>
          <w:rtl w:val="0"/>
        </w:rPr>
        <w:t xml:space="preserve">6. Intereses profesionales de Francisco Cofré</w:t>
      </w:r>
    </w:p>
    <w:p w:rsidR="00000000" w:rsidDel="00000000" w:rsidP="00000000" w:rsidRDefault="00000000" w:rsidRPr="00000000" w14:paraId="00000045">
      <w:pPr>
        <w:jc w:val="both"/>
        <w:rPr/>
      </w:pPr>
      <w:r w:rsidDel="00000000" w:rsidR="00000000" w:rsidRPr="00000000">
        <w:rPr>
          <w:rtl w:val="0"/>
        </w:rPr>
        <w:t xml:space="preserve">Mis principales intereses profesionales son las bases de datos y el desarrollo de software. Por esta razón, mi contribución se enfocará en diseñar e implementar la base de datos MySQL, desarrollar la lógica del backend e integrar los módulos de la plataforma.</w:t>
      </w:r>
    </w:p>
    <w:p w:rsidR="00000000" w:rsidDel="00000000" w:rsidP="00000000" w:rsidRDefault="00000000" w:rsidRPr="00000000" w14:paraId="00000046">
      <w:pPr>
        <w:jc w:val="both"/>
        <w:rPr/>
      </w:pPr>
      <w:r w:rsidDel="00000000" w:rsidR="00000000" w:rsidRPr="00000000">
        <w:rPr>
          <w:rtl w:val="0"/>
        </w:rPr>
        <w:t xml:space="preserve">Considero que este proyecto es una oportunidad para aplicar conocimientos adquiridos durante la carrera en un contexto similar al laboral. Me interesa comprender cómo se estructura una solución completa, desde el almacenamiento de la información hasta los servicios que permiten utilizarla. También quiero fortalecer mi capacidad para escribir código organizado, resolver errores, trabajar con control de versiones y coordinar la integración con el resto del equipo.</w:t>
      </w:r>
    </w:p>
    <w:p w:rsidR="00000000" w:rsidDel="00000000" w:rsidP="00000000" w:rsidRDefault="00000000" w:rsidRPr="00000000" w14:paraId="00000047">
      <w:pPr>
        <w:pStyle w:val="Heading1"/>
        <w:rPr/>
      </w:pPr>
      <w:r w:rsidDel="00000000" w:rsidR="00000000" w:rsidRPr="00000000">
        <w:rPr>
          <w:rtl w:val="0"/>
        </w:rPr>
        <w:t xml:space="preserve">7. Objetivos del proyecto</w:t>
      </w:r>
    </w:p>
    <w:p w:rsidR="00000000" w:rsidDel="00000000" w:rsidP="00000000" w:rsidRDefault="00000000" w:rsidRPr="00000000" w14:paraId="00000048">
      <w:pPr>
        <w:pStyle w:val="Heading2"/>
        <w:rPr/>
      </w:pPr>
      <w:r w:rsidDel="00000000" w:rsidR="00000000" w:rsidRPr="00000000">
        <w:rPr>
          <w:rtl w:val="0"/>
        </w:rPr>
        <w:t xml:space="preserve">7.1 Objetivo general</w:t>
      </w:r>
    </w:p>
    <w:p w:rsidR="00000000" w:rsidDel="00000000" w:rsidP="00000000" w:rsidRDefault="00000000" w:rsidRPr="00000000" w14:paraId="00000049">
      <w:pPr>
        <w:jc w:val="both"/>
        <w:rPr/>
      </w:pPr>
      <w:r w:rsidDel="00000000" w:rsidR="00000000" w:rsidRPr="00000000">
        <w:rPr>
          <w:rtl w:val="0"/>
        </w:rPr>
        <w:t xml:space="preserve">Desarrollar una plataforma web que centralice la gestión de órdenes de despacho, la planificación de rutas, el control de mantenimiento de flotas y los reportes operacionales, con el propósito de mejorar la organización y trazabilidad de los procesos logísticos de pequeñas y medianas empresas.</w:t>
      </w:r>
    </w:p>
    <w:p w:rsidR="00000000" w:rsidDel="00000000" w:rsidP="00000000" w:rsidRDefault="00000000" w:rsidRPr="00000000" w14:paraId="0000004A">
      <w:pPr>
        <w:pStyle w:val="Heading2"/>
        <w:rPr/>
      </w:pPr>
      <w:r w:rsidDel="00000000" w:rsidR="00000000" w:rsidRPr="00000000">
        <w:rPr>
          <w:rtl w:val="0"/>
        </w:rPr>
        <w:t xml:space="preserve">7.2 Objetivos específicos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Diseñar un modelo de datos relacional para representar clientes, usuarios, vehículos, conductores, órdenes de despacho y registros de mantenimiento.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Implementar la base de datos en MySQL, estableciendo relaciones y restricciones que ayuden a mantener la integridad de la información.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Desarrollar servicios backend con Python y FastAPI para registrar, consultar y actualizar los datos principales de la plataforma.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Implementar el flujo de seguimiento de las órdenes, considerando estados definidos y validaciones para evitar transiciones incorrectas.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Incorporar registros y reglas de alerta para apoyar el control del kilometraje y el mantenimiento preventivo de los vehículos.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Integrar los módulos desarrollados y ejecutar pruebas funcionales para identificar y corregir errores.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Documentar el avance, las pruebas realizadas y los resultados obtenidos como evidencia del desarrollo del proyecto.</w:t>
      </w:r>
    </w:p>
    <w:p w:rsidR="00000000" w:rsidDel="00000000" w:rsidP="00000000" w:rsidRDefault="00000000" w:rsidRPr="00000000" w14:paraId="00000052">
      <w:pPr>
        <w:pStyle w:val="Heading1"/>
        <w:rPr/>
      </w:pPr>
      <w:r w:rsidDel="00000000" w:rsidR="00000000" w:rsidRPr="00000000">
        <w:rPr>
          <w:rtl w:val="0"/>
        </w:rPr>
        <w:t xml:space="preserve">8. Metodología de trabajo</w:t>
      </w:r>
    </w:p>
    <w:p w:rsidR="00000000" w:rsidDel="00000000" w:rsidP="00000000" w:rsidRDefault="00000000" w:rsidRPr="00000000" w14:paraId="00000053">
      <w:pPr>
        <w:jc w:val="both"/>
        <w:rPr/>
      </w:pPr>
      <w:r w:rsidDel="00000000" w:rsidR="00000000" w:rsidRPr="00000000">
        <w:rPr>
          <w:rtl w:val="0"/>
        </w:rPr>
        <w:t xml:space="preserve">Se propone una metodología iterativa, organizada en etapas y ciclos breves de trabajo. En primer lugar, se definirán los requerimientos y las funciones prioritarias. Después se diseñará el modelo de datos y la estructura general de la solución. A continuación, se implementarán progresivamente la base de datos, los servicios backend y las funcionalidades principales. Finalmente, se integrarán los componentes, se realizarán pruebas y se documentarán los resultados.</w:t>
      </w:r>
    </w:p>
    <w:p w:rsidR="00000000" w:rsidDel="00000000" w:rsidP="00000000" w:rsidRDefault="00000000" w:rsidRPr="00000000" w14:paraId="00000054">
      <w:pPr>
        <w:jc w:val="both"/>
        <w:rPr/>
      </w:pPr>
      <w:r w:rsidDel="00000000" w:rsidR="00000000" w:rsidRPr="00000000">
        <w:rPr>
          <w:rtl w:val="0"/>
        </w:rPr>
        <w:t xml:space="preserve">La coordinación podrá apoyarse en prácticas de Scrum para organizar periodos de trabajo y revisar avances, junto con un tablero Kanban para visualizar tareas pendientes, en curso y terminadas. Git y GitHub se utilizarán para mantener el historial de cambios y facilitar la integración del código. Las funciones se validarán mediante pruebas de consultas, endpoints, reglas de negocio y flujos de uso.</w:t>
      </w:r>
    </w:p>
    <w:p w:rsidR="00000000" w:rsidDel="00000000" w:rsidP="00000000" w:rsidRDefault="00000000" w:rsidRPr="00000000" w14:paraId="00000055">
      <w:pPr>
        <w:pStyle w:val="Heading2"/>
        <w:rPr/>
      </w:pPr>
      <w:r w:rsidDel="00000000" w:rsidR="00000000" w:rsidRPr="00000000">
        <w:rPr>
          <w:rtl w:val="0"/>
        </w:rPr>
        <w:t xml:space="preserve">8.1 Trabajo individual de Francisco Cofré</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Analizar los datos que requiere cada módulo y proponer las entidades, atributos y relaciones de la base de datos.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Crear y ajustar el esquema MySQL, incluyendo claves primarias, claves foráneas y restricciones pertinentes.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Desarrollar endpoints y lógica de backend con FastAPI para las operaciones acordadas con el equipo.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Conectar el backend con la base de datos y verificar que los datos se creen, consulten y actualicen correctamente.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Coordinar contratos de datos y necesidades de integración con los compañeros responsables de otros módulos.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Registrar avances, cambios relevantes, errores detectados y resultados de las pruebas.</w:t>
      </w:r>
    </w:p>
    <w:p w:rsidR="00000000" w:rsidDel="00000000" w:rsidP="00000000" w:rsidRDefault="00000000" w:rsidRPr="00000000" w14:paraId="0000005C">
      <w:pPr>
        <w:pStyle w:val="Heading1"/>
        <w:rPr/>
      </w:pPr>
      <w:r w:rsidDel="00000000" w:rsidR="00000000" w:rsidRPr="00000000">
        <w:rPr>
          <w:rtl w:val="0"/>
        </w:rPr>
        <w:t xml:space="preserve">9. Plan de trabajo</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1"/>
                <w:bCs w:val="1"/>
                <w:rtl w:val="0"/>
              </w:rPr>
              <w:t xml:space="preserve">Actividades principales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1"/>
                <w:bCs w:val="1"/>
                <w:rtl w:val="0"/>
              </w:rPr>
              <w:t xml:space="preserve">Resultado esperado</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rtl w:val="0"/>
              </w:rPr>
              <w:t xml:space="preserve">Tiempo estimado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1. Análisis y planificación</w:t>
            </w:r>
          </w:p>
        </w:tc>
        <w:tc>
          <w:tcPr>
            <w:vAlign w:val="center"/>
          </w:tcPr>
          <w:p w:rsidR="00000000" w:rsidDel="00000000" w:rsidP="00000000" w:rsidRDefault="00000000" w:rsidRPr="00000000" w14:paraId="00000062">
            <w:pPr>
              <w:rPr/>
            </w:pPr>
            <w:r w:rsidDel="00000000" w:rsidR="00000000" w:rsidRPr="00000000">
              <w:rPr>
                <w:rtl w:val="0"/>
              </w:rPr>
              <w:t xml:space="preserve">Revisar necesidades, definir alcance, priorizar funciones y distribuir tareas.</w:t>
            </w:r>
          </w:p>
        </w:tc>
        <w:tc>
          <w:tcPr>
            <w:vAlign w:val="center"/>
          </w:tcPr>
          <w:p w:rsidR="00000000" w:rsidDel="00000000" w:rsidP="00000000" w:rsidRDefault="00000000" w:rsidRPr="00000000" w14:paraId="00000063">
            <w:pPr>
              <w:rPr/>
            </w:pPr>
            <w:r w:rsidDel="00000000" w:rsidR="00000000" w:rsidRPr="00000000">
              <w:rPr>
                <w:rtl w:val="0"/>
              </w:rPr>
              <w:t xml:space="preserve">Requerimientos y plan de trabajo definidos.</w:t>
            </w:r>
          </w:p>
        </w:tc>
        <w:tc>
          <w:tcPr>
            <w:vAlign w:val="center"/>
          </w:tcPr>
          <w:p w:rsidR="00000000" w:rsidDel="00000000" w:rsidP="00000000" w:rsidRDefault="00000000" w:rsidRPr="00000000" w14:paraId="00000064">
            <w:pPr>
              <w:rPr/>
            </w:pPr>
            <w:r w:rsidDel="00000000" w:rsidR="00000000" w:rsidRPr="00000000">
              <w:rPr>
                <w:rtl w:val="0"/>
              </w:rPr>
              <w:t xml:space="preserve">Semanas 1–2</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2. Diseño de datos y arquitectura</w:t>
            </w:r>
          </w:p>
        </w:tc>
        <w:tc>
          <w:tcPr>
            <w:vAlign w:val="center"/>
          </w:tcPr>
          <w:p w:rsidR="00000000" w:rsidDel="00000000" w:rsidP="00000000" w:rsidRDefault="00000000" w:rsidRPr="00000000" w14:paraId="00000066">
            <w:pPr>
              <w:rPr/>
            </w:pPr>
            <w:r w:rsidDel="00000000" w:rsidR="00000000" w:rsidRPr="00000000">
              <w:rPr>
                <w:rtl w:val="0"/>
              </w:rPr>
              <w:t xml:space="preserve">Identificar entidades, diseñar relaciones y acordar estructura de API.</w:t>
            </w:r>
          </w:p>
        </w:tc>
        <w:tc>
          <w:tcPr>
            <w:vAlign w:val="center"/>
          </w:tcPr>
          <w:p w:rsidR="00000000" w:rsidDel="00000000" w:rsidP="00000000" w:rsidRDefault="00000000" w:rsidRPr="00000000" w14:paraId="00000067">
            <w:pPr>
              <w:rPr/>
            </w:pPr>
            <w:r w:rsidDel="00000000" w:rsidR="00000000" w:rsidRPr="00000000">
              <w:rPr>
                <w:rtl w:val="0"/>
              </w:rPr>
              <w:t xml:space="preserve">Modelo entidad-relación y diseño técnico inicial.</w:t>
            </w:r>
          </w:p>
        </w:tc>
        <w:tc>
          <w:tcPr>
            <w:vAlign w:val="center"/>
          </w:tcPr>
          <w:p w:rsidR="00000000" w:rsidDel="00000000" w:rsidP="00000000" w:rsidRDefault="00000000" w:rsidRPr="00000000" w14:paraId="00000068">
            <w:pPr>
              <w:rPr/>
            </w:pPr>
            <w:r w:rsidDel="00000000" w:rsidR="00000000" w:rsidRPr="00000000">
              <w:rPr>
                <w:rtl w:val="0"/>
              </w:rPr>
              <w:t xml:space="preserve">Semanas 3–4</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3. Desarrollo base</w:t>
            </w:r>
          </w:p>
        </w:tc>
        <w:tc>
          <w:tcPr>
            <w:vAlign w:val="center"/>
          </w:tcPr>
          <w:p w:rsidR="00000000" w:rsidDel="00000000" w:rsidP="00000000" w:rsidRDefault="00000000" w:rsidRPr="00000000" w14:paraId="0000006A">
            <w:pPr>
              <w:rPr/>
            </w:pPr>
            <w:r w:rsidDel="00000000" w:rsidR="00000000" w:rsidRPr="00000000">
              <w:rPr>
                <w:rtl w:val="0"/>
              </w:rPr>
              <w:t xml:space="preserve">Implementar MySQL, configurar backend y crear operaciones principales.</w:t>
            </w:r>
          </w:p>
        </w:tc>
        <w:tc>
          <w:tcPr>
            <w:vAlign w:val="center"/>
          </w:tcPr>
          <w:p w:rsidR="00000000" w:rsidDel="00000000" w:rsidP="00000000" w:rsidRDefault="00000000" w:rsidRPr="00000000" w14:paraId="0000006B">
            <w:pPr>
              <w:rPr/>
            </w:pPr>
            <w:r w:rsidDel="00000000" w:rsidR="00000000" w:rsidRPr="00000000">
              <w:rPr>
                <w:rtl w:val="0"/>
              </w:rPr>
              <w:t xml:space="preserve">Base de datos y endpoints iniciales funcionales.</w:t>
            </w:r>
          </w:p>
        </w:tc>
        <w:tc>
          <w:tcPr>
            <w:vAlign w:val="center"/>
          </w:tcPr>
          <w:p w:rsidR="00000000" w:rsidDel="00000000" w:rsidP="00000000" w:rsidRDefault="00000000" w:rsidRPr="00000000" w14:paraId="0000006C">
            <w:pPr>
              <w:rPr/>
            </w:pPr>
            <w:r w:rsidDel="00000000" w:rsidR="00000000" w:rsidRPr="00000000">
              <w:rPr>
                <w:rtl w:val="0"/>
              </w:rPr>
              <w:t xml:space="preserve">Semanas 5–7</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4. Desarrollo de módulos</w:t>
            </w:r>
          </w:p>
        </w:tc>
        <w:tc>
          <w:tcPr>
            <w:vAlign w:val="center"/>
          </w:tcPr>
          <w:p w:rsidR="00000000" w:rsidDel="00000000" w:rsidP="00000000" w:rsidRDefault="00000000" w:rsidRPr="00000000" w14:paraId="0000006E">
            <w:pPr>
              <w:rPr/>
            </w:pPr>
            <w:r w:rsidDel="00000000" w:rsidR="00000000" w:rsidRPr="00000000">
              <w:rPr>
                <w:rtl w:val="0"/>
              </w:rPr>
              <w:t xml:space="preserve">Completar flujos de órdenes, vehículos, mantenimiento y conexiones necesarias.</w:t>
            </w:r>
          </w:p>
        </w:tc>
        <w:tc>
          <w:tcPr>
            <w:vAlign w:val="center"/>
          </w:tcPr>
          <w:p w:rsidR="00000000" w:rsidDel="00000000" w:rsidP="00000000" w:rsidRDefault="00000000" w:rsidRPr="00000000" w14:paraId="0000006F">
            <w:pPr>
              <w:rPr/>
            </w:pPr>
            <w:r w:rsidDel="00000000" w:rsidR="00000000" w:rsidRPr="00000000">
              <w:rPr>
                <w:rtl w:val="0"/>
              </w:rPr>
              <w:t xml:space="preserve">Funciones prioritarias integradas progresivamente.</w:t>
            </w:r>
          </w:p>
        </w:tc>
        <w:tc>
          <w:tcPr>
            <w:vAlign w:val="center"/>
          </w:tcPr>
          <w:p w:rsidR="00000000" w:rsidDel="00000000" w:rsidP="00000000" w:rsidRDefault="00000000" w:rsidRPr="00000000" w14:paraId="00000070">
            <w:pPr>
              <w:rPr/>
            </w:pPr>
            <w:r w:rsidDel="00000000" w:rsidR="00000000" w:rsidRPr="00000000">
              <w:rPr>
                <w:rtl w:val="0"/>
              </w:rPr>
              <w:t xml:space="preserve">Semanas 8–9</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5. Integración y pruebas</w:t>
            </w:r>
          </w:p>
        </w:tc>
        <w:tc>
          <w:tcPr>
            <w:vAlign w:val="center"/>
          </w:tcPr>
          <w:p w:rsidR="00000000" w:rsidDel="00000000" w:rsidP="00000000" w:rsidRDefault="00000000" w:rsidRPr="00000000" w14:paraId="00000072">
            <w:pPr>
              <w:rPr/>
            </w:pPr>
            <w:r w:rsidDel="00000000" w:rsidR="00000000" w:rsidRPr="00000000">
              <w:rPr>
                <w:rtl w:val="0"/>
              </w:rPr>
              <w:t xml:space="preserve">Probar reglas de negocio, corregir errores y verificar consistencia de datos.</w:t>
            </w:r>
          </w:p>
        </w:tc>
        <w:tc>
          <w:tcPr>
            <w:vAlign w:val="center"/>
          </w:tcPr>
          <w:p w:rsidR="00000000" w:rsidDel="00000000" w:rsidP="00000000" w:rsidRDefault="00000000" w:rsidRPr="00000000" w14:paraId="00000073">
            <w:pPr>
              <w:rPr/>
            </w:pPr>
            <w:r w:rsidDel="00000000" w:rsidR="00000000" w:rsidRPr="00000000">
              <w:rPr>
                <w:rtl w:val="0"/>
              </w:rPr>
              <w:t xml:space="preserve">Resultados de pruebas y versión corregida.</w:t>
            </w:r>
          </w:p>
        </w:tc>
        <w:tc>
          <w:tcPr>
            <w:vAlign w:val="center"/>
          </w:tcPr>
          <w:p w:rsidR="00000000" w:rsidDel="00000000" w:rsidP="00000000" w:rsidRDefault="00000000" w:rsidRPr="00000000" w14:paraId="00000074">
            <w:pPr>
              <w:rPr/>
            </w:pPr>
            <w:r w:rsidDel="00000000" w:rsidR="00000000" w:rsidRPr="00000000">
              <w:rPr>
                <w:rtl w:val="0"/>
              </w:rPr>
              <w:t xml:space="preserve">Semanas 10–11</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6. Cierre y presentación</w:t>
            </w:r>
          </w:p>
        </w:tc>
        <w:tc>
          <w:tcPr>
            <w:vAlign w:val="center"/>
          </w:tcPr>
          <w:p w:rsidR="00000000" w:rsidDel="00000000" w:rsidP="00000000" w:rsidRDefault="00000000" w:rsidRPr="00000000" w14:paraId="00000076">
            <w:pPr>
              <w:rPr/>
            </w:pPr>
            <w:r w:rsidDel="00000000" w:rsidR="00000000" w:rsidRPr="00000000">
              <w:rPr>
                <w:rtl w:val="0"/>
              </w:rPr>
              <w:t xml:space="preserve">Preparar documentación, evidencias, conclusiones y demostración del producto.</w:t>
            </w:r>
          </w:p>
        </w:tc>
        <w:tc>
          <w:tcPr>
            <w:vAlign w:val="center"/>
          </w:tcPr>
          <w:p w:rsidR="00000000" w:rsidDel="00000000" w:rsidP="00000000" w:rsidRDefault="00000000" w:rsidRPr="00000000" w14:paraId="00000077">
            <w:pPr>
              <w:rPr/>
            </w:pPr>
            <w:r w:rsidDel="00000000" w:rsidR="00000000" w:rsidRPr="00000000">
              <w:rPr>
                <w:rtl w:val="0"/>
              </w:rPr>
              <w:t xml:space="preserve">Producto mínimo viable y presentación final.</w:t>
            </w:r>
          </w:p>
        </w:tc>
        <w:tc>
          <w:tcPr>
            <w:vAlign w:val="center"/>
          </w:tcPr>
          <w:p w:rsidR="00000000" w:rsidDel="00000000" w:rsidP="00000000" w:rsidRDefault="00000000" w:rsidRPr="00000000" w14:paraId="00000078">
            <w:pPr>
              <w:rPr/>
            </w:pPr>
            <w:r w:rsidDel="00000000" w:rsidR="00000000" w:rsidRPr="00000000">
              <w:rPr>
                <w:rtl w:val="0"/>
              </w:rPr>
              <w:t xml:space="preserve">Semana 12</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La planificación es una estimación inicial para un periodo aproximado de tres meses. Las fechas y prioridades deberán ajustarse de acuerdo con el calendario real de la asignatura y el avance del equipo.</w:t>
      </w:r>
    </w:p>
    <w:p w:rsidR="00000000" w:rsidDel="00000000" w:rsidP="00000000" w:rsidRDefault="00000000" w:rsidRPr="00000000" w14:paraId="0000007B">
      <w:pPr>
        <w:pStyle w:val="Heading1"/>
        <w:rPr/>
      </w:pPr>
      <w:r w:rsidDel="00000000" w:rsidR="00000000" w:rsidRPr="00000000">
        <w:rPr>
          <w:rtl w:val="0"/>
        </w:rPr>
        <w:t xml:space="preserve">10. Recursos, facilitadores y obstaculizadores</w:t>
      </w:r>
    </w:p>
    <w:p w:rsidR="00000000" w:rsidDel="00000000" w:rsidP="00000000" w:rsidRDefault="00000000" w:rsidRPr="00000000" w14:paraId="0000007C">
      <w:pPr>
        <w:pStyle w:val="Heading2"/>
        <w:rPr/>
      </w:pPr>
      <w:r w:rsidDel="00000000" w:rsidR="00000000" w:rsidRPr="00000000">
        <w:rPr>
          <w:rtl w:val="0"/>
        </w:rPr>
        <w:t xml:space="preserve">10.1 Recursos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Personas: los cuatro integrantes del equipo y la orientación del docente.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Software: Python, FastAPI, MySQL, Visual Studio Code y GitHub.</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Recursos de trabajo: computador, conexión a internet, documentación técnica y herramientas de coordinación.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Tiempo: periodo académico aproximado de tres meses para diseñar, desarrollar, integrar y probar una versión funcional.</w:t>
      </w:r>
    </w:p>
    <w:p w:rsidR="00000000" w:rsidDel="00000000" w:rsidP="00000000" w:rsidRDefault="00000000" w:rsidRPr="00000000" w14:paraId="00000081">
      <w:pPr>
        <w:pStyle w:val="Heading2"/>
        <w:rPr/>
      </w:pPr>
      <w:r w:rsidDel="00000000" w:rsidR="00000000" w:rsidRPr="00000000">
        <w:rPr>
          <w:rtl w:val="0"/>
        </w:rPr>
        <w:t xml:space="preserve">10.2 Facilitadores</w:t>
      </w:r>
    </w:p>
    <w:p w:rsidR="00000000" w:rsidDel="00000000" w:rsidP="00000000" w:rsidRDefault="00000000" w:rsidRPr="00000000" w14:paraId="00000082">
      <w:pPr>
        <w:jc w:val="both"/>
        <w:rPr/>
      </w:pPr>
      <w:r w:rsidDel="00000000" w:rsidR="00000000" w:rsidRPr="00000000">
        <w:rPr>
          <w:rtl w:val="0"/>
        </w:rPr>
        <w:t xml:space="preserve">El uso de tecnologías conocidas por el equipo, la división de responsabilidades, el repositorio compartido y la definición de un alcance mínimo viable pueden facilitar el desarrollo. La planificación por etapas también permite obtener resultados parciales y detectar problemas antes del cierre.</w:t>
      </w:r>
    </w:p>
    <w:p w:rsidR="00000000" w:rsidDel="00000000" w:rsidP="00000000" w:rsidRDefault="00000000" w:rsidRPr="00000000" w14:paraId="00000083">
      <w:pPr>
        <w:pStyle w:val="Heading2"/>
        <w:rPr/>
      </w:pPr>
      <w:r w:rsidDel="00000000" w:rsidR="00000000" w:rsidRPr="00000000">
        <w:rPr>
          <w:rtl w:val="0"/>
        </w:rPr>
        <w:t xml:space="preserve">10.3 Obstaculizadores y medidas de mitigación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Retrasos en tareas o integración: priorizar las funciones esenciales, revisar el tablero de trabajo y comunicar bloqueos oportunamente.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Errores en el modelo de datos: validar las entidades y relaciones antes de construir todas las funcionalidades y realizar pruebas con datos representativos.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Problemas de compatibilidad entre módulos: acordar con anticipación los formatos de datos, nombres de endpoints y responsabilidades de cada componente.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Falta de tiempo para funciones secundarias: mantener un producto mínimo viable y dejar las mejoras no esenciales para una etapa posterior.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Defectos detectados al final: ejecutar pruebas durante cada etapa y registrar los resultados para corregirlos progresivamente.</w:t>
      </w:r>
    </w:p>
    <w:p w:rsidR="00000000" w:rsidDel="00000000" w:rsidP="00000000" w:rsidRDefault="00000000" w:rsidRPr="00000000" w14:paraId="00000089">
      <w:pPr>
        <w:pStyle w:val="Heading1"/>
        <w:rPr/>
      </w:pPr>
      <w:r w:rsidDel="00000000" w:rsidR="00000000" w:rsidRPr="00000000">
        <w:rPr>
          <w:rtl w:val="0"/>
        </w:rPr>
        <w:t xml:space="preserve">11. Evidencias de cumplimiento</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Evidencia propuesta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Qué permite comprobar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Análisis de requerimientos</w:t>
            </w:r>
          </w:p>
        </w:tc>
        <w:tc>
          <w:tcPr>
            <w:vAlign w:val="center"/>
          </w:tcPr>
          <w:p w:rsidR="00000000" w:rsidDel="00000000" w:rsidP="00000000" w:rsidRDefault="00000000" w:rsidRPr="00000000" w14:paraId="0000008E">
            <w:pPr>
              <w:rPr/>
            </w:pPr>
            <w:r w:rsidDel="00000000" w:rsidR="00000000" w:rsidRPr="00000000">
              <w:rPr>
                <w:rtl w:val="0"/>
              </w:rPr>
              <w:t xml:space="preserve">Documento de requerimientos y lista priorizada de funcionalidades.</w:t>
            </w:r>
          </w:p>
        </w:tc>
        <w:tc>
          <w:tcPr>
            <w:vAlign w:val="center"/>
          </w:tcPr>
          <w:p w:rsidR="00000000" w:rsidDel="00000000" w:rsidP="00000000" w:rsidRDefault="00000000" w:rsidRPr="00000000" w14:paraId="0000008F">
            <w:pPr>
              <w:rPr/>
            </w:pPr>
            <w:r w:rsidDel="00000000" w:rsidR="00000000" w:rsidRPr="00000000">
              <w:rPr>
                <w:rtl w:val="0"/>
              </w:rPr>
              <w:t xml:space="preserve">Que el alcance y las necesidades se definieron antes del desarrollo.</w:t>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tl w:val="0"/>
              </w:rPr>
              <w:t xml:space="preserve">Diseño de la base de datos</w:t>
            </w:r>
          </w:p>
        </w:tc>
        <w:tc>
          <w:tcPr>
            <w:vAlign w:val="center"/>
          </w:tcPr>
          <w:p w:rsidR="00000000" w:rsidDel="00000000" w:rsidP="00000000" w:rsidRDefault="00000000" w:rsidRPr="00000000" w14:paraId="00000091">
            <w:pPr>
              <w:rPr/>
            </w:pPr>
            <w:r w:rsidDel="00000000" w:rsidR="00000000" w:rsidRPr="00000000">
              <w:rPr>
                <w:rtl w:val="0"/>
              </w:rPr>
              <w:t xml:space="preserve">Diagrama entidad-relación y esquema de tablas.</w:t>
            </w:r>
          </w:p>
        </w:tc>
        <w:tc>
          <w:tcPr>
            <w:vAlign w:val="center"/>
          </w:tcPr>
          <w:p w:rsidR="00000000" w:rsidDel="00000000" w:rsidP="00000000" w:rsidRDefault="00000000" w:rsidRPr="00000000" w14:paraId="00000092">
            <w:pPr>
              <w:rPr/>
            </w:pPr>
            <w:r w:rsidDel="00000000" w:rsidR="00000000" w:rsidRPr="00000000">
              <w:rPr>
                <w:rtl w:val="0"/>
              </w:rPr>
              <w:t xml:space="preserve">Que las entidades y relaciones representan la información requerida.</w:t>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Implementación MySQL</w:t>
            </w:r>
          </w:p>
        </w:tc>
        <w:tc>
          <w:tcPr>
            <w:vAlign w:val="center"/>
          </w:tcPr>
          <w:p w:rsidR="00000000" w:rsidDel="00000000" w:rsidP="00000000" w:rsidRDefault="00000000" w:rsidRPr="00000000" w14:paraId="00000094">
            <w:pPr>
              <w:rPr/>
            </w:pPr>
            <w:r w:rsidDel="00000000" w:rsidR="00000000" w:rsidRPr="00000000">
              <w:rPr>
                <w:rtl w:val="0"/>
              </w:rPr>
              <w:t xml:space="preserve">Script SQL, estructura de tablas y consultas de prueba.</w:t>
            </w:r>
          </w:p>
        </w:tc>
        <w:tc>
          <w:tcPr>
            <w:vAlign w:val="center"/>
          </w:tcPr>
          <w:p w:rsidR="00000000" w:rsidDel="00000000" w:rsidP="00000000" w:rsidRDefault="00000000" w:rsidRPr="00000000" w14:paraId="00000095">
            <w:pPr>
              <w:rPr/>
            </w:pPr>
            <w:r w:rsidDel="00000000" w:rsidR="00000000" w:rsidRPr="00000000">
              <w:rPr>
                <w:rtl w:val="0"/>
              </w:rPr>
              <w:t xml:space="preserve">Que el modelo se implementó y permite operar con datos relacionados.</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tl w:val="0"/>
              </w:rPr>
              <w:t xml:space="preserve">Desarrollo backend</w:t>
            </w:r>
          </w:p>
        </w:tc>
        <w:tc>
          <w:tcPr>
            <w:vAlign w:val="center"/>
          </w:tcPr>
          <w:p w:rsidR="00000000" w:rsidDel="00000000" w:rsidP="00000000" w:rsidRDefault="00000000" w:rsidRPr="00000000" w14:paraId="00000097">
            <w:pPr>
              <w:rPr/>
            </w:pPr>
            <w:r w:rsidDel="00000000" w:rsidR="00000000" w:rsidRPr="00000000">
              <w:rPr>
                <w:rtl w:val="0"/>
              </w:rPr>
              <w:t xml:space="preserve">Código fuente, endpoints documentados y capturas de pruebas.</w:t>
            </w:r>
          </w:p>
        </w:tc>
        <w:tc>
          <w:tcPr>
            <w:vAlign w:val="center"/>
          </w:tcPr>
          <w:p w:rsidR="00000000" w:rsidDel="00000000" w:rsidP="00000000" w:rsidRDefault="00000000" w:rsidRPr="00000000" w14:paraId="00000098">
            <w:pPr>
              <w:rPr/>
            </w:pPr>
            <w:r w:rsidDel="00000000" w:rsidR="00000000" w:rsidRPr="00000000">
              <w:rPr>
                <w:rtl w:val="0"/>
              </w:rPr>
              <w:t xml:space="preserve">Que las operaciones principales están implementadas y responden correctamente.</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Integración de módulos</w:t>
            </w:r>
          </w:p>
        </w:tc>
        <w:tc>
          <w:tcPr>
            <w:vAlign w:val="center"/>
          </w:tcPr>
          <w:p w:rsidR="00000000" w:rsidDel="00000000" w:rsidP="00000000" w:rsidRDefault="00000000" w:rsidRPr="00000000" w14:paraId="0000009A">
            <w:pPr>
              <w:rPr/>
            </w:pPr>
            <w:r w:rsidDel="00000000" w:rsidR="00000000" w:rsidRPr="00000000">
              <w:rPr>
                <w:rtl w:val="0"/>
              </w:rPr>
              <w:t xml:space="preserve">Registro de cambios, commits y demostración de flujos conectados.</w:t>
            </w:r>
          </w:p>
        </w:tc>
        <w:tc>
          <w:tcPr>
            <w:vAlign w:val="center"/>
          </w:tcPr>
          <w:p w:rsidR="00000000" w:rsidDel="00000000" w:rsidP="00000000" w:rsidRDefault="00000000" w:rsidRPr="00000000" w14:paraId="0000009B">
            <w:pPr>
              <w:rPr/>
            </w:pPr>
            <w:r w:rsidDel="00000000" w:rsidR="00000000" w:rsidRPr="00000000">
              <w:rPr>
                <w:rtl w:val="0"/>
              </w:rPr>
              <w:t xml:space="preserve">Que los componentes intercambian información de forma coherente.</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Validación funcional</w:t>
            </w:r>
          </w:p>
        </w:tc>
        <w:tc>
          <w:tcPr>
            <w:vAlign w:val="center"/>
          </w:tcPr>
          <w:p w:rsidR="00000000" w:rsidDel="00000000" w:rsidP="00000000" w:rsidRDefault="00000000" w:rsidRPr="00000000" w14:paraId="0000009D">
            <w:pPr>
              <w:rPr/>
            </w:pPr>
            <w:r w:rsidDel="00000000" w:rsidR="00000000" w:rsidRPr="00000000">
              <w:rPr>
                <w:rtl w:val="0"/>
              </w:rPr>
              <w:t xml:space="preserve">Casos de prueba, resultados esperados y resultados obtenidos.</w:t>
            </w:r>
          </w:p>
        </w:tc>
        <w:tc>
          <w:tcPr>
            <w:vAlign w:val="center"/>
          </w:tcPr>
          <w:p w:rsidR="00000000" w:rsidDel="00000000" w:rsidP="00000000" w:rsidRDefault="00000000" w:rsidRPr="00000000" w14:paraId="0000009E">
            <w:pPr>
              <w:rPr/>
            </w:pPr>
            <w:r w:rsidDel="00000000" w:rsidR="00000000" w:rsidRPr="00000000">
              <w:rPr>
                <w:rtl w:val="0"/>
              </w:rPr>
              <w:t xml:space="preserve">Que los flujos y reglas principales se verificaron y los errores se registraron.</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Seguimiento del proyecto</w:t>
            </w:r>
          </w:p>
        </w:tc>
        <w:tc>
          <w:tcPr>
            <w:vAlign w:val="center"/>
          </w:tcPr>
          <w:p w:rsidR="00000000" w:rsidDel="00000000" w:rsidP="00000000" w:rsidRDefault="00000000" w:rsidRPr="00000000" w14:paraId="000000A0">
            <w:pPr>
              <w:rPr/>
            </w:pPr>
            <w:r w:rsidDel="00000000" w:rsidR="00000000" w:rsidRPr="00000000">
              <w:rPr>
                <w:rtl w:val="0"/>
              </w:rPr>
              <w:t xml:space="preserve">Tablero de tareas, actas o registro de acuerdos y avances.</w:t>
            </w:r>
          </w:p>
        </w:tc>
        <w:tc>
          <w:tcPr>
            <w:vAlign w:val="center"/>
          </w:tcPr>
          <w:p w:rsidR="00000000" w:rsidDel="00000000" w:rsidP="00000000" w:rsidRDefault="00000000" w:rsidRPr="00000000" w14:paraId="000000A1">
            <w:pPr>
              <w:rPr/>
            </w:pPr>
            <w:r w:rsidDel="00000000" w:rsidR="00000000" w:rsidRPr="00000000">
              <w:rPr>
                <w:rtl w:val="0"/>
              </w:rPr>
              <w:t xml:space="preserve">Que las actividades se planificaron y monitorearon.</w:t>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tl w:val="0"/>
              </w:rPr>
              <w:t xml:space="preserve">Entrega final</w:t>
            </w:r>
          </w:p>
        </w:tc>
        <w:tc>
          <w:tcPr>
            <w:vAlign w:val="center"/>
          </w:tcPr>
          <w:p w:rsidR="00000000" w:rsidDel="00000000" w:rsidP="00000000" w:rsidRDefault="00000000" w:rsidRPr="00000000" w14:paraId="000000A3">
            <w:pPr>
              <w:rPr/>
            </w:pPr>
            <w:r w:rsidDel="00000000" w:rsidR="00000000" w:rsidRPr="00000000">
              <w:rPr>
                <w:rtl w:val="0"/>
              </w:rPr>
              <w:t xml:space="preserve">Manual breve, informe, presentación y demostración del producto.</w:t>
            </w:r>
          </w:p>
        </w:tc>
        <w:tc>
          <w:tcPr>
            <w:vAlign w:val="center"/>
          </w:tcPr>
          <w:p w:rsidR="00000000" w:rsidDel="00000000" w:rsidP="00000000" w:rsidRDefault="00000000" w:rsidRPr="00000000" w14:paraId="000000A4">
            <w:pPr>
              <w:rPr/>
            </w:pPr>
            <w:r w:rsidDel="00000000" w:rsidR="00000000" w:rsidRPr="00000000">
              <w:rPr>
                <w:rtl w:val="0"/>
              </w:rPr>
              <w:t xml:space="preserve">Que se documentó el resultado y se puede explicar su funcionamiento.</w:t>
            </w:r>
          </w:p>
        </w:tc>
      </w:tr>
    </w:tbl>
    <w:p w:rsidR="00000000" w:rsidDel="00000000" w:rsidP="00000000" w:rsidRDefault="00000000" w:rsidRPr="00000000" w14:paraId="000000A5">
      <w:pPr>
        <w:pStyle w:val="Heading1"/>
        <w:rPr/>
      </w:pPr>
      <w:r w:rsidDel="00000000" w:rsidR="00000000" w:rsidRPr="00000000">
        <w:rPr>
          <w:rtl w:val="0"/>
        </w:rPr>
        <w:t xml:space="preserve">12. Indicadores de calidad y validación</w:t>
      </w:r>
    </w:p>
    <w:p w:rsidR="00000000" w:rsidDel="00000000" w:rsidP="00000000" w:rsidRDefault="00000000" w:rsidRPr="00000000" w14:paraId="000000A6">
      <w:pPr>
        <w:jc w:val="both"/>
        <w:rPr/>
      </w:pPr>
      <w:r w:rsidDel="00000000" w:rsidR="00000000" w:rsidRPr="00000000">
        <w:rPr>
          <w:rtl w:val="0"/>
        </w:rPr>
        <w:t xml:space="preserve">La calidad se considerará durante el diseño, la implementación y la integración, no solo al final del proyecto. Las siguientes acciones permitirán revisar que la solución responda a los requerimientos definidos: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Diseño de pruebas: preparar casos de prueba para operaciones de despacho, actualización de estados y alertas de mantenimiento.</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Aplicación de pruebas: comprobar los endpoints y la comunicación con MySQL usando datos de prueba y registrando los resultados.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Mejoras: corregir los errores identificados y volver a ejecutar las pruebas afectadas para confirmar la solución.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Gestión del desarrollo: mantener tareas priorizadas, controlar cambios mediante Git y revisar el estado de las actividades.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Modelo de datos: comprobar las claves y relaciones, evitar registros huérfanos y verificar que las operaciones mantengan la consistencia.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Integración: documentar las interfaces entre módulos y validar los flujos completos, desde el registro hasta la consulta de la información.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Puesta en funcionamiento: preparar instrucciones de configuración y ejecución para que el proyecto pueda probarse en un entorno controlado.</w:t>
      </w:r>
    </w:p>
    <w:p w:rsidR="00000000" w:rsidDel="00000000" w:rsidP="00000000" w:rsidRDefault="00000000" w:rsidRPr="00000000" w14:paraId="000000AE">
      <w:pPr>
        <w:jc w:val="both"/>
        <w:rPr/>
      </w:pPr>
      <w:r w:rsidDel="00000000" w:rsidR="00000000" w:rsidRPr="00000000">
        <w:rPr>
          <w:rtl w:val="0"/>
        </w:rPr>
        <w:t xml:space="preserve">Como ejemplos de validación, se verificará que una orden no pueda pasar directamente de “En preparación” a “Entregado” si el flujo definido exige estados intermedios, que un despacho rechazado no se registre como entregado y que las alertas de mantenimiento se activen cuando se cumplan las condiciones establecidas. Estas reglas deberán confirmarse con los requerimientos definitivos del sistema.</w:t>
      </w:r>
    </w:p>
    <w:p w:rsidR="00000000" w:rsidDel="00000000" w:rsidP="00000000" w:rsidRDefault="00000000" w:rsidRPr="00000000" w14:paraId="000000AF">
      <w:pPr>
        <w:pStyle w:val="Heading1"/>
        <w:rPr/>
      </w:pPr>
      <w:r w:rsidDel="00000000" w:rsidR="00000000" w:rsidRPr="00000000">
        <w:rPr>
          <w:rtl w:val="0"/>
        </w:rPr>
        <w:t xml:space="preserve">13. Factibilidad del proyecto</w:t>
      </w:r>
    </w:p>
    <w:p w:rsidR="00000000" w:rsidDel="00000000" w:rsidP="00000000" w:rsidRDefault="00000000" w:rsidRPr="00000000" w14:paraId="000000B0">
      <w:pPr>
        <w:jc w:val="both"/>
        <w:rPr/>
      </w:pPr>
      <w:r w:rsidDel="00000000" w:rsidR="00000000" w:rsidRPr="00000000">
        <w:rPr>
          <w:rtl w:val="0"/>
        </w:rPr>
        <w:t xml:space="preserve">El proyecto es factible dentro del marco académico si se mantiene un alcance acotado y se priorizan los módulos esenciales. Python, FastAPI y MySQL permiten desarrollar una solución web con herramientas adecuadas para el trabajo propuesto. Visual Studio Code facilitará la edición y organización del código, mientras que GitHub permitirá conservar versiones y coordinar cambios.</w:t>
      </w:r>
    </w:p>
    <w:p w:rsidR="00000000" w:rsidDel="00000000" w:rsidP="00000000" w:rsidRDefault="00000000" w:rsidRPr="00000000" w14:paraId="000000B1">
      <w:pPr>
        <w:jc w:val="both"/>
        <w:rPr/>
      </w:pPr>
      <w:r w:rsidDel="00000000" w:rsidR="00000000" w:rsidRPr="00000000">
        <w:rPr>
          <w:rtl w:val="0"/>
        </w:rPr>
        <w:t xml:space="preserve">La principal condición de factibilidad es distribuir el trabajo en etapas, asignar responsabilidades y revisar el avance con frecuencia. El tiempo disponible podría limitar funcionalidades complejas, por lo que se deberá privilegiar el registro y seguimiento de órdenes, el manejo básico de vehículos y mantenimientos, y las consultas esenciales. Las funciones secundarias se abordarán solo si el avance lo permite.</w:t>
      </w:r>
    </w:p>
    <w:p w:rsidR="00000000" w:rsidDel="00000000" w:rsidP="00000000" w:rsidRDefault="00000000" w:rsidRPr="00000000" w14:paraId="000000B2">
      <w:pPr>
        <w:jc w:val="both"/>
        <w:rPr/>
      </w:pPr>
      <w:r w:rsidDel="00000000" w:rsidR="00000000" w:rsidRPr="00000000">
        <w:rPr>
          <w:rtl w:val="0"/>
        </w:rPr>
        <w:t xml:space="preserve">Desde mi responsabilidad individual, concentrarme en la base de datos y el backend permitirá avanzar en componentes centrales de la plataforma. Para reducir riesgos, validaré progresivamente las estructuras y operaciones, coordinaré las necesidades de integración con el equipo y documentaré los problemas que requieran ajustes.</w:t>
      </w:r>
    </w:p>
    <w:p w:rsidR="00000000" w:rsidDel="00000000" w:rsidP="00000000" w:rsidRDefault="00000000" w:rsidRPr="00000000" w14:paraId="000000B3">
      <w:pPr>
        <w:pStyle w:val="Heading1"/>
        <w:rPr/>
      </w:pPr>
      <w:r w:rsidDel="00000000" w:rsidR="00000000" w:rsidRPr="00000000">
        <w:rPr>
          <w:rtl w:val="0"/>
        </w:rPr>
        <w:t xml:space="preserve">14. Conclusión</w:t>
      </w:r>
    </w:p>
    <w:p w:rsidR="00000000" w:rsidDel="00000000" w:rsidP="00000000" w:rsidRDefault="00000000" w:rsidRPr="00000000" w14:paraId="000000B4">
      <w:pPr>
        <w:jc w:val="both"/>
        <w:rPr/>
      </w:pPr>
      <w:r w:rsidDel="00000000" w:rsidR="00000000" w:rsidRPr="00000000">
        <w:rPr>
          <w:rtl w:val="0"/>
        </w:rPr>
        <w:t xml:space="preserve">This project aims to automate and improve logistics processes so that small and medium-sized enterprises can organize deliveries, manage vehicles, and make better use of their operational information. For me, it is an opportunity to apply the knowledge I have acquired during my studies to a practical software solution with clear objectives and a defined academic schedule.</w:t>
      </w:r>
    </w:p>
    <w:p w:rsidR="00000000" w:rsidDel="00000000" w:rsidP="00000000" w:rsidRDefault="00000000" w:rsidRPr="00000000" w14:paraId="000000B5">
      <w:pPr>
        <w:jc w:val="both"/>
        <w:rPr/>
      </w:pPr>
      <w:r w:rsidDel="00000000" w:rsidR="00000000" w:rsidRPr="00000000">
        <w:rPr>
          <w:rtl w:val="0"/>
        </w:rPr>
        <w:t xml:space="preserve">My main contribution will focus on database design and implementation, backend development, and the integration of the platform’s modules. These responsibilities will help me strengthen my skills in data modeling, programming, API development, and problem-solving. I also recognize that the success of the system depends on consistent communication and coordination with the other team members.</w:t>
      </w:r>
    </w:p>
    <w:p w:rsidR="00000000" w:rsidDel="00000000" w:rsidP="00000000" w:rsidRDefault="00000000" w:rsidRPr="00000000" w14:paraId="000000B6">
      <w:pPr>
        <w:jc w:val="both"/>
        <w:rPr/>
      </w:pPr>
      <w:r w:rsidDel="00000000" w:rsidR="00000000" w:rsidRPr="00000000">
        <w:rPr>
          <w:rtl w:val="0"/>
        </w:rPr>
        <w:t xml:space="preserve">I consider the project feasible if we prioritize the essential functions, follow the work plan, and test each component as it is developed. My commitment is to deliver organized and functional code, validate the data operations, document my progress, and contribute to a reliable minimum viable product.</w:t>
      </w:r>
    </w:p>
    <w:p w:rsidR="00000000" w:rsidDel="00000000" w:rsidP="00000000" w:rsidRDefault="00000000" w:rsidRPr="00000000" w14:paraId="000000B7">
      <w:pPr>
        <w:pStyle w:val="Heading1"/>
        <w:rPr/>
      </w:pPr>
      <w:r w:rsidDel="00000000" w:rsidR="00000000" w:rsidRPr="00000000">
        <w:rPr>
          <w:rtl w:val="0"/>
        </w:rPr>
        <w:t xml:space="preserve">15. Final reflection</w:t>
      </w:r>
    </w:p>
    <w:p w:rsidR="00000000" w:rsidDel="00000000" w:rsidP="00000000" w:rsidRDefault="00000000" w:rsidRPr="00000000" w14:paraId="000000B8">
      <w:pPr>
        <w:jc w:val="both"/>
        <w:rPr/>
      </w:pPr>
      <w:r w:rsidDel="00000000" w:rsidR="00000000" w:rsidRPr="00000000">
        <w:rPr>
          <w:rtl w:val="0"/>
        </w:rPr>
        <w:t xml:space="preserve">Working on this project has helped me understand how the knowledge gained during my studies can be applied to a practical software solution. A logistics platform requires more than programming: it also requires understanding user needs, organizing information, defining clear processes, and ensuring that each component works with the others.</w:t>
      </w:r>
    </w:p>
    <w:p w:rsidR="00000000" w:rsidDel="00000000" w:rsidP="00000000" w:rsidRDefault="00000000" w:rsidRPr="00000000" w14:paraId="000000B9">
      <w:pPr>
        <w:jc w:val="both"/>
        <w:rPr/>
      </w:pPr>
      <w:r w:rsidDel="00000000" w:rsidR="00000000" w:rsidRPr="00000000">
        <w:rPr>
          <w:rtl w:val="0"/>
        </w:rPr>
        <w:t xml:space="preserve">From my individual perspective, the database and backend are important foundations because the platform depends on reliable information and consistent business rules. Designing the data model carefully and validating the API operations can prevent errors and make the system easier to maintain. I also expect to improve my ability to use version control, coordinate integrations, and solve technical problems systematically.</w:t>
      </w:r>
    </w:p>
    <w:p w:rsidR="00000000" w:rsidDel="00000000" w:rsidP="00000000" w:rsidRDefault="00000000" w:rsidRPr="00000000" w14:paraId="000000BA">
      <w:pPr>
        <w:jc w:val="both"/>
        <w:rPr/>
      </w:pPr>
      <w:r w:rsidDel="00000000" w:rsidR="00000000" w:rsidRPr="00000000">
        <w:rPr>
          <w:rtl w:val="0"/>
        </w:rPr>
        <w:t xml:space="preserve">One challenge will be completing the required functions within the available academic period. To address it, I will focus on priorities, keep track of my tasks, ask for clarification when requirements are unclear, and test my work regularly. This experience will help me develop both technical skills and a more professional approach to planning, collaboration, and software quality.</w:t>
      </w:r>
    </w:p>
    <w:p w:rsidR="00000000" w:rsidDel="00000000" w:rsidP="00000000" w:rsidRDefault="00000000" w:rsidRPr="00000000" w14:paraId="000000BB">
      <w:pPr>
        <w:jc w:val="both"/>
        <w:rPr/>
      </w:pPr>
      <w:r w:rsidDel="00000000" w:rsidR="00000000" w:rsidRPr="00000000">
        <w:rPr>
          <w:rtl w:val="0"/>
        </w:rPr>
      </w:r>
    </w:p>
    <w:sectPr>
      <w:footerReference r:id="rId7"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Francisco Cofré | Capstone | Página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38qWdfihNXdQS5FmCep2tDtIg==">CgMxLjA4AHIhMVlpLXV5Q3JHS2FNdUMwQ04yZGJDQlBpN3lWNU9kLU1Q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