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07AB" w:rsidRDefault="00AC1103">
      <w:pPr>
        <w:jc w:val="both"/>
      </w:pPr>
      <w:bookmarkStart w:id="0" w:name="_GoBack"/>
      <w:bookmarkEnd w:id="0"/>
      <w:r>
        <w:rPr>
          <w:rFonts w:ascii="Arial" w:eastAsia="Arial" w:hAnsi="Arial" w:cs="Arial"/>
          <w:sz w:val="52"/>
          <w:szCs w:val="52"/>
          <w:lang w:val="pt-BR" w:bidi="pt-BR"/>
        </w:rPr>
        <w:t>Protocolos em Swift (II)</w:t>
      </w: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lang w:val="pt-BR" w:bidi="pt-BR"/>
        </w:rPr>
        <w:t>Antes de implementar qualquer exercício, é necessário desenvolver o diagrama de classes correspondente.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t>Exercício 1: NonVivo Group S.A.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 empresa organizadora de eventos NonVivo Group S.A solicita a implementação de um sistema para o 100º aniversário de Sílvio Santos. O evento terá:</w:t>
      </w:r>
    </w:p>
    <w:p w:rsidR="00F607AB" w:rsidRDefault="00AC1103">
      <w:pPr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Lista de Convidados:</w:t>
      </w:r>
    </w:p>
    <w:p w:rsidR="00F607AB" w:rsidRDefault="00AC1103">
      <w:pPr>
        <w:numPr>
          <w:ilvl w:val="1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Há dois tipos de convidados: convidados da Digital House e convidados padrão.</w:t>
      </w:r>
    </w:p>
    <w:p w:rsidR="00F607AB" w:rsidRDefault="00AC1103">
      <w:pPr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Lista de </w:t>
      </w:r>
      <w:r>
        <w:rPr>
          <w:rFonts w:ascii="Arial" w:eastAsia="Arial" w:hAnsi="Arial" w:cs="Arial"/>
          <w:sz w:val="22"/>
          <w:szCs w:val="22"/>
          <w:lang w:val="pt-BR" w:bidi="pt-BR"/>
        </w:rPr>
        <w:t>fogos de artifício:</w:t>
      </w:r>
    </w:p>
    <w:p w:rsidR="00F607AB" w:rsidRDefault="00AC1103">
      <w:pPr>
        <w:numPr>
          <w:ilvl w:val="1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Há dois tipos de fogos de artifício: fogos de artifício normais e packs que contêm um conjunto de fogos de artifício. Levar em conta que os fogos de artifício normais, na explosão, fazem um barulho particular, por exemplo: “Cabum” ou “T</w:t>
      </w:r>
      <w:r>
        <w:rPr>
          <w:rFonts w:ascii="Arial" w:eastAsia="Arial" w:hAnsi="Arial" w:cs="Arial"/>
          <w:sz w:val="22"/>
          <w:szCs w:val="22"/>
          <w:lang w:val="pt-BR" w:bidi="pt-BR"/>
        </w:rPr>
        <w:t>chasquibum”.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 momento mais importante do evento será quando Sílvio Santos soprar as velas. Nesse momento, acontecerão duas coisas:</w:t>
      </w:r>
    </w:p>
    <w:p w:rsidR="00F607AB" w:rsidRDefault="00AC1103">
      <w:pPr>
        <w:numPr>
          <w:ilvl w:val="0"/>
          <w:numId w:val="4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Primeiro, a NonVivo Group S.A soltará todos os fogos de artifício. Portanto, a empresa precisa da lista de fogos de artifíc</w:t>
      </w:r>
      <w:r>
        <w:rPr>
          <w:rFonts w:ascii="Arial" w:eastAsia="Arial" w:hAnsi="Arial" w:cs="Arial"/>
          <w:sz w:val="22"/>
          <w:szCs w:val="22"/>
          <w:lang w:val="pt-BR" w:bidi="pt-BR"/>
        </w:rPr>
        <w:t>io disponíveis.</w:t>
      </w:r>
    </w:p>
    <w:p w:rsidR="00F607AB" w:rsidRDefault="00AC1103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Depois, a NonVivo Group S.A distribuirá pedaços do maior bolo da América para todos os convidados experimentarem. No entanto, o sistema deve levar em conta que, depois de comer o bolo, os convidados da Digital House vão gritar “Viva o Sílvi</w:t>
      </w:r>
      <w:r>
        <w:rPr>
          <w:rFonts w:ascii="Arial" w:eastAsia="Arial" w:hAnsi="Arial" w:cs="Arial"/>
          <w:sz w:val="22"/>
          <w:szCs w:val="22"/>
          <w:lang w:val="pt-BR" w:bidi="pt-BR"/>
        </w:rPr>
        <w:t>o!”.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pt-BR" w:bidi="pt-BR"/>
        </w:rPr>
        <w:t>Atividade</w:t>
      </w:r>
      <w:r>
        <w:rPr>
          <w:rFonts w:ascii="Arial" w:eastAsia="Arial" w:hAnsi="Arial" w:cs="Arial"/>
          <w:sz w:val="22"/>
          <w:szCs w:val="22"/>
          <w:lang w:val="pt-BR" w:bidi="pt-BR"/>
        </w:rPr>
        <w:t>: Criar as classes necessárias para modelar este sistema e um playground onde criar os objetos necessários para testá-lo.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lang w:val="pt-BR" w:bidi="pt-BR"/>
        </w:rPr>
        <w:br w:type="page"/>
      </w:r>
    </w:p>
    <w:p w:rsidR="00F607AB" w:rsidRDefault="00AC1103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lastRenderedPageBreak/>
        <w:t>Exercício 2: NonSanto S.A Group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 NonSanto S.A Group quer implementar um sistema para administrar a fazenda NonSan</w:t>
      </w:r>
      <w:r>
        <w:rPr>
          <w:rFonts w:ascii="Arial" w:eastAsia="Arial" w:hAnsi="Arial" w:cs="Arial"/>
          <w:sz w:val="22"/>
          <w:szCs w:val="22"/>
          <w:lang w:val="pt-BR" w:bidi="pt-BR"/>
        </w:rPr>
        <w:t>ta. Nessa fazenda, podemos encontrar os seguintes animais e produtos, com as características mais relevantes: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Vaca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Quantos litros de leite ela pode produzir.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Se é louca ou não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Data de nascimento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Patente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Ovelha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Quantos quilos de lã ela pode dar.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Data de nascimento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Patente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Galinha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Quantos ovos ela pode botar.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Data de nascimento.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Patente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Crocodilo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Quantos quilos de couro é possível extrair.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Data de nascimento.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Patente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Tomaco</w:t>
      </w:r>
    </w:p>
    <w:p w:rsidR="00F607AB" w:rsidRDefault="00AC1103">
      <w:pPr>
        <w:numPr>
          <w:ilvl w:val="1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Quantos quilos de tomaco são produzidos por mês.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Uma das principais atividades da fazenda é a criação de animais. Para isso, a NonSanto contratou um pastor profissional, que só sabe fazer uma coisa: pastorear os animais. Os únicos animais que podem ser pastoreados são: ovelhas, galinhas e vacas (ninguém </w:t>
      </w:r>
      <w:r>
        <w:rPr>
          <w:rFonts w:ascii="Arial" w:eastAsia="Arial" w:hAnsi="Arial" w:cs="Arial"/>
          <w:sz w:val="22"/>
          <w:szCs w:val="22"/>
          <w:lang w:val="pt-BR" w:bidi="pt-BR"/>
        </w:rPr>
        <w:t>em sã consciência seria pastor de crocodilos). Quando um animal é pastoreado, a produção gerada será impressa pela tela.</w:t>
      </w: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 pastor conhece todos os animais que pode pastorear, e fará isso quando achar que é um bom momento.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pt-BR" w:bidi="pt-BR"/>
        </w:rPr>
        <w:t>Atividade</w:t>
      </w:r>
      <w:r>
        <w:rPr>
          <w:rFonts w:ascii="Arial" w:eastAsia="Arial" w:hAnsi="Arial" w:cs="Arial"/>
          <w:sz w:val="22"/>
          <w:szCs w:val="22"/>
          <w:lang w:val="pt-BR" w:bidi="pt-BR"/>
        </w:rPr>
        <w:t>: Criar as classes neces</w:t>
      </w:r>
      <w:r>
        <w:rPr>
          <w:rFonts w:ascii="Arial" w:eastAsia="Arial" w:hAnsi="Arial" w:cs="Arial"/>
          <w:sz w:val="22"/>
          <w:szCs w:val="22"/>
          <w:lang w:val="pt-BR" w:bidi="pt-BR"/>
        </w:rPr>
        <w:t>sárias para modelar este sistema e um playground onde criar os objetos necessários para testá-lo.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lang w:val="pt-BR" w:bidi="pt-BR"/>
        </w:rPr>
        <w:br w:type="page"/>
      </w:r>
    </w:p>
    <w:p w:rsidR="00F607AB" w:rsidRDefault="00AC1103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lastRenderedPageBreak/>
        <w:t>Exercício 3: BlowBuster S.A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A videolocadora BlowBuster S.A quer implementar um sistema para poder manter um cadastro de cada exemplar de filme que possui e dos aluguéis. 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Na videolocadora, há exemplares de filmes com os seguintes dados:</w:t>
      </w:r>
    </w:p>
    <w:p w:rsidR="00F607AB" w:rsidRDefault="00AC1103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Código IMDB</w:t>
      </w:r>
    </w:p>
    <w:p w:rsidR="00F607AB" w:rsidRDefault="00AC1103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Título</w:t>
      </w:r>
    </w:p>
    <w:p w:rsidR="00F607AB" w:rsidRDefault="00AC1103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Ano de lançamento</w:t>
      </w:r>
    </w:p>
    <w:p w:rsidR="00F607AB" w:rsidRDefault="00AC1103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Idiomas d</w:t>
      </w:r>
      <w:r>
        <w:rPr>
          <w:rFonts w:ascii="Arial" w:eastAsia="Arial" w:hAnsi="Arial" w:cs="Arial"/>
          <w:sz w:val="22"/>
          <w:szCs w:val="22"/>
          <w:lang w:val="pt-BR" w:bidi="pt-BR"/>
        </w:rPr>
        <w:t>as legendas.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Os exemplares podem ser: DVDs, BluRays e VHS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Além disso, os DVDs têm uma informação adicional, que indica o número de zona em que podem ser reproduzidos. Por outro lado, os VHS têm data de fabricação e não podem ser emprestados por serem his</w:t>
      </w:r>
      <w:r>
        <w:rPr>
          <w:rFonts w:ascii="Arial" w:eastAsia="Arial" w:hAnsi="Arial" w:cs="Arial"/>
          <w:sz w:val="22"/>
          <w:szCs w:val="22"/>
          <w:lang w:val="pt-BR" w:bidi="pt-BR"/>
        </w:rPr>
        <w:t>tóricos.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 BlowBuster S.A solicita a implementação de um sistema para alugar, devolver e saber se um DVD ou um BluRay está alugado. Além disso, embora o VHS não possa ser alugado, a BlowBuster está interessada em saber se ele está sendo usado ou não dentr</w:t>
      </w:r>
      <w:r>
        <w:rPr>
          <w:rFonts w:ascii="Arial" w:eastAsia="Arial" w:hAnsi="Arial" w:cs="Arial"/>
          <w:sz w:val="22"/>
          <w:szCs w:val="22"/>
          <w:lang w:val="pt-BR" w:bidi="pt-BR"/>
        </w:rPr>
        <w:t>o da videolocadora.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Responsabilidades a implementar:</w:t>
      </w:r>
    </w:p>
    <w:p w:rsidR="00F607AB" w:rsidRDefault="00AC11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alugar (exemplar): deve mostrar na tela o título do DVD ou BluRay que está sendo alugado. </w:t>
      </w:r>
    </w:p>
    <w:p w:rsidR="00F607AB" w:rsidRDefault="00AC11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retornar (exemplar): retornar o DVD ou BluRay alugado,</w:t>
      </w:r>
    </w:p>
    <w:p w:rsidR="00F607AB" w:rsidRDefault="00AC11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alugado(exemplar) -&gt; Bool: deve dizer se o DVD ou BluRay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está alugado ou não.</w:t>
      </w:r>
    </w:p>
    <w:p w:rsidR="00F607AB" w:rsidRDefault="00AC11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usar(exemplar): usar o VHS.</w:t>
      </w:r>
    </w:p>
    <w:p w:rsidR="00F607AB" w:rsidRDefault="00AC11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usado(exemplar) -&gt; Bool: deve dizer se o VHS está sendo usado ou não. </w:t>
      </w:r>
    </w:p>
    <w:p w:rsidR="00F607AB" w:rsidRDefault="00F607AB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pt-BR" w:bidi="pt-BR"/>
        </w:rPr>
        <w:t>Atividade</w:t>
      </w:r>
      <w:r>
        <w:rPr>
          <w:rFonts w:ascii="Arial" w:eastAsia="Arial" w:hAnsi="Arial" w:cs="Arial"/>
          <w:sz w:val="22"/>
          <w:szCs w:val="22"/>
          <w:lang w:val="pt-BR" w:bidi="pt-BR"/>
        </w:rPr>
        <w:t>: Pensar em interfaces (protocolos) para resolver o problema.</w:t>
      </w: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As responsabilidades mencionadas não necessariamente pertencerão à mesma classe. Criar as classes e protocolos necessários para modelar este sistema e um playground onde criar os objetos necessários para testá-lo.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pt-BR" w:bidi="pt-BR"/>
        </w:rPr>
        <w:t>Adicional</w:t>
      </w:r>
      <w:r>
        <w:rPr>
          <w:rFonts w:ascii="Arial" w:eastAsia="Arial" w:hAnsi="Arial" w:cs="Arial"/>
          <w:sz w:val="22"/>
          <w:szCs w:val="22"/>
          <w:lang w:val="pt-BR" w:bidi="pt-BR"/>
        </w:rPr>
        <w:t>: A BlowBuster começa a disponib</w:t>
      </w:r>
      <w:r>
        <w:rPr>
          <w:rFonts w:ascii="Arial" w:eastAsia="Arial" w:hAnsi="Arial" w:cs="Arial"/>
          <w:sz w:val="22"/>
          <w:szCs w:val="22"/>
          <w:lang w:val="pt-BR" w:bidi="pt-BR"/>
        </w:rPr>
        <w:t>ilizar videogames para alugar, especificamente PS4 e Xbox One. Como poderíamos estender o sistema implementado anteriormente?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lang w:val="pt-BR" w:bidi="pt-BR"/>
        </w:rPr>
        <w:br w:type="page"/>
      </w:r>
    </w:p>
    <w:p w:rsidR="00F607AB" w:rsidRDefault="00AC1103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lastRenderedPageBreak/>
        <w:t>Exercício 4: Mercado Aberto S.A (Extensão do exercício sobre herança)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Devido ao grande sucesso, a empresa Mercado Aberto S.A 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decide estabelecer uma política de bônus para os funcionários. Os bônus serão oferecidos apenas aos funcionários por tempo indeterminado. 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Os bônus têm uma pontuação definida e se dividem em duas categorias: </w:t>
      </w:r>
    </w:p>
    <w:p w:rsidR="00F607AB" w:rsidRDefault="00AC1103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Bônus por presença: </w:t>
      </w:r>
    </w:p>
    <w:p w:rsidR="00F607AB" w:rsidRDefault="00AC1103">
      <w:pPr>
        <w:numPr>
          <w:ilvl w:val="1"/>
          <w:numId w:val="5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Oferecem $20 por cada pon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to atribuído ao bônus. </w:t>
      </w:r>
    </w:p>
    <w:p w:rsidR="00F607AB" w:rsidRDefault="00AC1103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Bônus por desempenho: </w:t>
      </w:r>
    </w:p>
    <w:p w:rsidR="00F607AB" w:rsidRDefault="00AC1103">
      <w:pPr>
        <w:numPr>
          <w:ilvl w:val="1"/>
          <w:numId w:val="5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Oferecem $100 por cada ponto atribuído ao bônus.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p w:rsidR="00F607AB" w:rsidRDefault="00AC110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Cada funcionário por tempo indeterminado pode receber vários bônus, que aumentarão o valor do salário. </w:t>
      </w:r>
    </w:p>
    <w:p w:rsidR="00F607AB" w:rsidRDefault="00F607AB">
      <w:pPr>
        <w:jc w:val="both"/>
        <w:rPr>
          <w:rFonts w:ascii="Arial" w:eastAsia="Arial" w:hAnsi="Arial" w:cs="Arial"/>
          <w:sz w:val="22"/>
          <w:szCs w:val="22"/>
        </w:rPr>
      </w:pPr>
    </w:p>
    <w:sectPr w:rsidR="00F607AB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C1103">
      <w:pPr>
        <w:spacing w:line="240" w:lineRule="auto"/>
      </w:pPr>
      <w:r>
        <w:separator/>
      </w:r>
    </w:p>
  </w:endnote>
  <w:endnote w:type="continuationSeparator" w:id="0">
    <w:p w:rsidR="00000000" w:rsidRDefault="00AC1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AB" w:rsidRDefault="00F607AB">
    <w:pPr>
      <w:jc w:val="center"/>
    </w:pPr>
  </w:p>
  <w:p w:rsidR="00F607AB" w:rsidRDefault="00F607AB">
    <w:pPr>
      <w:jc w:val="center"/>
    </w:pPr>
  </w:p>
  <w:p w:rsidR="00F607AB" w:rsidRDefault="00AC1103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C1103">
      <w:pPr>
        <w:spacing w:line="240" w:lineRule="auto"/>
      </w:pPr>
      <w:r>
        <w:separator/>
      </w:r>
    </w:p>
  </w:footnote>
  <w:footnote w:type="continuationSeparator" w:id="0">
    <w:p w:rsidR="00000000" w:rsidRDefault="00AC1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AB" w:rsidRDefault="00F607AB">
    <w:pPr>
      <w:rPr>
        <w:b/>
        <w:sz w:val="32"/>
        <w:szCs w:val="32"/>
      </w:rPr>
    </w:pPr>
  </w:p>
  <w:tbl>
    <w:tblPr>
      <w:tblStyle w:val="a"/>
      <w:tblW w:w="9026" w:type="dxa"/>
      <w:tblInd w:w="100" w:type="dxa"/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F607AB"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07AB" w:rsidRDefault="00AC1103">
          <w:pPr>
            <w:rPr>
              <w:b/>
              <w:sz w:val="32"/>
              <w:szCs w:val="3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pt-BR" w:bidi="pt-BR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07AB" w:rsidRDefault="00AC1103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  <w:lang w:val="pt-BR" w:bidi="pt-BR"/>
            </w:rPr>
            <w:t>Unidade 01:</w:t>
          </w:r>
          <w:r>
            <w:rPr>
              <w:lang w:val="pt-BR" w:bidi="pt-BR"/>
            </w:rPr>
            <w:t xml:space="preserve"> </w:t>
          </w:r>
          <w:r>
            <w:rPr>
              <w:sz w:val="28"/>
              <w:szCs w:val="28"/>
              <w:lang w:val="pt-BR" w:bidi="pt-BR"/>
            </w:rPr>
            <w:t>POO + Swift</w:t>
          </w:r>
        </w:p>
      </w:tc>
    </w:tr>
  </w:tbl>
  <w:p w:rsidR="00F607AB" w:rsidRDefault="00F607AB">
    <w:pPr>
      <w:ind w:left="-5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4AE"/>
    <w:multiLevelType w:val="multilevel"/>
    <w:tmpl w:val="8F705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B0FE5"/>
    <w:multiLevelType w:val="multilevel"/>
    <w:tmpl w:val="01F0B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728FB"/>
    <w:multiLevelType w:val="multilevel"/>
    <w:tmpl w:val="B57C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5016EC"/>
    <w:multiLevelType w:val="multilevel"/>
    <w:tmpl w:val="04C67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3436F7"/>
    <w:multiLevelType w:val="multilevel"/>
    <w:tmpl w:val="A558C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70DC1"/>
    <w:multiLevelType w:val="multilevel"/>
    <w:tmpl w:val="B66CF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3645B"/>
    <w:multiLevelType w:val="multilevel"/>
    <w:tmpl w:val="ACE2E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7AB"/>
    <w:rsid w:val="00AC1103"/>
    <w:rsid w:val="00F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0B0C9-793E-46BE-A6DC-D7EDDEB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4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2018-10-31T19:30:00Z</dcterms:created>
  <dcterms:modified xsi:type="dcterms:W3CDTF">2018-10-31T19:30:00Z</dcterms:modified>
</cp:coreProperties>
</file>