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32793" w:rsidRDefault="009E3433">
      <w:bookmarkStart w:id="0" w:name="_GoBack"/>
      <w:bookmarkEnd w:id="0"/>
      <w:r>
        <w:rPr>
          <w:sz w:val="52"/>
          <w:szCs w:val="52"/>
          <w:lang w:val="pt-BR" w:bidi="pt-BR"/>
        </w:rPr>
        <w:t>Prática Adicional</w:t>
      </w:r>
    </w:p>
    <w:p w:rsidR="00732793" w:rsidRDefault="009E343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b/>
          <w:sz w:val="20"/>
          <w:szCs w:val="20"/>
          <w:lang w:val="pt-BR" w:bidi="pt-BR"/>
        </w:rPr>
        <w:t>Antes de implementar qualquer exercício, é necessário desenvolver o diagrama de classes correspondente.</w:t>
      </w:r>
    </w:p>
    <w:p w:rsidR="00732793" w:rsidRDefault="00732793">
      <w:pPr>
        <w:pBdr>
          <w:top w:val="nil"/>
          <w:left w:val="nil"/>
          <w:bottom w:val="nil"/>
          <w:right w:val="nil"/>
          <w:between w:val="nil"/>
        </w:pBdr>
      </w:pPr>
    </w:p>
    <w:p w:rsidR="00732793" w:rsidRDefault="00732793">
      <w:pPr>
        <w:pBdr>
          <w:top w:val="nil"/>
          <w:left w:val="nil"/>
          <w:bottom w:val="nil"/>
          <w:right w:val="nil"/>
          <w:between w:val="nil"/>
        </w:pBdr>
      </w:pPr>
    </w:p>
    <w:p w:rsidR="00732793" w:rsidRDefault="009E3433">
      <w:pPr>
        <w:pStyle w:val="Subtitle"/>
        <w:spacing w:after="0" w:line="360" w:lineRule="auto"/>
        <w:jc w:val="both"/>
        <w:rPr>
          <w:rFonts w:ascii="Roboto" w:eastAsia="Roboto" w:hAnsi="Roboto" w:cs="Roboto"/>
          <w:sz w:val="20"/>
          <w:szCs w:val="20"/>
        </w:rPr>
      </w:pPr>
      <w:bookmarkStart w:id="1" w:name="_3eapdpcp9wj3" w:colFirst="0" w:colLast="0"/>
      <w:bookmarkEnd w:id="1"/>
      <w:r>
        <w:rPr>
          <w:rFonts w:ascii="Roboto" w:eastAsia="Roboto" w:hAnsi="Roboto" w:cs="Roboto"/>
          <w:b/>
          <w:color w:val="000000"/>
          <w:sz w:val="24"/>
          <w:szCs w:val="24"/>
          <w:lang w:val="pt-BR" w:bidi="pt-BR"/>
        </w:rPr>
        <w:t>Exercício 1: Tom e Jerry</w:t>
      </w:r>
    </w:p>
    <w:p w:rsidR="00732793" w:rsidRDefault="009E3433">
      <w:pPr>
        <w:numPr>
          <w:ilvl w:val="0"/>
          <w:numId w:val="2"/>
        </w:numPr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lang w:val="pt-BR" w:bidi="pt-BR"/>
        </w:rPr>
        <w:t>Criar o diagrama de classes de um objeto que represente um gato.</w:t>
      </w:r>
      <w:r>
        <w:rPr>
          <w:rFonts w:ascii="Roboto" w:eastAsia="Roboto" w:hAnsi="Roboto" w:cs="Roboto"/>
          <w:sz w:val="20"/>
          <w:szCs w:val="20"/>
          <w:lang w:val="pt-BR" w:bidi="pt-BR"/>
        </w:rPr>
        <w:br/>
        <w:t xml:space="preserve">Um gato tem um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nome</w:t>
      </w: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, uma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quantidade de energia</w:t>
      </w: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 e uma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velocidade</w:t>
      </w: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. A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energia</w:t>
      </w: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 inicial de qualquer gato é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zero</w:t>
      </w: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 e a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velocidade</w:t>
      </w: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 é de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5 metros por segundo</w:t>
      </w:r>
      <w:r>
        <w:rPr>
          <w:rFonts w:ascii="Roboto" w:eastAsia="Roboto" w:hAnsi="Roboto" w:cs="Roboto"/>
          <w:sz w:val="20"/>
          <w:szCs w:val="20"/>
          <w:lang w:val="pt-BR" w:bidi="pt-BR"/>
        </w:rPr>
        <w:t>.</w:t>
      </w:r>
    </w:p>
    <w:p w:rsidR="00732793" w:rsidRDefault="009E3433">
      <w:pPr>
        <w:numPr>
          <w:ilvl w:val="0"/>
          <w:numId w:val="2"/>
        </w:numPr>
        <w:contextualSpacing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lang w:val="pt-BR" w:bidi="pt-BR"/>
        </w:rPr>
        <w:t>Implementar a classe Gato com os atributos necessários.</w:t>
      </w:r>
    </w:p>
    <w:p w:rsidR="00732793" w:rsidRDefault="009E3433">
      <w:pPr>
        <w:numPr>
          <w:ilvl w:val="0"/>
          <w:numId w:val="2"/>
        </w:numPr>
        <w:contextualSpacing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lang w:val="pt-BR" w:bidi="pt-BR"/>
        </w:rPr>
        <w:t>Criar um diagrama de classes de um objeto que represente um rato.</w:t>
      </w:r>
      <w:r>
        <w:rPr>
          <w:rFonts w:ascii="Roboto" w:eastAsia="Roboto" w:hAnsi="Roboto" w:cs="Roboto"/>
          <w:sz w:val="20"/>
          <w:szCs w:val="20"/>
          <w:lang w:val="pt-BR" w:bidi="pt-BR"/>
        </w:rPr>
        <w:br/>
        <w:t>Um rato te</w:t>
      </w: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m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um nome e um peso</w:t>
      </w:r>
      <w:r>
        <w:rPr>
          <w:rFonts w:ascii="Roboto" w:eastAsia="Roboto" w:hAnsi="Roboto" w:cs="Roboto"/>
          <w:sz w:val="20"/>
          <w:szCs w:val="20"/>
          <w:lang w:val="pt-BR" w:bidi="pt-BR"/>
        </w:rPr>
        <w:t>.</w:t>
      </w:r>
    </w:p>
    <w:p w:rsidR="00732793" w:rsidRDefault="009E3433">
      <w:pPr>
        <w:numPr>
          <w:ilvl w:val="0"/>
          <w:numId w:val="2"/>
        </w:numPr>
        <w:contextualSpacing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lang w:val="pt-BR" w:bidi="pt-BR"/>
        </w:rPr>
        <w:t>Implementar a classe Rato com os atributos necessários.</w:t>
      </w:r>
    </w:p>
    <w:p w:rsidR="00732793" w:rsidRDefault="009E3433">
      <w:pPr>
        <w:numPr>
          <w:ilvl w:val="0"/>
          <w:numId w:val="2"/>
        </w:numPr>
        <w:contextualSpacing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lang w:val="pt-BR" w:bidi="pt-BR"/>
        </w:rPr>
        <w:t>Criar na classe Gato o método:</w:t>
      </w:r>
      <w:r>
        <w:rPr>
          <w:rFonts w:ascii="Roboto" w:eastAsia="Roboto" w:hAnsi="Roboto" w:cs="Roboto"/>
          <w:sz w:val="20"/>
          <w:szCs w:val="20"/>
          <w:lang w:val="pt-BR" w:bidi="pt-BR"/>
        </w:rPr>
        <w:br/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public func comerRato(umRato: Rato)</w:t>
      </w:r>
      <w:r>
        <w:rPr>
          <w:rFonts w:ascii="Roboto" w:eastAsia="Roboto" w:hAnsi="Roboto" w:cs="Roboto"/>
          <w:sz w:val="20"/>
          <w:szCs w:val="20"/>
          <w:lang w:val="pt-BR" w:bidi="pt-BR"/>
        </w:rPr>
        <w:br/>
        <w:t>Sempre que um gato come um rato, sua energia aumenta na mesma medida que o peso do rato.</w:t>
      </w:r>
    </w:p>
    <w:p w:rsidR="00732793" w:rsidRDefault="009E3433">
      <w:pPr>
        <w:numPr>
          <w:ilvl w:val="0"/>
          <w:numId w:val="2"/>
        </w:numPr>
        <w:contextualSpacing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Criar na classe Gato o </w:t>
      </w:r>
      <w:r>
        <w:rPr>
          <w:rFonts w:ascii="Roboto" w:eastAsia="Roboto" w:hAnsi="Roboto" w:cs="Roboto"/>
          <w:sz w:val="20"/>
          <w:szCs w:val="20"/>
          <w:lang w:val="pt-BR" w:bidi="pt-BR"/>
        </w:rPr>
        <w:t>método:</w:t>
      </w:r>
      <w:r>
        <w:rPr>
          <w:rFonts w:ascii="Roboto" w:eastAsia="Roboto" w:hAnsi="Roboto" w:cs="Roboto"/>
          <w:sz w:val="20"/>
          <w:szCs w:val="20"/>
          <w:lang w:val="pt-BR" w:bidi="pt-BR"/>
        </w:rPr>
        <w:br/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public func comerRato(ratos: [Rato])</w:t>
      </w:r>
      <w:r>
        <w:rPr>
          <w:rFonts w:ascii="Roboto" w:eastAsia="Roboto" w:hAnsi="Roboto" w:cs="Roboto"/>
          <w:sz w:val="20"/>
          <w:szCs w:val="20"/>
          <w:lang w:val="pt-BR" w:bidi="pt-BR"/>
        </w:rPr>
        <w:br/>
        <w:t>Neste caso, o gato come uma lista de ratos. Sua energia aumenta na mesma medida que o peso de cada rato.</w:t>
      </w:r>
    </w:p>
    <w:p w:rsidR="00732793" w:rsidRDefault="009E3433">
      <w:pPr>
        <w:numPr>
          <w:ilvl w:val="0"/>
          <w:numId w:val="2"/>
        </w:numPr>
        <w:contextualSpacing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lang w:val="pt-BR" w:bidi="pt-BR"/>
        </w:rPr>
        <w:t>Criar na classe Gato o método:</w:t>
      </w:r>
      <w:r>
        <w:rPr>
          <w:rFonts w:ascii="Roboto" w:eastAsia="Roboto" w:hAnsi="Roboto" w:cs="Roboto"/>
          <w:sz w:val="20"/>
          <w:szCs w:val="20"/>
          <w:lang w:val="pt-BR" w:bidi="pt-BR"/>
        </w:rPr>
        <w:br/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public func correr(quantidadeMetros: Int) -&gt; Double</w:t>
      </w:r>
      <w:r>
        <w:rPr>
          <w:rFonts w:ascii="Roboto" w:eastAsia="Roboto" w:hAnsi="Roboto" w:cs="Roboto"/>
          <w:sz w:val="20"/>
          <w:szCs w:val="20"/>
          <w:lang w:val="pt-BR" w:bidi="pt-BR"/>
        </w:rPr>
        <w:t>.</w:t>
      </w:r>
      <w:r>
        <w:rPr>
          <w:rFonts w:ascii="Roboto" w:eastAsia="Roboto" w:hAnsi="Roboto" w:cs="Roboto"/>
          <w:sz w:val="20"/>
          <w:szCs w:val="20"/>
          <w:lang w:val="pt-BR" w:bidi="pt-BR"/>
        </w:rPr>
        <w:br/>
        <w:t>Quando o gato corre, s</w:t>
      </w:r>
      <w:r>
        <w:rPr>
          <w:rFonts w:ascii="Roboto" w:eastAsia="Roboto" w:hAnsi="Roboto" w:cs="Roboto"/>
          <w:sz w:val="20"/>
          <w:szCs w:val="20"/>
          <w:lang w:val="pt-BR" w:bidi="pt-BR"/>
        </w:rPr>
        <w:t>ua energia diminui em 0,5 por cada metro percorrido. O método deve retornar o tempo necessário para percorrer essa distância (utilizar a velocidade do gato).</w:t>
      </w:r>
    </w:p>
    <w:p w:rsidR="00732793" w:rsidRDefault="009E3433">
      <w:pPr>
        <w:numPr>
          <w:ilvl w:val="0"/>
          <w:numId w:val="2"/>
        </w:numPr>
        <w:contextualSpacing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lang w:val="pt-BR" w:bidi="pt-BR"/>
        </w:rPr>
        <w:t>Criar na classe Gato o método: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br/>
        <w:t>public func eConvenienteEuComer(umRato: Rato, umaDistancia: Int) -&gt;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 xml:space="preserve"> Bool</w:t>
      </w:r>
      <w:r>
        <w:rPr>
          <w:rFonts w:ascii="Roboto" w:eastAsia="Roboto" w:hAnsi="Roboto" w:cs="Roboto"/>
          <w:sz w:val="20"/>
          <w:szCs w:val="20"/>
          <w:lang w:val="pt-BR" w:bidi="pt-BR"/>
        </w:rPr>
        <w:br/>
        <w:t xml:space="preserve">Se a energia que o gato ganha por comer um rato for maior que a consumida correndo a distância, o método deverá retornar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true</w:t>
      </w: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. Caso contrário, deverá retornar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false</w:t>
      </w:r>
      <w:r>
        <w:rPr>
          <w:rFonts w:ascii="Roboto" w:eastAsia="Roboto" w:hAnsi="Roboto" w:cs="Roboto"/>
          <w:sz w:val="20"/>
          <w:szCs w:val="20"/>
          <w:lang w:val="pt-BR" w:bidi="pt-BR"/>
        </w:rPr>
        <w:t>.</w:t>
      </w:r>
    </w:p>
    <w:p w:rsidR="00732793" w:rsidRDefault="00732793">
      <w:pPr>
        <w:rPr>
          <w:rFonts w:ascii="Roboto" w:eastAsia="Roboto" w:hAnsi="Roboto" w:cs="Roboto"/>
          <w:sz w:val="20"/>
          <w:szCs w:val="20"/>
        </w:rPr>
      </w:pPr>
    </w:p>
    <w:p w:rsidR="00732793" w:rsidRDefault="00732793">
      <w:pPr>
        <w:rPr>
          <w:rFonts w:ascii="Roboto" w:eastAsia="Roboto" w:hAnsi="Roboto" w:cs="Roboto"/>
          <w:sz w:val="20"/>
          <w:szCs w:val="20"/>
        </w:rPr>
      </w:pPr>
    </w:p>
    <w:p w:rsidR="00732793" w:rsidRDefault="00732793">
      <w:pPr>
        <w:pStyle w:val="Subtitle"/>
        <w:spacing w:after="0" w:line="360" w:lineRule="auto"/>
        <w:rPr>
          <w:rFonts w:ascii="Roboto" w:eastAsia="Roboto" w:hAnsi="Roboto" w:cs="Roboto"/>
          <w:color w:val="000000"/>
          <w:sz w:val="24"/>
          <w:szCs w:val="24"/>
        </w:rPr>
      </w:pPr>
      <w:bookmarkStart w:id="2" w:name="_vqqvp3vbhrkd" w:colFirst="0" w:colLast="0"/>
      <w:bookmarkEnd w:id="2"/>
    </w:p>
    <w:p w:rsidR="00732793" w:rsidRDefault="009E3433">
      <w:pPr>
        <w:pStyle w:val="Subtitle"/>
        <w:spacing w:after="0" w:line="360" w:lineRule="auto"/>
        <w:rPr>
          <w:rFonts w:ascii="Roboto" w:eastAsia="Roboto" w:hAnsi="Roboto" w:cs="Roboto"/>
          <w:color w:val="000000"/>
          <w:sz w:val="24"/>
          <w:szCs w:val="24"/>
        </w:rPr>
      </w:pPr>
      <w:bookmarkStart w:id="3" w:name="_1yx9mq44ht2o" w:colFirst="0" w:colLast="0"/>
      <w:bookmarkEnd w:id="3"/>
      <w:r>
        <w:rPr>
          <w:lang w:val="pt-BR" w:bidi="pt-BR"/>
        </w:rPr>
        <w:br w:type="page"/>
      </w:r>
    </w:p>
    <w:p w:rsidR="00732793" w:rsidRDefault="009E3433">
      <w:pPr>
        <w:pStyle w:val="Subtitle"/>
        <w:spacing w:after="0" w:line="360" w:lineRule="auto"/>
        <w:rPr>
          <w:rFonts w:ascii="Roboto" w:eastAsia="Roboto" w:hAnsi="Roboto" w:cs="Roboto"/>
          <w:b/>
          <w:color w:val="000000"/>
          <w:sz w:val="24"/>
          <w:szCs w:val="24"/>
        </w:rPr>
      </w:pPr>
      <w:bookmarkStart w:id="4" w:name="_nr04on2w1rho" w:colFirst="0" w:colLast="0"/>
      <w:bookmarkEnd w:id="4"/>
      <w:r>
        <w:rPr>
          <w:rFonts w:ascii="Roboto" w:eastAsia="Roboto" w:hAnsi="Roboto" w:cs="Roboto"/>
          <w:b/>
          <w:color w:val="000000"/>
          <w:sz w:val="24"/>
          <w:szCs w:val="24"/>
          <w:lang w:val="pt-BR" w:bidi="pt-BR"/>
        </w:rPr>
        <w:lastRenderedPageBreak/>
        <w:t>Exercício 2: World Of Digital House (WODH)</w:t>
      </w:r>
    </w:p>
    <w:p w:rsidR="00732793" w:rsidRDefault="009E3433">
      <w:pPr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lang w:val="pt-BR" w:bidi="pt-BR"/>
        </w:rPr>
        <w:t>Estamos projetando um jogo de RPG inédito com diversos personagens. Os personagens desse jogo estão divididos em dois mundos: o mundo dos heróis e o mundo das criaturas.</w:t>
      </w:r>
    </w:p>
    <w:p w:rsidR="00732793" w:rsidRDefault="00732793">
      <w:pPr>
        <w:jc w:val="both"/>
        <w:rPr>
          <w:rFonts w:ascii="Roboto" w:eastAsia="Roboto" w:hAnsi="Roboto" w:cs="Roboto"/>
          <w:sz w:val="20"/>
          <w:szCs w:val="20"/>
        </w:rPr>
      </w:pPr>
    </w:p>
    <w:p w:rsidR="00732793" w:rsidRDefault="009E3433">
      <w:pPr>
        <w:numPr>
          <w:ilvl w:val="0"/>
          <w:numId w:val="1"/>
        </w:numPr>
        <w:contextualSpacing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  <w:lang w:val="pt-BR" w:bidi="pt-BR"/>
        </w:rPr>
        <w:t>Mundo dos heróis</w:t>
      </w:r>
      <w:r>
        <w:rPr>
          <w:rFonts w:ascii="Roboto" w:eastAsia="Roboto" w:hAnsi="Roboto" w:cs="Roboto"/>
          <w:sz w:val="20"/>
          <w:szCs w:val="20"/>
          <w:lang w:val="pt-BR" w:bidi="pt-BR"/>
        </w:rPr>
        <w:t>:</w:t>
      </w:r>
      <w:r>
        <w:rPr>
          <w:rFonts w:ascii="Roboto" w:eastAsia="Roboto" w:hAnsi="Roboto" w:cs="Roboto"/>
          <w:sz w:val="20"/>
          <w:szCs w:val="20"/>
          <w:lang w:val="pt-BR" w:bidi="pt-BR"/>
        </w:rPr>
        <w:br/>
        <w:t xml:space="preserve">Todos os heróis do jogo têm um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nível de experiência</w:t>
      </w: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 e são capazes d</w:t>
      </w: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e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lutar contra uma criatura</w:t>
      </w:r>
      <w:r>
        <w:rPr>
          <w:rFonts w:ascii="Roboto" w:eastAsia="Roboto" w:hAnsi="Roboto" w:cs="Roboto"/>
          <w:sz w:val="20"/>
          <w:szCs w:val="20"/>
          <w:lang w:val="pt-BR" w:bidi="pt-BR"/>
        </w:rPr>
        <w:t>. No entanto, existem dois tipos de herói:</w:t>
      </w:r>
    </w:p>
    <w:p w:rsidR="00732793" w:rsidRDefault="009E3433">
      <w:pPr>
        <w:numPr>
          <w:ilvl w:val="1"/>
          <w:numId w:val="1"/>
        </w:numPr>
        <w:contextualSpacing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  <w:lang w:val="pt-BR" w:bidi="pt-BR"/>
        </w:rPr>
        <w:t>Magos</w:t>
      </w: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: Os magos são imortais e possuem a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habilidade de ressuscitar um guerreiro</w:t>
      </w: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 com nível de experiência menor ou igual ao seu.</w:t>
      </w:r>
    </w:p>
    <w:p w:rsidR="00732793" w:rsidRDefault="009E3433">
      <w:pPr>
        <w:numPr>
          <w:ilvl w:val="1"/>
          <w:numId w:val="1"/>
        </w:numPr>
        <w:contextualSpacing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  <w:lang w:val="pt-BR" w:bidi="pt-BR"/>
        </w:rPr>
        <w:t>Guerreiros</w:t>
      </w: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: Os guerreiros também têm um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nível de vida</w:t>
      </w: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.  </w:t>
      </w:r>
    </w:p>
    <w:p w:rsidR="00732793" w:rsidRDefault="00732793">
      <w:pPr>
        <w:jc w:val="both"/>
        <w:rPr>
          <w:rFonts w:ascii="Roboto" w:eastAsia="Roboto" w:hAnsi="Roboto" w:cs="Roboto"/>
          <w:sz w:val="20"/>
          <w:szCs w:val="20"/>
        </w:rPr>
      </w:pPr>
    </w:p>
    <w:p w:rsidR="00732793" w:rsidRDefault="009E3433">
      <w:pPr>
        <w:numPr>
          <w:ilvl w:val="0"/>
          <w:numId w:val="3"/>
        </w:numPr>
        <w:contextualSpacing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  <w:lang w:val="pt-BR" w:bidi="pt-BR"/>
        </w:rPr>
        <w:t>Mundo das criaturas</w:t>
      </w:r>
      <w:r>
        <w:rPr>
          <w:rFonts w:ascii="Roboto" w:eastAsia="Roboto" w:hAnsi="Roboto" w:cs="Roboto"/>
          <w:sz w:val="20"/>
          <w:szCs w:val="20"/>
          <w:lang w:val="pt-BR" w:bidi="pt-BR"/>
        </w:rPr>
        <w:t>:</w:t>
      </w:r>
      <w:r>
        <w:rPr>
          <w:rFonts w:ascii="Roboto" w:eastAsia="Roboto" w:hAnsi="Roboto" w:cs="Roboto"/>
          <w:sz w:val="20"/>
          <w:szCs w:val="20"/>
          <w:lang w:val="pt-BR" w:bidi="pt-BR"/>
        </w:rPr>
        <w:br/>
        <w:t xml:space="preserve">Todas as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criaturas</w:t>
      </w: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 do jogo têm um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nível de ataque.</w:t>
      </w:r>
      <w:r>
        <w:rPr>
          <w:rFonts w:ascii="Roboto" w:eastAsia="Roboto" w:hAnsi="Roboto" w:cs="Roboto"/>
          <w:sz w:val="20"/>
          <w:szCs w:val="20"/>
          <w:lang w:val="pt-BR" w:bidi="pt-BR"/>
        </w:rPr>
        <w:br/>
        <w:t xml:space="preserve">Contudo, os dragões são um tipo de criatura que, além de terem as mesmas características de qualquer criatura, possuem a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habilidade de voar e cuspir fogo</w:t>
      </w:r>
      <w:r>
        <w:rPr>
          <w:rFonts w:ascii="Roboto" w:eastAsia="Roboto" w:hAnsi="Roboto" w:cs="Roboto"/>
          <w:sz w:val="20"/>
          <w:szCs w:val="20"/>
          <w:lang w:val="pt-BR" w:bidi="pt-BR"/>
        </w:rPr>
        <w:t>.</w:t>
      </w:r>
      <w:r>
        <w:rPr>
          <w:rFonts w:ascii="Roboto" w:eastAsia="Roboto" w:hAnsi="Roboto" w:cs="Roboto"/>
          <w:sz w:val="20"/>
          <w:szCs w:val="20"/>
          <w:lang w:val="pt-BR" w:bidi="pt-BR"/>
        </w:rPr>
        <w:br/>
        <w:t>O herói é quem tem a habilida</w:t>
      </w:r>
      <w:r>
        <w:rPr>
          <w:rFonts w:ascii="Roboto" w:eastAsia="Roboto" w:hAnsi="Roboto" w:cs="Roboto"/>
          <w:sz w:val="20"/>
          <w:szCs w:val="20"/>
          <w:lang w:val="pt-BR" w:bidi="pt-BR"/>
        </w:rPr>
        <w:t>de de lutar contra uma criatura. O resultado da luta entre um herói e uma criatura dependerá das seguintes regras.</w:t>
      </w:r>
    </w:p>
    <w:p w:rsidR="00732793" w:rsidRDefault="009E3433">
      <w:pPr>
        <w:numPr>
          <w:ilvl w:val="1"/>
          <w:numId w:val="3"/>
        </w:numPr>
        <w:contextualSpacing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lang w:val="pt-BR" w:bidi="pt-BR"/>
        </w:rPr>
        <w:t>Se um guerreiro lutar contra uma criatura com nível de ataque menor que o nível de experiência dele, ele será o vencedor e sua experiência au</w:t>
      </w: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mentará em 1 ponto.  Neste caso, deverá ser impresso na tela: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“O guerreiro venceu”</w:t>
      </w:r>
      <w:r>
        <w:rPr>
          <w:rFonts w:ascii="Roboto" w:eastAsia="Roboto" w:hAnsi="Roboto" w:cs="Roboto"/>
          <w:sz w:val="20"/>
          <w:szCs w:val="20"/>
          <w:lang w:val="pt-BR" w:bidi="pt-BR"/>
        </w:rPr>
        <w:t>.</w:t>
      </w:r>
    </w:p>
    <w:p w:rsidR="00732793" w:rsidRDefault="009E3433">
      <w:pPr>
        <w:numPr>
          <w:ilvl w:val="1"/>
          <w:numId w:val="3"/>
        </w:numPr>
        <w:contextualSpacing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lang w:val="pt-BR" w:bidi="pt-BR"/>
        </w:rPr>
        <w:t>Se um guerreiro lutar contra uma criatura com nível de ataque maior ou igual ao nível de experiência dele, ele será o perdedor e automaticamente ficará sem vida. Neste caso</w:t>
      </w: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, deverá ser impresso na tela: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“O guerreiro perdeu e ficou sem vida”</w:t>
      </w:r>
      <w:r>
        <w:rPr>
          <w:rFonts w:ascii="Roboto" w:eastAsia="Roboto" w:hAnsi="Roboto" w:cs="Roboto"/>
          <w:sz w:val="20"/>
          <w:szCs w:val="20"/>
          <w:lang w:val="pt-BR" w:bidi="pt-BR"/>
        </w:rPr>
        <w:t>.</w:t>
      </w:r>
    </w:p>
    <w:p w:rsidR="00732793" w:rsidRDefault="009E3433">
      <w:pPr>
        <w:numPr>
          <w:ilvl w:val="1"/>
          <w:numId w:val="3"/>
        </w:numPr>
        <w:contextualSpacing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Se um guerreiro tiver o nível de vida igual a 0, ele não poderá lutar. Neste caso, deverá ser impresso na tela: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“O guerreiro não pode lutar e deverá esperar por sua ressurreição”</w:t>
      </w:r>
      <w:r>
        <w:rPr>
          <w:rFonts w:ascii="Roboto" w:eastAsia="Roboto" w:hAnsi="Roboto" w:cs="Roboto"/>
          <w:sz w:val="20"/>
          <w:szCs w:val="20"/>
          <w:lang w:val="pt-BR" w:bidi="pt-BR"/>
        </w:rPr>
        <w:t>.</w:t>
      </w:r>
    </w:p>
    <w:p w:rsidR="00732793" w:rsidRDefault="009E3433">
      <w:pPr>
        <w:numPr>
          <w:ilvl w:val="1"/>
          <w:numId w:val="3"/>
        </w:numPr>
        <w:contextualSpacing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Se um </w:t>
      </w: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mago lutar contra uma criatura com nível de ataque menor que o nível de experiência dele, ele será o vencedor e sua experiência aumentará em 2 pontos. Neste caso, deverá ser impresso na tela: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“O mago venceu”</w:t>
      </w:r>
      <w:r>
        <w:rPr>
          <w:rFonts w:ascii="Roboto" w:eastAsia="Roboto" w:hAnsi="Roboto" w:cs="Roboto"/>
          <w:sz w:val="20"/>
          <w:szCs w:val="20"/>
          <w:lang w:val="pt-BR" w:bidi="pt-BR"/>
        </w:rPr>
        <w:t>.</w:t>
      </w:r>
    </w:p>
    <w:p w:rsidR="00732793" w:rsidRDefault="009E3433">
      <w:pPr>
        <w:numPr>
          <w:ilvl w:val="1"/>
          <w:numId w:val="3"/>
        </w:numPr>
        <w:contextualSpacing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Se um mago lutar contra uma criatura com nível </w:t>
      </w:r>
      <w:r>
        <w:rPr>
          <w:rFonts w:ascii="Roboto" w:eastAsia="Roboto" w:hAnsi="Roboto" w:cs="Roboto"/>
          <w:sz w:val="20"/>
          <w:szCs w:val="20"/>
          <w:lang w:val="pt-BR" w:bidi="pt-BR"/>
        </w:rPr>
        <w:t xml:space="preserve">de ataque maior ou igual ao nível de experiência dele, ele será o perdedor e sua experiência diminuirá em 1 ponto. Neste caso, deverá ser impresso na tela: </w:t>
      </w:r>
      <w:r>
        <w:rPr>
          <w:rFonts w:ascii="Roboto" w:eastAsia="Roboto" w:hAnsi="Roboto" w:cs="Roboto"/>
          <w:b/>
          <w:sz w:val="20"/>
          <w:szCs w:val="20"/>
          <w:lang w:val="pt-BR" w:bidi="pt-BR"/>
        </w:rPr>
        <w:t>“O mago perdeu”</w:t>
      </w:r>
      <w:r>
        <w:rPr>
          <w:rFonts w:ascii="Roboto" w:eastAsia="Roboto" w:hAnsi="Roboto" w:cs="Roboto"/>
          <w:sz w:val="20"/>
          <w:szCs w:val="20"/>
          <w:lang w:val="pt-BR" w:bidi="pt-BR"/>
        </w:rPr>
        <w:t>.</w:t>
      </w:r>
    </w:p>
    <w:p w:rsidR="00732793" w:rsidRDefault="00732793">
      <w:pPr>
        <w:jc w:val="both"/>
        <w:rPr>
          <w:rFonts w:ascii="Roboto" w:eastAsia="Roboto" w:hAnsi="Roboto" w:cs="Roboto"/>
          <w:sz w:val="20"/>
          <w:szCs w:val="20"/>
        </w:rPr>
      </w:pPr>
    </w:p>
    <w:p w:rsidR="00732793" w:rsidRDefault="009E3433">
      <w:pPr>
        <w:jc w:val="both"/>
      </w:pPr>
      <w:r>
        <w:rPr>
          <w:rFonts w:ascii="Roboto" w:eastAsia="Roboto" w:hAnsi="Roboto" w:cs="Roboto"/>
          <w:b/>
          <w:sz w:val="20"/>
          <w:szCs w:val="20"/>
          <w:lang w:val="pt-BR" w:bidi="pt-BR"/>
        </w:rPr>
        <w:t>Adicional</w:t>
      </w:r>
      <w:r>
        <w:rPr>
          <w:rFonts w:ascii="Roboto" w:eastAsia="Roboto" w:hAnsi="Roboto" w:cs="Roboto"/>
          <w:sz w:val="20"/>
          <w:szCs w:val="20"/>
          <w:lang w:val="pt-BR" w:bidi="pt-BR"/>
        </w:rPr>
        <w:t>: Considerar que a luta é aleatória; ou seja, que não considera o nível de experiência do herói e o nível de ataque da criatura. Cada um escolherá um valor aleatório e aquele que tiver tirado o valor maior será o vencedor.</w:t>
      </w:r>
    </w:p>
    <w:sectPr w:rsidR="00732793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9E3433">
      <w:pPr>
        <w:spacing w:line="240" w:lineRule="auto"/>
      </w:pPr>
      <w:r>
        <w:separator/>
      </w:r>
    </w:p>
  </w:endnote>
  <w:endnote w:type="continuationSeparator" w:id="0">
    <w:p w:rsidR="00000000" w:rsidRDefault="009E3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9E3433">
      <w:pPr>
        <w:spacing w:line="240" w:lineRule="auto"/>
      </w:pPr>
      <w:r>
        <w:separator/>
      </w:r>
    </w:p>
  </w:footnote>
  <w:footnote w:type="continuationSeparator" w:id="0">
    <w:p w:rsidR="00000000" w:rsidRDefault="009E34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793" w:rsidRDefault="00732793">
    <w:pPr>
      <w:rPr>
        <w:rFonts w:ascii="Roboto" w:eastAsia="Roboto" w:hAnsi="Roboto" w:cs="Roboto"/>
        <w:b/>
        <w:sz w:val="32"/>
        <w:szCs w:val="32"/>
      </w:rPr>
    </w:pPr>
  </w:p>
  <w:tbl>
    <w:tblPr>
      <w:tblStyle w:val="a"/>
      <w:tblW w:w="9029" w:type="dxa"/>
      <w:tblInd w:w="100" w:type="dxa"/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732793"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2793" w:rsidRDefault="009E3433">
          <w:pPr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noProof/>
              <w:lang w:val="pt-BR" w:bidi="pt-BR"/>
            </w:rPr>
            <w:drawing>
              <wp:inline distT="0" distB="0" distL="0" distR="0">
                <wp:extent cx="2309813" cy="379853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9813" cy="3798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2793" w:rsidRDefault="009E3433">
          <w:pPr>
            <w:jc w:val="right"/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rFonts w:ascii="Roboto" w:eastAsia="Roboto" w:hAnsi="Roboto" w:cs="Roboto"/>
              <w:b/>
              <w:sz w:val="32"/>
              <w:szCs w:val="32"/>
              <w:lang w:val="pt-BR" w:bidi="pt-BR"/>
            </w:rPr>
            <w:t>Módulo 01:</w:t>
          </w:r>
          <w:r>
            <w:rPr>
              <w:rFonts w:ascii="Roboto" w:eastAsia="Roboto" w:hAnsi="Roboto" w:cs="Roboto"/>
              <w:sz w:val="20"/>
              <w:szCs w:val="20"/>
              <w:lang w:val="pt-BR" w:bidi="pt-BR"/>
            </w:rPr>
            <w:t xml:space="preserve"> </w:t>
          </w:r>
          <w:r>
            <w:rPr>
              <w:rFonts w:ascii="Roboto" w:eastAsia="Roboto" w:hAnsi="Roboto" w:cs="Roboto"/>
              <w:sz w:val="28"/>
              <w:szCs w:val="28"/>
              <w:lang w:val="pt-BR" w:bidi="pt-BR"/>
            </w:rPr>
            <w:t>POO + Swift</w:t>
          </w:r>
        </w:p>
      </w:tc>
    </w:tr>
  </w:tbl>
  <w:p w:rsidR="00732793" w:rsidRDefault="007327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691B"/>
    <w:multiLevelType w:val="multilevel"/>
    <w:tmpl w:val="1AD24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C16378"/>
    <w:multiLevelType w:val="multilevel"/>
    <w:tmpl w:val="80860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191E00"/>
    <w:multiLevelType w:val="multilevel"/>
    <w:tmpl w:val="158CD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2793"/>
    <w:rsid w:val="00732793"/>
    <w:rsid w:val="009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5A0E7-8D4D-42F1-B408-DCCB32C2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3132</Characters>
  <Application>Microsoft Office Word</Application>
  <DocSecurity>4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2018-10-31T19:30:00Z</dcterms:created>
  <dcterms:modified xsi:type="dcterms:W3CDTF">2018-10-31T19:30:00Z</dcterms:modified>
</cp:coreProperties>
</file>