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E2F27" w14:textId="77777777" w:rsidR="00482D99" w:rsidRDefault="00482D99" w:rsidP="005C4ADE">
      <w:pPr>
        <w:spacing w:line="276" w:lineRule="auto"/>
      </w:pPr>
    </w:p>
    <w:p w14:paraId="2533DD83" w14:textId="77777777" w:rsidR="00482D99" w:rsidRDefault="00482D99" w:rsidP="005C4ADE">
      <w:pPr>
        <w:spacing w:line="276" w:lineRule="auto"/>
      </w:pPr>
    </w:p>
    <w:p w14:paraId="51C5A542" w14:textId="77777777" w:rsidR="00482D99" w:rsidRDefault="00482D99" w:rsidP="005C4ADE">
      <w:pPr>
        <w:spacing w:line="276" w:lineRule="auto"/>
      </w:pPr>
    </w:p>
    <w:p w14:paraId="2661B76F" w14:textId="77777777" w:rsidR="00482D99" w:rsidRDefault="00482D99" w:rsidP="005C4ADE">
      <w:pPr>
        <w:spacing w:line="276" w:lineRule="auto"/>
      </w:pPr>
    </w:p>
    <w:p w14:paraId="0DC6EABB" w14:textId="77777777" w:rsidR="00482D99" w:rsidRDefault="00482D99" w:rsidP="005C4ADE">
      <w:pPr>
        <w:spacing w:line="276" w:lineRule="auto"/>
      </w:pPr>
    </w:p>
    <w:p w14:paraId="2327AD66" w14:textId="77777777" w:rsidR="00482D99" w:rsidRDefault="00482D99" w:rsidP="005C4ADE">
      <w:pPr>
        <w:spacing w:line="276" w:lineRule="auto"/>
      </w:pPr>
    </w:p>
    <w:p w14:paraId="4433F500" w14:textId="77777777" w:rsidR="00482D99" w:rsidRDefault="00482D99" w:rsidP="005C4ADE">
      <w:pPr>
        <w:spacing w:line="276" w:lineRule="auto"/>
      </w:pPr>
    </w:p>
    <w:p w14:paraId="184ADDC4" w14:textId="77777777" w:rsidR="00482D99" w:rsidRDefault="00482D99" w:rsidP="005C4ADE">
      <w:pPr>
        <w:spacing w:line="276" w:lineRule="auto"/>
      </w:pPr>
    </w:p>
    <w:p w14:paraId="0B2A56BD" w14:textId="77777777" w:rsidR="00482D99" w:rsidRDefault="00482D99" w:rsidP="005C4ADE">
      <w:pPr>
        <w:spacing w:line="276" w:lineRule="auto"/>
      </w:pPr>
    </w:p>
    <w:p w14:paraId="724E3C6A" w14:textId="77777777" w:rsidR="00482D99" w:rsidRDefault="00482D99" w:rsidP="005C4ADE">
      <w:pPr>
        <w:spacing w:line="276" w:lineRule="auto"/>
      </w:pPr>
    </w:p>
    <w:p w14:paraId="3E70B1B5" w14:textId="77777777" w:rsidR="00482D99" w:rsidRDefault="00482D99" w:rsidP="005C4ADE">
      <w:pPr>
        <w:spacing w:line="276" w:lineRule="auto"/>
      </w:pPr>
    </w:p>
    <w:p w14:paraId="045E48B2" w14:textId="77777777" w:rsidR="00482D99" w:rsidRDefault="00482D99" w:rsidP="005C4ADE">
      <w:pPr>
        <w:spacing w:line="276" w:lineRule="auto"/>
      </w:pPr>
    </w:p>
    <w:p w14:paraId="30178345" w14:textId="77777777" w:rsidR="00482D99" w:rsidRDefault="00482D99" w:rsidP="005C4ADE">
      <w:pPr>
        <w:spacing w:line="276" w:lineRule="auto"/>
      </w:pPr>
    </w:p>
    <w:p w14:paraId="1113C729" w14:textId="77777777" w:rsidR="00482D99" w:rsidRDefault="00482D99" w:rsidP="005C4ADE">
      <w:pPr>
        <w:spacing w:line="276" w:lineRule="auto"/>
      </w:pPr>
    </w:p>
    <w:p w14:paraId="3ECC223F" w14:textId="77777777" w:rsidR="00482D99" w:rsidRDefault="00482D99" w:rsidP="005C4ADE">
      <w:pPr>
        <w:spacing w:line="276" w:lineRule="auto"/>
      </w:pPr>
    </w:p>
    <w:p w14:paraId="384AA720" w14:textId="77777777" w:rsidR="00482D99" w:rsidRDefault="00482D99" w:rsidP="005C4ADE">
      <w:pPr>
        <w:spacing w:line="276" w:lineRule="auto"/>
      </w:pPr>
    </w:p>
    <w:p w14:paraId="22FA411B" w14:textId="77777777" w:rsidR="00482D99" w:rsidRDefault="00482D99" w:rsidP="005C4ADE">
      <w:pPr>
        <w:spacing w:line="276" w:lineRule="auto"/>
      </w:pPr>
    </w:p>
    <w:p w14:paraId="75A07169" w14:textId="77777777" w:rsidR="00482D99" w:rsidRDefault="00482D99" w:rsidP="005C4ADE">
      <w:pPr>
        <w:spacing w:line="276" w:lineRule="auto"/>
      </w:pPr>
    </w:p>
    <w:p w14:paraId="272BC9B9" w14:textId="77777777" w:rsidR="00482D99" w:rsidRDefault="00482D99" w:rsidP="005C4ADE">
      <w:pPr>
        <w:spacing w:line="276" w:lineRule="auto"/>
      </w:pPr>
    </w:p>
    <w:p w14:paraId="55E68C5B" w14:textId="77777777" w:rsidR="00482D99" w:rsidRDefault="00482D99" w:rsidP="005C4ADE">
      <w:pPr>
        <w:spacing w:line="276" w:lineRule="auto"/>
      </w:pPr>
    </w:p>
    <w:p w14:paraId="08A36A36" w14:textId="77777777" w:rsidR="00482D99" w:rsidRDefault="00482D99" w:rsidP="005C4ADE">
      <w:pPr>
        <w:spacing w:line="276" w:lineRule="auto"/>
      </w:pPr>
    </w:p>
    <w:p w14:paraId="002E435B" w14:textId="77777777" w:rsidR="00482D99" w:rsidRDefault="00482D99" w:rsidP="005C4ADE">
      <w:pPr>
        <w:spacing w:line="276" w:lineRule="auto"/>
      </w:pPr>
    </w:p>
    <w:p w14:paraId="09DAB435" w14:textId="77777777" w:rsidR="00482D99" w:rsidRDefault="00482D99" w:rsidP="005C4ADE">
      <w:pPr>
        <w:spacing w:line="276" w:lineRule="auto"/>
      </w:pPr>
    </w:p>
    <w:p w14:paraId="264006EF" w14:textId="77777777" w:rsidR="00482D99" w:rsidRDefault="00482D99" w:rsidP="005C4ADE">
      <w:pPr>
        <w:spacing w:line="276" w:lineRule="auto"/>
      </w:pPr>
    </w:p>
    <w:p w14:paraId="0156D117" w14:textId="77777777" w:rsidR="00482D99" w:rsidRDefault="00482D99" w:rsidP="005C4ADE">
      <w:pPr>
        <w:spacing w:line="276" w:lineRule="auto"/>
      </w:pPr>
    </w:p>
    <w:p w14:paraId="7AA01484" w14:textId="77777777" w:rsidR="00482D99" w:rsidRDefault="00482D99" w:rsidP="005C4ADE">
      <w:pPr>
        <w:spacing w:line="276" w:lineRule="auto"/>
      </w:pPr>
    </w:p>
    <w:p w14:paraId="6A3FF424" w14:textId="77777777" w:rsidR="00482D99" w:rsidRDefault="00482D99" w:rsidP="005C4ADE">
      <w:pPr>
        <w:spacing w:line="276" w:lineRule="auto"/>
      </w:pPr>
    </w:p>
    <w:p w14:paraId="3285F128" w14:textId="77777777" w:rsidR="00482D99" w:rsidRDefault="00482D99" w:rsidP="005C4ADE">
      <w:pPr>
        <w:spacing w:line="276" w:lineRule="auto"/>
      </w:pPr>
    </w:p>
    <w:p w14:paraId="57814A78" w14:textId="77777777" w:rsidR="00482D99" w:rsidRDefault="00482D99" w:rsidP="005C4ADE">
      <w:pPr>
        <w:spacing w:line="276" w:lineRule="auto"/>
      </w:pPr>
    </w:p>
    <w:p w14:paraId="1612CD9D" w14:textId="77777777" w:rsidR="00482D99" w:rsidRDefault="00482D99" w:rsidP="005C4ADE">
      <w:pPr>
        <w:spacing w:line="276" w:lineRule="auto"/>
      </w:pP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14:paraId="6A66C8B7" w14:textId="77777777" w:rsidR="00482D99" w:rsidRDefault="00482D99" w:rsidP="005C4ADE">
            <w:pPr>
              <w:pStyle w:val="Portada"/>
              <w:spacing w:line="276" w:lineRule="auto"/>
              <w:rPr>
                <w:rFonts w:ascii="Arial" w:hAnsi="Arial" w:cs="Arial"/>
                <w:b/>
                <w:bCs/>
                <w:color w:val="241A61"/>
                <w:sz w:val="30"/>
              </w:rPr>
            </w:pPr>
          </w:p>
        </w:tc>
      </w:tr>
    </w:tbl>
    <w:p w14:paraId="189344CA" w14:textId="77777777" w:rsidR="00482D99" w:rsidRDefault="00482D99" w:rsidP="005C4ADE">
      <w:pPr>
        <w:pStyle w:val="EstiloPortadaArial15ptNegritaColorpersonalizadoRGB36"/>
        <w:spacing w:line="276" w:lineRule="auto"/>
      </w:pPr>
      <w:r>
        <w:t>Especificación de requisitos de software</w:t>
      </w:r>
    </w:p>
    <w:p w14:paraId="64C2BE8A" w14:textId="77777777" w:rsidR="00482D99" w:rsidRDefault="00482D99" w:rsidP="005C4ADE">
      <w:pPr>
        <w:pStyle w:val="Portada"/>
        <w:spacing w:line="276" w:lineRule="auto"/>
        <w:ind w:left="2880"/>
        <w:rPr>
          <w:rFonts w:ascii="Arial" w:hAnsi="Arial" w:cs="Arial"/>
          <w:b/>
          <w:bCs/>
        </w:rPr>
      </w:pPr>
    </w:p>
    <w:p w14:paraId="1E14A713" w14:textId="77777777" w:rsidR="00482D99" w:rsidRDefault="00482D99" w:rsidP="005C4ADE">
      <w:pPr>
        <w:pStyle w:val="EstiloPortadaArialNegritaColorpersonalizadoRGB36"/>
        <w:spacing w:line="276" w:lineRule="auto"/>
      </w:pPr>
      <w:r>
        <w:t xml:space="preserve">Proyecto: </w:t>
      </w:r>
      <w:r>
        <w:fldChar w:fldCharType="begin"/>
      </w:r>
      <w:r>
        <w:instrText>MACROBUTTON NOMACRO [Nombre del proyecto]</w:instrText>
      </w:r>
      <w:r>
        <w:fldChar w:fldCharType="end"/>
      </w:r>
    </w:p>
    <w:p w14:paraId="195A4FCF" w14:textId="77777777" w:rsidR="00482D99" w:rsidRDefault="00482D99" w:rsidP="005C4ADE">
      <w:pPr>
        <w:pStyle w:val="List2"/>
        <w:spacing w:line="276" w:lineRule="auto"/>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38B46BC0" w14:textId="77777777" w:rsidR="00482D99" w:rsidRDefault="00482D99" w:rsidP="005C4ADE">
      <w:pPr>
        <w:spacing w:line="276" w:lineRule="auto"/>
        <w:ind w:left="2700"/>
      </w:pPr>
    </w:p>
    <w:p w14:paraId="7C967D63" w14:textId="77777777" w:rsidR="00482D99" w:rsidRDefault="00482D99" w:rsidP="005C4ADE">
      <w:pPr>
        <w:spacing w:line="276" w:lineRule="auto"/>
        <w:ind w:left="2700"/>
      </w:pPr>
    </w:p>
    <w:p w14:paraId="34553A99" w14:textId="77777777" w:rsidR="00482D99" w:rsidRDefault="00482D99" w:rsidP="005C4ADE">
      <w:pPr>
        <w:spacing w:line="276" w:lineRule="auto"/>
        <w:ind w:left="2700"/>
      </w:pPr>
    </w:p>
    <w:p w14:paraId="44B5CE55" w14:textId="77777777" w:rsidR="00482D99" w:rsidRDefault="00482D99" w:rsidP="005C4ADE">
      <w:pPr>
        <w:spacing w:line="276" w:lineRule="auto"/>
        <w:ind w:left="2700"/>
      </w:pPr>
    </w:p>
    <w:p w14:paraId="0DB9690D" w14:textId="77777777" w:rsidR="00482D99" w:rsidRDefault="00482D99" w:rsidP="005C4ADE">
      <w:pPr>
        <w:spacing w:line="276" w:lineRule="auto"/>
        <w:ind w:left="2700"/>
      </w:pPr>
    </w:p>
    <w:p w14:paraId="1CFFC6DB" w14:textId="77777777" w:rsidR="00482D99" w:rsidRDefault="00482D99" w:rsidP="005C4ADE">
      <w:pPr>
        <w:spacing w:line="276" w:lineRule="auto"/>
        <w:ind w:left="2700"/>
      </w:pPr>
    </w:p>
    <w:p w14:paraId="1B7C7CB4" w14:textId="77777777" w:rsidR="00482D99" w:rsidRDefault="00482D99" w:rsidP="005C4ADE">
      <w:pPr>
        <w:spacing w:line="276" w:lineRule="auto"/>
        <w:ind w:left="2700"/>
      </w:pPr>
    </w:p>
    <w:p w14:paraId="11C8C143" w14:textId="77777777" w:rsidR="00482D99" w:rsidRDefault="00482D99" w:rsidP="005C4ADE">
      <w:pPr>
        <w:spacing w:line="276" w:lineRule="auto"/>
        <w:ind w:left="2700"/>
      </w:pPr>
    </w:p>
    <w:p w14:paraId="5DAADFD6" w14:textId="77777777" w:rsidR="00482D99" w:rsidRDefault="00482D99" w:rsidP="005C4ADE">
      <w:pPr>
        <w:spacing w:line="276" w:lineRule="auto"/>
        <w:ind w:left="2700"/>
      </w:pPr>
    </w:p>
    <w:p w14:paraId="7F59ECEE" w14:textId="77777777" w:rsidR="00482D99" w:rsidRDefault="00482D99" w:rsidP="005C4ADE">
      <w:pPr>
        <w:spacing w:line="276" w:lineRule="auto"/>
        <w:ind w:left="2700"/>
      </w:pPr>
    </w:p>
    <w:p w14:paraId="37E35EA6" w14:textId="77777777" w:rsidR="00482D99" w:rsidRDefault="00482D99" w:rsidP="005C4ADE">
      <w:pPr>
        <w:spacing w:line="276" w:lineRule="auto"/>
        <w:ind w:left="2700"/>
      </w:pPr>
    </w:p>
    <w:p w14:paraId="28B2C745" w14:textId="77777777" w:rsidR="00482D99" w:rsidRDefault="00482D99" w:rsidP="005C4ADE">
      <w:pPr>
        <w:spacing w:line="276" w:lineRule="auto"/>
        <w:ind w:left="2700"/>
      </w:pPr>
    </w:p>
    <w:p w14:paraId="6D93680C" w14:textId="77777777" w:rsidR="00482D99" w:rsidRDefault="00482D99" w:rsidP="005C4ADE">
      <w:pPr>
        <w:spacing w:line="276" w:lineRule="auto"/>
        <w:ind w:left="2700"/>
      </w:pPr>
    </w:p>
    <w:p w14:paraId="4B0B8739" w14:textId="77777777" w:rsidR="00482D99" w:rsidRDefault="00482D99" w:rsidP="005C4ADE">
      <w:pPr>
        <w:spacing w:line="276" w:lineRule="auto"/>
        <w:ind w:left="2700"/>
      </w:pPr>
    </w:p>
    <w:p w14:paraId="144F8115" w14:textId="77777777" w:rsidR="00482D99" w:rsidRDefault="00482D99" w:rsidP="005C4ADE">
      <w:pPr>
        <w:spacing w:line="276" w:lineRule="auto"/>
        <w:ind w:left="2700"/>
      </w:pPr>
    </w:p>
    <w:p w14:paraId="4917C145" w14:textId="77777777" w:rsidR="00482D99" w:rsidRDefault="00482D99" w:rsidP="005C4ADE">
      <w:pPr>
        <w:spacing w:line="276" w:lineRule="auto"/>
        <w:ind w:left="2700"/>
      </w:pPr>
    </w:p>
    <w:p w14:paraId="2F5E4836" w14:textId="77777777" w:rsidR="00482D99" w:rsidRDefault="00482D99" w:rsidP="005C4ADE">
      <w:pPr>
        <w:spacing w:line="276" w:lineRule="auto"/>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7"/>
        <w:gridCol w:w="792"/>
        <w:gridCol w:w="2905"/>
      </w:tblGrid>
      <w:tr w:rsidR="00482D99" w14:paraId="563497E5" w14:textId="77777777">
        <w:tc>
          <w:tcPr>
            <w:tcW w:w="2125" w:type="dxa"/>
            <w:vAlign w:val="center"/>
          </w:tcPr>
          <w:p w14:paraId="4F0518C8" w14:textId="1D42C76E" w:rsidR="00482D99" w:rsidRPr="00393AF2" w:rsidRDefault="00482D99" w:rsidP="005C4ADE">
            <w:pPr>
              <w:spacing w:line="276" w:lineRule="auto"/>
              <w:jc w:val="center"/>
            </w:pPr>
            <w:r>
              <w:br/>
            </w:r>
            <w:r w:rsidR="00855F38" w:rsidRPr="00393AF2">
              <w:rPr>
                <w:noProof/>
              </w:rPr>
              <w:drawing>
                <wp:inline distT="0" distB="0" distL="0" distR="0" wp14:anchorId="141F6511" wp14:editId="37ADAFEC">
                  <wp:extent cx="1034415" cy="522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4415" cy="522605"/>
                          </a:xfrm>
                          <a:prstGeom prst="rect">
                            <a:avLst/>
                          </a:prstGeom>
                          <a:noFill/>
                          <a:ln>
                            <a:noFill/>
                          </a:ln>
                        </pic:spPr>
                      </pic:pic>
                    </a:graphicData>
                  </a:graphic>
                </wp:inline>
              </w:drawing>
            </w:r>
          </w:p>
        </w:tc>
        <w:tc>
          <w:tcPr>
            <w:tcW w:w="825" w:type="dxa"/>
            <w:vAlign w:val="center"/>
          </w:tcPr>
          <w:p w14:paraId="11949058" w14:textId="77777777" w:rsidR="00482D99" w:rsidRDefault="00482D99" w:rsidP="005C4ADE">
            <w:pPr>
              <w:spacing w:line="276" w:lineRule="auto"/>
              <w:jc w:val="center"/>
            </w:pPr>
          </w:p>
        </w:tc>
        <w:tc>
          <w:tcPr>
            <w:tcW w:w="2994" w:type="dxa"/>
            <w:vAlign w:val="bottom"/>
          </w:tcPr>
          <w:p w14:paraId="0B7231BA" w14:textId="77777777" w:rsidR="00482D99" w:rsidRDefault="00482D99" w:rsidP="005C4ADE">
            <w:pPr>
              <w:spacing w:line="276" w:lineRule="auto"/>
              <w:jc w:val="right"/>
              <w:rPr>
                <w:rFonts w:cs="Arial"/>
                <w:color w:val="241A61"/>
                <w:sz w:val="18"/>
              </w:rPr>
            </w:pPr>
          </w:p>
          <w:p w14:paraId="36EA5110" w14:textId="77777777" w:rsidR="00482D99" w:rsidRDefault="00482D99" w:rsidP="005C4ADE">
            <w:pPr>
              <w:spacing w:line="276" w:lineRule="auto"/>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3AB4182A" w14:textId="77777777" w:rsidR="00482D99" w:rsidRDefault="00482D99" w:rsidP="005C4ADE">
      <w:pPr>
        <w:pStyle w:val="BodyText"/>
        <w:spacing w:line="276" w:lineRule="auto"/>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2A0FD348" w14:textId="77777777" w:rsidR="00482D99" w:rsidRDefault="00482D99" w:rsidP="005C4ADE">
      <w:pPr>
        <w:pStyle w:val="guiazul"/>
        <w:spacing w:line="276" w:lineRule="auto"/>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3C294AB2" w14:textId="77777777" w:rsidR="007A1FA4" w:rsidRDefault="007A1FA4" w:rsidP="005C4ADE">
      <w:pPr>
        <w:pStyle w:val="guiazul"/>
        <w:spacing w:line="276" w:lineRule="auto"/>
        <w:ind w:left="360"/>
      </w:pPr>
      <w:r>
        <w:t>Este formato es una plantilla tipo para documentos de requisitos del software.</w:t>
      </w:r>
    </w:p>
    <w:p w14:paraId="17236AD4" w14:textId="77777777" w:rsidR="007A1FA4" w:rsidRDefault="007A1FA4" w:rsidP="005C4ADE">
      <w:pPr>
        <w:pStyle w:val="guiazul"/>
        <w:spacing w:line="276" w:lineRule="auto"/>
        <w:ind w:left="360"/>
      </w:pPr>
    </w:p>
    <w:p w14:paraId="44C60A87" w14:textId="77777777" w:rsidR="007A1FA4" w:rsidRDefault="007A1FA4" w:rsidP="005C4ADE">
      <w:pPr>
        <w:pStyle w:val="guiazul"/>
        <w:spacing w:line="276" w:lineRule="auto"/>
        <w:ind w:left="360"/>
      </w:pPr>
      <w:r>
        <w:t xml:space="preserve">Está basado y es conforme con el estándar IEEE </w:t>
      </w:r>
      <w:proofErr w:type="spellStart"/>
      <w:r>
        <w:t>Std</w:t>
      </w:r>
      <w:proofErr w:type="spellEnd"/>
      <w:r>
        <w:t xml:space="preserve"> 830-1998.</w:t>
      </w:r>
    </w:p>
    <w:p w14:paraId="7C8EA9C4" w14:textId="77777777" w:rsidR="007A1FA4" w:rsidRDefault="007A1FA4" w:rsidP="005C4ADE">
      <w:pPr>
        <w:pStyle w:val="guiazul"/>
        <w:spacing w:line="276" w:lineRule="auto"/>
        <w:ind w:left="360"/>
      </w:pPr>
    </w:p>
    <w:p w14:paraId="0813C469" w14:textId="77777777" w:rsidR="007A1FA4" w:rsidRDefault="007A1FA4" w:rsidP="005C4ADE">
      <w:pPr>
        <w:pStyle w:val="guiazul"/>
        <w:spacing w:line="276" w:lineRule="auto"/>
        <w:ind w:left="360"/>
      </w:pPr>
      <w:r>
        <w:t>Las secciones que no se consideren aplicables al sistema descrito podrán de forma justificada indicarse como no aplicables (NA).</w:t>
      </w:r>
    </w:p>
    <w:p w14:paraId="79629B86" w14:textId="77777777" w:rsidR="00482D99" w:rsidRDefault="00482D99" w:rsidP="005C4ADE">
      <w:pPr>
        <w:pStyle w:val="guiazul"/>
        <w:spacing w:line="276" w:lineRule="auto"/>
        <w:ind w:left="360"/>
      </w:pPr>
    </w:p>
    <w:p w14:paraId="56F56A66" w14:textId="77777777" w:rsidR="00482D99" w:rsidRDefault="00482D99" w:rsidP="005C4ADE">
      <w:pPr>
        <w:pStyle w:val="guiazul"/>
        <w:spacing w:line="276" w:lineRule="auto"/>
        <w:ind w:left="360"/>
      </w:pPr>
      <w:r>
        <w:t>Notas:</w:t>
      </w:r>
    </w:p>
    <w:p w14:paraId="1FFFBBAD" w14:textId="77777777" w:rsidR="00482D99" w:rsidRDefault="00482D99" w:rsidP="005C4ADE">
      <w:pPr>
        <w:pStyle w:val="guiazul"/>
        <w:spacing w:line="276" w:lineRule="auto"/>
        <w:ind w:left="360"/>
      </w:pPr>
      <w:r>
        <w:t>Los textos en color azul son indicaciones que deben eliminarse y, en su caso, sustituirse por los contenidos descritos en cada apartado.</w:t>
      </w:r>
    </w:p>
    <w:p w14:paraId="30CF8F8D" w14:textId="77777777" w:rsidR="00482D99" w:rsidRDefault="00482D99" w:rsidP="005C4ADE">
      <w:pPr>
        <w:pStyle w:val="guiazul"/>
        <w:spacing w:line="276" w:lineRule="auto"/>
        <w:ind w:left="360"/>
      </w:pPr>
    </w:p>
    <w:p w14:paraId="25C2D470" w14:textId="77777777" w:rsidR="00482D99" w:rsidRDefault="00482D99" w:rsidP="005C4ADE">
      <w:pPr>
        <w:pStyle w:val="guiazul"/>
        <w:spacing w:line="276" w:lineRule="auto"/>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E5C99B7" w14:textId="77777777" w:rsidR="00482D99" w:rsidRDefault="00482D99" w:rsidP="005C4ADE">
      <w:pPr>
        <w:pStyle w:val="guiazul"/>
        <w:spacing w:line="276" w:lineRule="auto"/>
        <w:ind w:left="360"/>
      </w:pPr>
    </w:p>
    <w:p w14:paraId="0181D0D5" w14:textId="77777777" w:rsidR="00482D99" w:rsidRDefault="00482D99" w:rsidP="005C4ADE">
      <w:pPr>
        <w:pStyle w:val="guiazul"/>
        <w:spacing w:line="276" w:lineRule="auto"/>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6C353C90" w14:textId="77777777" w:rsidR="00482D99" w:rsidRDefault="00482D99" w:rsidP="005C4ADE">
      <w:pPr>
        <w:pStyle w:val="guiazul"/>
        <w:spacing w:line="276" w:lineRule="auto"/>
        <w:ind w:left="360"/>
      </w:pPr>
    </w:p>
    <w:p w14:paraId="51616190" w14:textId="77777777" w:rsidR="00482D99" w:rsidRDefault="00482D99" w:rsidP="005C4ADE">
      <w:pPr>
        <w:pStyle w:val="guiazul"/>
        <w:spacing w:line="276" w:lineRule="auto"/>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1FE8C36E" w14:textId="77777777" w:rsidR="00482D99" w:rsidRDefault="00482D99" w:rsidP="005C4ADE">
      <w:pPr>
        <w:pStyle w:val="guiazul"/>
        <w:spacing w:line="276" w:lineRule="auto"/>
        <w:ind w:left="360"/>
      </w:pPr>
    </w:p>
    <w:p w14:paraId="3F9E1EF0" w14:textId="77777777" w:rsidR="00482D99" w:rsidRDefault="00482D99" w:rsidP="005C4ADE">
      <w:pPr>
        <w:pStyle w:val="guiazul"/>
        <w:spacing w:line="276" w:lineRule="auto"/>
        <w:ind w:left="360"/>
      </w:pPr>
      <w:r>
        <w:t xml:space="preserve">El índice del documento es una tabla de contenido que </w:t>
      </w:r>
      <w:r w:rsidR="00213F48">
        <w:t xml:space="preserve">MS </w:t>
      </w:r>
      <w:r>
        <w:t>Word actualiza tomando como criterio los títulos del documento.</w:t>
      </w:r>
    </w:p>
    <w:p w14:paraId="3015BE12" w14:textId="77777777" w:rsidR="00482D99" w:rsidRDefault="00482D99" w:rsidP="005C4ADE">
      <w:pPr>
        <w:pStyle w:val="guiazul"/>
        <w:spacing w:line="276" w:lineRule="auto"/>
        <w:ind w:left="360"/>
      </w:pPr>
      <w:r>
        <w:t>Una vez terminada su redacción debe indicarse a Word que actualice todo su contenido para reflejar el contenido definitivo.</w:t>
      </w:r>
    </w:p>
    <w:p w14:paraId="4D298D0F" w14:textId="77777777" w:rsidR="00482D99" w:rsidRDefault="00482D99" w:rsidP="005C4ADE">
      <w:pPr>
        <w:pStyle w:val="BodyText"/>
        <w:spacing w:line="276" w:lineRule="auto"/>
      </w:pPr>
    </w:p>
    <w:p w14:paraId="4E154E17" w14:textId="77777777" w:rsidR="00482D99" w:rsidRDefault="00482D99" w:rsidP="005C4ADE">
      <w:pPr>
        <w:pStyle w:val="BodyText"/>
        <w:spacing w:line="276" w:lineRule="auto"/>
      </w:pPr>
    </w:p>
    <w:p w14:paraId="2261B9CD" w14:textId="77777777" w:rsidR="00482D99" w:rsidRDefault="00482D99" w:rsidP="005C4ADE">
      <w:pPr>
        <w:pStyle w:val="BodyText"/>
        <w:spacing w:line="276" w:lineRule="auto"/>
      </w:pPr>
    </w:p>
    <w:p w14:paraId="1A21A11A" w14:textId="77777777" w:rsidR="00482D99" w:rsidRDefault="00482D99" w:rsidP="005C4ADE">
      <w:pPr>
        <w:pStyle w:val="BodyText"/>
        <w:spacing w:line="276" w:lineRule="auto"/>
      </w:pPr>
    </w:p>
    <w:p w14:paraId="172E1BB1" w14:textId="77777777" w:rsidR="00482D99" w:rsidRDefault="00482D99" w:rsidP="005C4ADE">
      <w:pPr>
        <w:pStyle w:val="BodyText"/>
        <w:spacing w:line="276" w:lineRule="auto"/>
      </w:pPr>
    </w:p>
    <w:p w14:paraId="5EE92672" w14:textId="77777777" w:rsidR="00482D99" w:rsidRDefault="00482D99" w:rsidP="005C4ADE">
      <w:pPr>
        <w:pStyle w:val="BodyText"/>
        <w:spacing w:line="276" w:lineRule="auto"/>
      </w:pPr>
    </w:p>
    <w:p w14:paraId="3174D8C1" w14:textId="77777777" w:rsidR="00482D99" w:rsidRDefault="00482D99" w:rsidP="005C4ADE">
      <w:pPr>
        <w:pStyle w:val="BodyText"/>
        <w:spacing w:line="276" w:lineRule="auto"/>
      </w:pPr>
    </w:p>
    <w:p w14:paraId="6AAC28D2" w14:textId="77777777" w:rsidR="00482D99" w:rsidRDefault="00482D99" w:rsidP="005C4ADE">
      <w:pPr>
        <w:pStyle w:val="BodyText"/>
        <w:spacing w:line="276" w:lineRule="auto"/>
      </w:pPr>
    </w:p>
    <w:p w14:paraId="69A6EFC8" w14:textId="77777777" w:rsidR="00482D99" w:rsidRDefault="00482D99" w:rsidP="005C4ADE">
      <w:pPr>
        <w:pStyle w:val="BodyText"/>
        <w:spacing w:line="276" w:lineRule="auto"/>
      </w:pPr>
    </w:p>
    <w:p w14:paraId="4449B049" w14:textId="77777777" w:rsidR="00482D99" w:rsidRDefault="00482D99" w:rsidP="005C4ADE">
      <w:pPr>
        <w:pStyle w:val="BodyText"/>
        <w:spacing w:line="276" w:lineRule="auto"/>
      </w:pPr>
    </w:p>
    <w:p w14:paraId="59FCB82F" w14:textId="77777777" w:rsidR="00482D99" w:rsidRDefault="00482D99" w:rsidP="005C4ADE">
      <w:pPr>
        <w:pStyle w:val="BodyText"/>
        <w:spacing w:line="276" w:lineRule="auto"/>
      </w:pPr>
    </w:p>
    <w:p w14:paraId="4F32D0D8" w14:textId="77777777" w:rsidR="00482D99" w:rsidRDefault="00482D99" w:rsidP="005C4ADE">
      <w:pPr>
        <w:pStyle w:val="BodyText"/>
        <w:spacing w:line="276" w:lineRule="auto"/>
      </w:pPr>
    </w:p>
    <w:p w14:paraId="6B82CC47" w14:textId="77777777" w:rsidR="00482D99" w:rsidRDefault="00482D99" w:rsidP="005C4ADE">
      <w:pPr>
        <w:pStyle w:val="BodyText"/>
        <w:spacing w:line="276" w:lineRule="auto"/>
      </w:pPr>
    </w:p>
    <w:p w14:paraId="13E3A985" w14:textId="77777777" w:rsidR="00482D99" w:rsidRDefault="00482D99" w:rsidP="005C4ADE">
      <w:pPr>
        <w:pStyle w:val="BodyText"/>
        <w:spacing w:line="276" w:lineRule="auto"/>
      </w:pPr>
    </w:p>
    <w:p w14:paraId="1FEB122F" w14:textId="77777777" w:rsidR="00482D99" w:rsidRDefault="00482D99" w:rsidP="005C4ADE">
      <w:pPr>
        <w:pStyle w:val="BodyText"/>
        <w:spacing w:line="276" w:lineRule="auto"/>
      </w:pPr>
    </w:p>
    <w:p w14:paraId="182557C3" w14:textId="77777777" w:rsidR="00482D99" w:rsidRDefault="00482D99" w:rsidP="005C4ADE">
      <w:pPr>
        <w:pStyle w:val="BodyText"/>
        <w:spacing w:line="276" w:lineRule="auto"/>
      </w:pPr>
    </w:p>
    <w:p w14:paraId="6BA4A0A4" w14:textId="77777777" w:rsidR="00482D99" w:rsidRDefault="00482D99" w:rsidP="005C4ADE">
      <w:pPr>
        <w:pStyle w:val="BodyText"/>
        <w:spacing w:line="276" w:lineRule="auto"/>
      </w:pPr>
    </w:p>
    <w:p w14:paraId="25B39463" w14:textId="77777777" w:rsidR="00482D99" w:rsidRDefault="00482D99" w:rsidP="005C4ADE">
      <w:pPr>
        <w:pStyle w:val="BodyText"/>
        <w:spacing w:line="276" w:lineRule="auto"/>
      </w:pPr>
    </w:p>
    <w:p w14:paraId="75506783" w14:textId="77777777" w:rsidR="00482D99" w:rsidRDefault="00482D99" w:rsidP="005C4ADE">
      <w:pPr>
        <w:pStyle w:val="BodyText"/>
        <w:spacing w:line="276" w:lineRule="auto"/>
      </w:pPr>
    </w:p>
    <w:p w14:paraId="28A00CB8" w14:textId="77777777" w:rsidR="00482D99" w:rsidRDefault="00482D99" w:rsidP="005C4ADE">
      <w:pPr>
        <w:pStyle w:val="BodyText"/>
        <w:spacing w:line="276" w:lineRule="auto"/>
      </w:pPr>
    </w:p>
    <w:p w14:paraId="1F14B9B3" w14:textId="77777777" w:rsidR="00482D99" w:rsidRDefault="00482D99" w:rsidP="005C4ADE">
      <w:pPr>
        <w:pStyle w:val="BodyText"/>
        <w:spacing w:line="276" w:lineRule="auto"/>
      </w:pPr>
    </w:p>
    <w:p w14:paraId="7924CD1C" w14:textId="77777777" w:rsidR="00482D99" w:rsidRDefault="00482D99" w:rsidP="005C4ADE">
      <w:pPr>
        <w:pStyle w:val="BodyText"/>
        <w:spacing w:line="276" w:lineRule="auto"/>
      </w:pPr>
    </w:p>
    <w:p w14:paraId="13DD9726" w14:textId="77777777" w:rsidR="00482D99" w:rsidRDefault="00482D99" w:rsidP="005C4ADE">
      <w:pPr>
        <w:pStyle w:val="BodyText"/>
        <w:spacing w:line="276" w:lineRule="auto"/>
      </w:pPr>
    </w:p>
    <w:p w14:paraId="36FC368A" w14:textId="77777777" w:rsidR="00482D99" w:rsidRDefault="00482D99" w:rsidP="005C4ADE">
      <w:pPr>
        <w:pStyle w:val="BodyText"/>
        <w:spacing w:line="276" w:lineRule="auto"/>
      </w:pPr>
    </w:p>
    <w:p w14:paraId="04C52CA5" w14:textId="77777777" w:rsidR="00482D99" w:rsidRDefault="00482D99" w:rsidP="005C4ADE">
      <w:pPr>
        <w:pStyle w:val="BodyText"/>
        <w:spacing w:line="276" w:lineRule="auto"/>
      </w:pPr>
    </w:p>
    <w:p w14:paraId="1B4E679F" w14:textId="77777777" w:rsidR="00482D99" w:rsidRDefault="00482D99" w:rsidP="005C4ADE">
      <w:pPr>
        <w:pStyle w:val="BodyText"/>
        <w:spacing w:line="276" w:lineRule="auto"/>
      </w:pPr>
    </w:p>
    <w:p w14:paraId="29EA02A6" w14:textId="77777777" w:rsidR="00482D99" w:rsidRDefault="00482D99" w:rsidP="005C4ADE">
      <w:pPr>
        <w:pStyle w:val="BodyText"/>
        <w:spacing w:line="276" w:lineRule="auto"/>
      </w:pPr>
    </w:p>
    <w:p w14:paraId="11746383" w14:textId="77777777" w:rsidR="00482D99" w:rsidRDefault="00482D99" w:rsidP="005C4ADE">
      <w:pPr>
        <w:pStyle w:val="BodyText"/>
        <w:spacing w:line="276" w:lineRule="auto"/>
      </w:pPr>
    </w:p>
    <w:p w14:paraId="391A5DD3" w14:textId="77777777" w:rsidR="00482D99" w:rsidRDefault="00482D99" w:rsidP="005C4ADE">
      <w:pPr>
        <w:pStyle w:val="BodyText"/>
        <w:spacing w:line="276" w:lineRule="auto"/>
      </w:pPr>
    </w:p>
    <w:p w14:paraId="438E3B33" w14:textId="77777777" w:rsidR="00482D99" w:rsidRDefault="00482D99" w:rsidP="005C4ADE">
      <w:pPr>
        <w:pStyle w:val="BodyText"/>
        <w:spacing w:line="276" w:lineRule="auto"/>
      </w:pPr>
    </w:p>
    <w:p w14:paraId="4281DB4F" w14:textId="77777777" w:rsidR="00482D99" w:rsidRDefault="00482D99" w:rsidP="005C4ADE">
      <w:pPr>
        <w:pStyle w:val="BodyText"/>
        <w:spacing w:line="276" w:lineRule="auto"/>
      </w:pPr>
    </w:p>
    <w:p w14:paraId="0AC73FFE" w14:textId="77777777" w:rsidR="00482D99" w:rsidRDefault="00482D99" w:rsidP="005C4ADE">
      <w:pPr>
        <w:pStyle w:val="BodyText"/>
        <w:spacing w:line="276" w:lineRule="auto"/>
      </w:pPr>
    </w:p>
    <w:p w14:paraId="18EEA208" w14:textId="77777777" w:rsidR="00126F76" w:rsidRDefault="00126F76" w:rsidP="005C4ADE">
      <w:pPr>
        <w:pStyle w:val="BodyText"/>
        <w:spacing w:line="276" w:lineRule="auto"/>
      </w:pPr>
    </w:p>
    <w:p w14:paraId="15CACD93" w14:textId="77777777" w:rsidR="00126F76" w:rsidRDefault="00126F76" w:rsidP="005C4ADE">
      <w:pPr>
        <w:pStyle w:val="BodyText"/>
        <w:spacing w:line="276" w:lineRule="auto"/>
      </w:pPr>
    </w:p>
    <w:p w14:paraId="203D2A84" w14:textId="77777777" w:rsidR="00126F76" w:rsidRDefault="00126F76" w:rsidP="005C4ADE">
      <w:pPr>
        <w:pStyle w:val="BodyText"/>
        <w:spacing w:line="276" w:lineRule="auto"/>
      </w:pPr>
    </w:p>
    <w:p w14:paraId="6594C093" w14:textId="77777777" w:rsidR="00482D99" w:rsidRDefault="00126F76" w:rsidP="005C4ADE">
      <w:pPr>
        <w:pStyle w:val="BodyText"/>
        <w:spacing w:line="276" w:lineRule="auto"/>
      </w:pPr>
      <w:r>
        <w:t xml:space="preserve">De la plantilla de formato del documento © &amp; </w:t>
      </w:r>
      <w:proofErr w:type="spellStart"/>
      <w:r>
        <w:t>Coloriuris</w:t>
      </w:r>
      <w:proofErr w:type="spellEnd"/>
      <w:r>
        <w:t xml:space="preserve"> http://www.qualitatis.org</w:t>
      </w:r>
    </w:p>
    <w:p w14:paraId="16ACB134" w14:textId="77777777" w:rsidR="00482D99" w:rsidRDefault="00482D99" w:rsidP="005C4ADE">
      <w:pPr>
        <w:pStyle w:val="BodyText"/>
        <w:spacing w:line="276" w:lineRule="auto"/>
        <w:sectPr w:rsidR="00482D99">
          <w:headerReference w:type="first" r:id="rId11"/>
          <w:footerReference w:type="first" r:id="rId12"/>
          <w:pgSz w:w="11906" w:h="16838"/>
          <w:pgMar w:top="1417" w:right="1701" w:bottom="1417" w:left="1701" w:header="708" w:footer="708" w:gutter="0"/>
          <w:cols w:space="708"/>
          <w:titlePg/>
          <w:docGrid w:linePitch="360"/>
        </w:sectPr>
      </w:pPr>
      <w:r>
        <w:t>.</w:t>
      </w:r>
    </w:p>
    <w:p w14:paraId="7A16DDA5" w14:textId="77777777" w:rsidR="00482D99" w:rsidRDefault="00482D99" w:rsidP="005C4ADE">
      <w:pPr>
        <w:pStyle w:val="Titulo1sinnumeracion"/>
        <w:numPr>
          <w:ilvl w:val="0"/>
          <w:numId w:val="0"/>
        </w:numPr>
        <w:spacing w:line="276" w:lineRule="auto"/>
      </w:pPr>
      <w:bookmarkStart w:id="2" w:name="_Toc33411057"/>
      <w:r>
        <w:lastRenderedPageBreak/>
        <w:t>Ficha del documento</w:t>
      </w:r>
      <w:bookmarkEnd w:id="2"/>
    </w:p>
    <w:p w14:paraId="5A420743" w14:textId="77777777" w:rsidR="00482D99" w:rsidRDefault="00482D99" w:rsidP="005C4ADE">
      <w:pPr>
        <w:spacing w:line="276" w:lineRule="auto"/>
      </w:pPr>
    </w:p>
    <w:p w14:paraId="321D8D27" w14:textId="77777777" w:rsidR="00541BAB" w:rsidRDefault="00541BAB" w:rsidP="005C4ADE">
      <w:pPr>
        <w:spacing w:line="276" w:lineRule="auto"/>
      </w:pPr>
    </w:p>
    <w:tbl>
      <w:tblPr>
        <w:tblStyle w:val="TableGrid"/>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5"/>
        <w:gridCol w:w="1079"/>
        <w:gridCol w:w="2989"/>
        <w:gridCol w:w="3241"/>
      </w:tblGrid>
      <w:tr w:rsidR="00541BAB" w:rsidRPr="00541BAB" w14:paraId="3F4E352B" w14:textId="77777777">
        <w:tc>
          <w:tcPr>
            <w:tcW w:w="1188" w:type="dxa"/>
            <w:shd w:val="clear" w:color="auto" w:fill="E6E6E6"/>
          </w:tcPr>
          <w:p w14:paraId="32BCD5A7" w14:textId="77777777" w:rsidR="00541BAB" w:rsidRPr="00541BAB" w:rsidRDefault="00541BAB" w:rsidP="005C4ADE">
            <w:pPr>
              <w:spacing w:line="276" w:lineRule="auto"/>
              <w:jc w:val="center"/>
              <w:rPr>
                <w:b/>
              </w:rPr>
            </w:pPr>
            <w:r w:rsidRPr="00541BAB">
              <w:rPr>
                <w:b/>
              </w:rPr>
              <w:t>Fecha</w:t>
            </w:r>
          </w:p>
        </w:tc>
        <w:tc>
          <w:tcPr>
            <w:tcW w:w="1080" w:type="dxa"/>
            <w:shd w:val="clear" w:color="auto" w:fill="E6E6E6"/>
          </w:tcPr>
          <w:p w14:paraId="115D4242" w14:textId="77777777" w:rsidR="00541BAB" w:rsidRPr="00541BAB" w:rsidRDefault="00541BAB" w:rsidP="005C4ADE">
            <w:pPr>
              <w:spacing w:line="276" w:lineRule="auto"/>
              <w:jc w:val="center"/>
              <w:rPr>
                <w:b/>
              </w:rPr>
            </w:pPr>
            <w:r w:rsidRPr="00541BAB">
              <w:rPr>
                <w:b/>
              </w:rPr>
              <w:t>Revisión</w:t>
            </w:r>
          </w:p>
        </w:tc>
        <w:tc>
          <w:tcPr>
            <w:tcW w:w="3060" w:type="dxa"/>
            <w:shd w:val="clear" w:color="auto" w:fill="E6E6E6"/>
          </w:tcPr>
          <w:p w14:paraId="41C3A89B" w14:textId="77777777" w:rsidR="00541BAB" w:rsidRPr="00541BAB" w:rsidRDefault="001A44AD" w:rsidP="005C4ADE">
            <w:pPr>
              <w:spacing w:line="276" w:lineRule="auto"/>
              <w:jc w:val="center"/>
              <w:rPr>
                <w:b/>
              </w:rPr>
            </w:pPr>
            <w:r>
              <w:rPr>
                <w:b/>
              </w:rPr>
              <w:t>Autor</w:t>
            </w:r>
          </w:p>
        </w:tc>
        <w:tc>
          <w:tcPr>
            <w:tcW w:w="3316" w:type="dxa"/>
            <w:shd w:val="clear" w:color="auto" w:fill="E6E6E6"/>
          </w:tcPr>
          <w:p w14:paraId="0A2818DB" w14:textId="77777777" w:rsidR="00541BAB" w:rsidRPr="00541BAB" w:rsidRDefault="001A44AD" w:rsidP="005C4ADE">
            <w:pPr>
              <w:spacing w:line="276" w:lineRule="auto"/>
              <w:jc w:val="center"/>
              <w:rPr>
                <w:b/>
              </w:rPr>
            </w:pPr>
            <w:r>
              <w:rPr>
                <w:b/>
              </w:rPr>
              <w:t xml:space="preserve">Verificado </w:t>
            </w:r>
            <w:proofErr w:type="spellStart"/>
            <w:r>
              <w:rPr>
                <w:b/>
              </w:rPr>
              <w:t>dep</w:t>
            </w:r>
            <w:proofErr w:type="spellEnd"/>
            <w:r>
              <w:rPr>
                <w:b/>
              </w:rPr>
              <w:t>. calidad.</w:t>
            </w:r>
          </w:p>
        </w:tc>
      </w:tr>
      <w:tr w:rsidR="00541BAB" w14:paraId="00C9A12A" w14:textId="77777777">
        <w:trPr>
          <w:trHeight w:val="1134"/>
        </w:trPr>
        <w:tc>
          <w:tcPr>
            <w:tcW w:w="1188" w:type="dxa"/>
            <w:vAlign w:val="center"/>
          </w:tcPr>
          <w:p w14:paraId="365A8186" w14:textId="24D7E54C" w:rsidR="00541BAB" w:rsidRDefault="00AD7AE8" w:rsidP="005C4ADE">
            <w:pPr>
              <w:spacing w:line="276" w:lineRule="auto"/>
            </w:pPr>
            <w:r>
              <w:t>18/9/2025</w:t>
            </w:r>
          </w:p>
        </w:tc>
        <w:tc>
          <w:tcPr>
            <w:tcW w:w="1080" w:type="dxa"/>
            <w:vAlign w:val="center"/>
          </w:tcPr>
          <w:p w14:paraId="4927AF6C" w14:textId="7B1CE171" w:rsidR="00541BAB" w:rsidRDefault="00AD7AE8" w:rsidP="005C4ADE">
            <w:pPr>
              <w:spacing w:line="276" w:lineRule="auto"/>
              <w:jc w:val="center"/>
            </w:pPr>
            <w:r>
              <w:t>1</w:t>
            </w:r>
          </w:p>
        </w:tc>
        <w:tc>
          <w:tcPr>
            <w:tcW w:w="3060" w:type="dxa"/>
            <w:vAlign w:val="center"/>
          </w:tcPr>
          <w:p w14:paraId="12818F7D" w14:textId="714E9157" w:rsidR="00541BAB" w:rsidRDefault="00AD7AE8" w:rsidP="005C4ADE">
            <w:pPr>
              <w:spacing w:line="276" w:lineRule="auto"/>
            </w:pPr>
            <w:r>
              <w:t>Felipe Leonardo</w:t>
            </w:r>
          </w:p>
        </w:tc>
        <w:tc>
          <w:tcPr>
            <w:tcW w:w="3316" w:type="dxa"/>
            <w:vAlign w:val="center"/>
          </w:tcPr>
          <w:p w14:paraId="0F6A6C4E" w14:textId="34CB37CF" w:rsidR="00541BAB" w:rsidRDefault="00995968" w:rsidP="005C4ADE">
            <w:pPr>
              <w:spacing w:line="276" w:lineRule="auto"/>
              <w:jc w:val="center"/>
            </w:pPr>
            <w:r w:rsidRPr="00995968">
              <w:t>Ing. Carlos Pichardo</w:t>
            </w:r>
            <w:r>
              <w:t xml:space="preserve"> - D</w:t>
            </w:r>
            <w:r w:rsidRPr="00995968">
              <w:t>irector de Proyecto</w:t>
            </w:r>
          </w:p>
        </w:tc>
      </w:tr>
    </w:tbl>
    <w:p w14:paraId="52387DE8" w14:textId="77777777" w:rsidR="00541BAB" w:rsidRDefault="00541BAB" w:rsidP="005C4ADE">
      <w:pPr>
        <w:spacing w:line="276" w:lineRule="auto"/>
      </w:pPr>
    </w:p>
    <w:p w14:paraId="5C430938" w14:textId="77777777" w:rsidR="00126F76" w:rsidRDefault="00126F76" w:rsidP="005C4ADE">
      <w:pPr>
        <w:pStyle w:val="Header"/>
        <w:tabs>
          <w:tab w:val="clear" w:pos="4252"/>
          <w:tab w:val="clear" w:pos="8504"/>
        </w:tabs>
        <w:spacing w:line="276" w:lineRule="auto"/>
        <w:rPr>
          <w:rFonts w:cs="Arial"/>
          <w:lang w:val="fr-FR"/>
        </w:rPr>
      </w:pPr>
    </w:p>
    <w:p w14:paraId="12C589C8" w14:textId="77777777" w:rsidR="00541BAB" w:rsidRDefault="00541BAB" w:rsidP="005C4ADE">
      <w:pPr>
        <w:pStyle w:val="Header"/>
        <w:tabs>
          <w:tab w:val="clear" w:pos="4252"/>
          <w:tab w:val="clear" w:pos="8504"/>
        </w:tabs>
        <w:spacing w:line="276" w:lineRule="auto"/>
        <w:rPr>
          <w:rFonts w:cs="Arial"/>
          <w:lang w:val="fr-FR"/>
        </w:rPr>
      </w:pPr>
    </w:p>
    <w:p w14:paraId="3F43685E" w14:textId="77777777" w:rsidR="00541BAB" w:rsidRDefault="00541BAB" w:rsidP="005C4ADE">
      <w:pPr>
        <w:pStyle w:val="Header"/>
        <w:tabs>
          <w:tab w:val="clear" w:pos="4252"/>
          <w:tab w:val="clear" w:pos="8504"/>
        </w:tabs>
        <w:spacing w:line="276" w:lineRule="auto"/>
        <w:rPr>
          <w:rFonts w:cs="Arial"/>
          <w:lang w:val="fr-FR"/>
        </w:rPr>
      </w:pPr>
    </w:p>
    <w:p w14:paraId="1807A628" w14:textId="77777777" w:rsidR="00541BAB" w:rsidRDefault="00541BAB" w:rsidP="005C4ADE">
      <w:pPr>
        <w:pStyle w:val="Header"/>
        <w:tabs>
          <w:tab w:val="clear" w:pos="4252"/>
          <w:tab w:val="clear" w:pos="8504"/>
        </w:tabs>
        <w:spacing w:line="276" w:lineRule="auto"/>
        <w:rPr>
          <w:rFonts w:cs="Arial"/>
          <w:lang w:val="fr-FR"/>
        </w:rPr>
      </w:pPr>
    </w:p>
    <w:p w14:paraId="787E155C" w14:textId="77777777" w:rsidR="00541BAB" w:rsidRDefault="00541BAB" w:rsidP="005C4ADE">
      <w:pPr>
        <w:pStyle w:val="Header"/>
        <w:tabs>
          <w:tab w:val="clear" w:pos="4252"/>
          <w:tab w:val="clear" w:pos="8504"/>
        </w:tabs>
        <w:spacing w:line="276" w:lineRule="auto"/>
        <w:rPr>
          <w:rFonts w:cs="Arial"/>
          <w:lang w:val="fr-FR"/>
        </w:rPr>
      </w:pPr>
    </w:p>
    <w:p w14:paraId="1806598B" w14:textId="77777777" w:rsidR="00541BAB" w:rsidRDefault="00541BAB" w:rsidP="005C4ADE">
      <w:pPr>
        <w:pStyle w:val="Header"/>
        <w:tabs>
          <w:tab w:val="clear" w:pos="4252"/>
          <w:tab w:val="clear" w:pos="8504"/>
        </w:tabs>
        <w:spacing w:line="276" w:lineRule="auto"/>
        <w:rPr>
          <w:rFonts w:cs="Arial"/>
          <w:lang w:val="fr-FR"/>
        </w:rPr>
      </w:pPr>
    </w:p>
    <w:p w14:paraId="46A5EB5C" w14:textId="77777777" w:rsidR="00541BAB" w:rsidRDefault="00541BAB" w:rsidP="005C4ADE">
      <w:pPr>
        <w:pStyle w:val="Header"/>
        <w:tabs>
          <w:tab w:val="clear" w:pos="4252"/>
          <w:tab w:val="clear" w:pos="8504"/>
        </w:tabs>
        <w:spacing w:line="276" w:lineRule="auto"/>
        <w:rPr>
          <w:rFonts w:cs="Arial"/>
          <w:lang w:val="fr-FR"/>
        </w:rPr>
      </w:pPr>
    </w:p>
    <w:p w14:paraId="6642F54C" w14:textId="77777777" w:rsidR="00541BAB" w:rsidRDefault="00541BAB" w:rsidP="005C4ADE">
      <w:pPr>
        <w:pStyle w:val="Header"/>
        <w:tabs>
          <w:tab w:val="clear" w:pos="4252"/>
          <w:tab w:val="clear" w:pos="8504"/>
        </w:tabs>
        <w:spacing w:line="276" w:lineRule="auto"/>
        <w:rPr>
          <w:rFonts w:cs="Arial"/>
          <w:lang w:val="fr-FR"/>
        </w:rPr>
      </w:pPr>
    </w:p>
    <w:p w14:paraId="31C94C63" w14:textId="77777777" w:rsidR="00126F76" w:rsidRDefault="00126F76" w:rsidP="005C4ADE">
      <w:pPr>
        <w:pStyle w:val="Header"/>
        <w:tabs>
          <w:tab w:val="clear" w:pos="4252"/>
          <w:tab w:val="clear" w:pos="8504"/>
        </w:tabs>
        <w:spacing w:line="276" w:lineRule="auto"/>
        <w:rPr>
          <w:rFonts w:cs="Arial"/>
          <w:lang w:val="fr-FR"/>
        </w:rPr>
      </w:pPr>
    </w:p>
    <w:p w14:paraId="12843B66" w14:textId="77777777" w:rsidR="00126F76" w:rsidRDefault="00126F76" w:rsidP="005C4ADE">
      <w:pPr>
        <w:pStyle w:val="Header"/>
        <w:tabs>
          <w:tab w:val="clear" w:pos="4252"/>
          <w:tab w:val="clear" w:pos="8504"/>
        </w:tabs>
        <w:spacing w:line="276" w:lineRule="auto"/>
        <w:rPr>
          <w:rFonts w:cs="Arial"/>
          <w:lang w:val="fr-FR"/>
        </w:rPr>
      </w:pPr>
    </w:p>
    <w:p w14:paraId="75E76BD4" w14:textId="77777777" w:rsidR="00126F76" w:rsidRDefault="00126F76" w:rsidP="005C4ADE">
      <w:pPr>
        <w:pStyle w:val="Header"/>
        <w:tabs>
          <w:tab w:val="clear" w:pos="4252"/>
          <w:tab w:val="clear" w:pos="8504"/>
        </w:tabs>
        <w:spacing w:line="276" w:lineRule="auto"/>
        <w:rPr>
          <w:rFonts w:cs="Arial"/>
          <w:lang w:val="fr-FR"/>
        </w:rPr>
      </w:pPr>
    </w:p>
    <w:p w14:paraId="4A20918F" w14:textId="77777777" w:rsidR="00126F76" w:rsidRDefault="00126F76" w:rsidP="005C4ADE">
      <w:pPr>
        <w:pStyle w:val="Header"/>
        <w:tabs>
          <w:tab w:val="clear" w:pos="4252"/>
          <w:tab w:val="clear" w:pos="8504"/>
        </w:tabs>
        <w:spacing w:line="276" w:lineRule="auto"/>
        <w:rPr>
          <w:rFonts w:cs="Arial"/>
          <w:lang w:val="fr-FR"/>
        </w:rPr>
      </w:pPr>
    </w:p>
    <w:p w14:paraId="5E7D0A5E" w14:textId="77777777" w:rsidR="00126F76" w:rsidRDefault="00126F76" w:rsidP="005C4ADE">
      <w:pPr>
        <w:pStyle w:val="Header"/>
        <w:tabs>
          <w:tab w:val="clear" w:pos="4252"/>
          <w:tab w:val="clear" w:pos="8504"/>
        </w:tabs>
        <w:spacing w:line="276" w:lineRule="auto"/>
        <w:rPr>
          <w:rFonts w:cs="Arial"/>
          <w:lang w:val="fr-FR"/>
        </w:rPr>
      </w:pPr>
    </w:p>
    <w:p w14:paraId="7E0395CE" w14:textId="77777777" w:rsidR="00126F76" w:rsidRPr="00126F76" w:rsidRDefault="00126F76" w:rsidP="005C4ADE">
      <w:pPr>
        <w:pStyle w:val="Header"/>
        <w:tabs>
          <w:tab w:val="clear" w:pos="4252"/>
          <w:tab w:val="clear" w:pos="8504"/>
        </w:tabs>
        <w:spacing w:line="276" w:lineRule="auto"/>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A9701FC" w14:textId="77777777" w:rsidR="00126F76" w:rsidRPr="00126F76" w:rsidRDefault="00126F76" w:rsidP="005C4ADE">
      <w:pPr>
        <w:pStyle w:val="Header"/>
        <w:tabs>
          <w:tab w:val="clear" w:pos="4252"/>
          <w:tab w:val="clear" w:pos="8504"/>
        </w:tabs>
        <w:spacing w:line="276" w:lineRule="auto"/>
        <w:rPr>
          <w:rFonts w:cs="Arial"/>
        </w:rPr>
      </w:pPr>
    </w:p>
    <w:tbl>
      <w:tblPr>
        <w:tblStyle w:val="TableGrid"/>
        <w:tblW w:w="0" w:type="auto"/>
        <w:jc w:val="center"/>
        <w:tblLook w:val="01E0" w:firstRow="1" w:lastRow="1" w:firstColumn="1" w:lastColumn="1" w:noHBand="0" w:noVBand="0"/>
      </w:tblPr>
      <w:tblGrid>
        <w:gridCol w:w="4241"/>
        <w:gridCol w:w="4253"/>
      </w:tblGrid>
      <w:tr w:rsidR="00126F76" w14:paraId="276C9AF6" w14:textId="77777777">
        <w:trPr>
          <w:jc w:val="center"/>
        </w:trPr>
        <w:tc>
          <w:tcPr>
            <w:tcW w:w="4322" w:type="dxa"/>
          </w:tcPr>
          <w:p w14:paraId="3E340E04" w14:textId="77777777" w:rsidR="00126F76" w:rsidRDefault="00126F76" w:rsidP="005C4ADE">
            <w:pPr>
              <w:pStyle w:val="Header"/>
              <w:tabs>
                <w:tab w:val="clear" w:pos="4252"/>
                <w:tab w:val="clear" w:pos="8504"/>
              </w:tabs>
              <w:spacing w:line="276" w:lineRule="auto"/>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6E0A97C0" w14:textId="77777777" w:rsidR="00126F76" w:rsidRDefault="00126F76" w:rsidP="005C4ADE">
            <w:pPr>
              <w:pStyle w:val="Header"/>
              <w:tabs>
                <w:tab w:val="clear" w:pos="4252"/>
                <w:tab w:val="clear" w:pos="8504"/>
              </w:tabs>
              <w:spacing w:line="276" w:lineRule="auto"/>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4A2F1BC9" w14:textId="77777777">
        <w:trPr>
          <w:jc w:val="center"/>
        </w:trPr>
        <w:tc>
          <w:tcPr>
            <w:tcW w:w="4322" w:type="dxa"/>
          </w:tcPr>
          <w:p w14:paraId="0C818CBD" w14:textId="77777777" w:rsidR="00126F76" w:rsidRDefault="00126F76" w:rsidP="005C4ADE">
            <w:pPr>
              <w:pStyle w:val="Header"/>
              <w:tabs>
                <w:tab w:val="clear" w:pos="4252"/>
                <w:tab w:val="clear" w:pos="8504"/>
              </w:tabs>
              <w:spacing w:line="276" w:lineRule="auto"/>
              <w:rPr>
                <w:rFonts w:cs="Arial"/>
                <w:lang w:val="fr-FR"/>
              </w:rPr>
            </w:pPr>
          </w:p>
        </w:tc>
        <w:tc>
          <w:tcPr>
            <w:tcW w:w="4322" w:type="dxa"/>
          </w:tcPr>
          <w:p w14:paraId="6100D911" w14:textId="77777777" w:rsidR="00126F76" w:rsidRDefault="00126F76" w:rsidP="005C4ADE">
            <w:pPr>
              <w:pStyle w:val="Header"/>
              <w:tabs>
                <w:tab w:val="clear" w:pos="4252"/>
                <w:tab w:val="clear" w:pos="8504"/>
              </w:tabs>
              <w:spacing w:line="276" w:lineRule="auto"/>
              <w:rPr>
                <w:rFonts w:cs="Arial"/>
                <w:lang w:val="fr-FR"/>
              </w:rPr>
            </w:pPr>
          </w:p>
          <w:p w14:paraId="78945A08" w14:textId="77777777" w:rsidR="00126F76" w:rsidRDefault="00126F76" w:rsidP="005C4ADE">
            <w:pPr>
              <w:pStyle w:val="Header"/>
              <w:tabs>
                <w:tab w:val="clear" w:pos="4252"/>
                <w:tab w:val="clear" w:pos="8504"/>
              </w:tabs>
              <w:spacing w:line="276" w:lineRule="auto"/>
              <w:rPr>
                <w:rFonts w:cs="Arial"/>
                <w:lang w:val="fr-FR"/>
              </w:rPr>
            </w:pPr>
          </w:p>
          <w:p w14:paraId="6E4EE495" w14:textId="77777777" w:rsidR="00126F76" w:rsidRDefault="00126F76" w:rsidP="005C4ADE">
            <w:pPr>
              <w:pStyle w:val="Header"/>
              <w:tabs>
                <w:tab w:val="clear" w:pos="4252"/>
                <w:tab w:val="clear" w:pos="8504"/>
              </w:tabs>
              <w:spacing w:line="276" w:lineRule="auto"/>
              <w:rPr>
                <w:rFonts w:cs="Arial"/>
                <w:lang w:val="fr-FR"/>
              </w:rPr>
            </w:pPr>
          </w:p>
          <w:p w14:paraId="63A415BF" w14:textId="77777777" w:rsidR="00126F76" w:rsidRDefault="00126F76" w:rsidP="005C4ADE">
            <w:pPr>
              <w:pStyle w:val="Header"/>
              <w:tabs>
                <w:tab w:val="clear" w:pos="4252"/>
                <w:tab w:val="clear" w:pos="8504"/>
              </w:tabs>
              <w:spacing w:line="276" w:lineRule="auto"/>
              <w:rPr>
                <w:rFonts w:cs="Arial"/>
                <w:lang w:val="fr-FR"/>
              </w:rPr>
            </w:pPr>
          </w:p>
          <w:p w14:paraId="28E336B3" w14:textId="77777777" w:rsidR="00541BAB" w:rsidRDefault="00541BAB" w:rsidP="005C4ADE">
            <w:pPr>
              <w:pStyle w:val="Header"/>
              <w:tabs>
                <w:tab w:val="clear" w:pos="4252"/>
                <w:tab w:val="clear" w:pos="8504"/>
              </w:tabs>
              <w:spacing w:line="276" w:lineRule="auto"/>
              <w:rPr>
                <w:rFonts w:cs="Arial"/>
                <w:lang w:val="fr-FR"/>
              </w:rPr>
            </w:pPr>
          </w:p>
          <w:p w14:paraId="2FB6439A" w14:textId="77777777" w:rsidR="00126F76" w:rsidRDefault="00126F76" w:rsidP="005C4ADE">
            <w:pPr>
              <w:pStyle w:val="Header"/>
              <w:tabs>
                <w:tab w:val="clear" w:pos="4252"/>
                <w:tab w:val="clear" w:pos="8504"/>
              </w:tabs>
              <w:spacing w:line="276" w:lineRule="auto"/>
              <w:rPr>
                <w:rFonts w:cs="Arial"/>
                <w:lang w:val="fr-FR"/>
              </w:rPr>
            </w:pPr>
          </w:p>
          <w:p w14:paraId="7E4C24DD" w14:textId="77777777" w:rsidR="00126F76" w:rsidRDefault="00126F76" w:rsidP="005C4ADE">
            <w:pPr>
              <w:pStyle w:val="Header"/>
              <w:tabs>
                <w:tab w:val="clear" w:pos="4252"/>
                <w:tab w:val="clear" w:pos="8504"/>
              </w:tabs>
              <w:spacing w:line="276" w:lineRule="auto"/>
              <w:rPr>
                <w:rFonts w:cs="Arial"/>
                <w:lang w:val="fr-FR"/>
              </w:rPr>
            </w:pPr>
          </w:p>
        </w:tc>
      </w:tr>
      <w:tr w:rsidR="00126F76" w:rsidRPr="00126F76" w14:paraId="3A3EF29B" w14:textId="77777777">
        <w:trPr>
          <w:jc w:val="center"/>
        </w:trPr>
        <w:tc>
          <w:tcPr>
            <w:tcW w:w="4322" w:type="dxa"/>
          </w:tcPr>
          <w:p w14:paraId="0C49BE45" w14:textId="5D08D071" w:rsidR="00126F76" w:rsidRPr="00126F76" w:rsidRDefault="00995968" w:rsidP="005C4ADE">
            <w:pPr>
              <w:pStyle w:val="Header"/>
              <w:tabs>
                <w:tab w:val="clear" w:pos="4252"/>
                <w:tab w:val="clear" w:pos="8504"/>
              </w:tabs>
              <w:spacing w:line="276" w:lineRule="auto"/>
              <w:rPr>
                <w:rFonts w:cs="Arial"/>
              </w:rPr>
            </w:pPr>
            <w:r w:rsidRPr="00995968">
              <w:rPr>
                <w:rFonts w:cs="Arial"/>
              </w:rPr>
              <w:t>Carlos Pichardo (director del proyecto)</w:t>
            </w:r>
          </w:p>
        </w:tc>
        <w:tc>
          <w:tcPr>
            <w:tcW w:w="4322" w:type="dxa"/>
          </w:tcPr>
          <w:p w14:paraId="04152527" w14:textId="2041721C" w:rsidR="00126F76" w:rsidRPr="00126F76" w:rsidRDefault="00995968" w:rsidP="005C4ADE">
            <w:pPr>
              <w:pStyle w:val="Header"/>
              <w:tabs>
                <w:tab w:val="clear" w:pos="4252"/>
                <w:tab w:val="clear" w:pos="8504"/>
                <w:tab w:val="left" w:pos="2400"/>
              </w:tabs>
              <w:spacing w:line="276" w:lineRule="auto"/>
              <w:rPr>
                <w:rFonts w:cs="Arial"/>
              </w:rPr>
            </w:pPr>
            <w:r>
              <w:rPr>
                <w:rFonts w:cs="Arial"/>
              </w:rPr>
              <w:t>Equipo de Estudiantes (Proyecto PLC4uni).</w:t>
            </w:r>
          </w:p>
        </w:tc>
      </w:tr>
    </w:tbl>
    <w:p w14:paraId="1BEDE8F2" w14:textId="77777777" w:rsidR="00126F76" w:rsidRPr="00126F76" w:rsidRDefault="00126F76" w:rsidP="005C4ADE">
      <w:pPr>
        <w:pStyle w:val="Header"/>
        <w:tabs>
          <w:tab w:val="clear" w:pos="4252"/>
          <w:tab w:val="clear" w:pos="8504"/>
        </w:tabs>
        <w:spacing w:line="276" w:lineRule="auto"/>
        <w:rPr>
          <w:rFonts w:cs="Arial"/>
        </w:rPr>
      </w:pPr>
    </w:p>
    <w:p w14:paraId="110E4E14" w14:textId="77777777" w:rsidR="00126F76" w:rsidRPr="00126F76" w:rsidRDefault="00126F76" w:rsidP="005C4ADE">
      <w:pPr>
        <w:pStyle w:val="Header"/>
        <w:tabs>
          <w:tab w:val="clear" w:pos="4252"/>
          <w:tab w:val="clear" w:pos="8504"/>
        </w:tabs>
        <w:spacing w:line="276" w:lineRule="auto"/>
        <w:rPr>
          <w:rFonts w:cs="Arial"/>
        </w:rPr>
      </w:pPr>
    </w:p>
    <w:p w14:paraId="6CD617A6" w14:textId="77777777" w:rsidR="00126F76" w:rsidRPr="00126F76" w:rsidRDefault="00126F76" w:rsidP="005C4ADE">
      <w:pPr>
        <w:pStyle w:val="Header"/>
        <w:tabs>
          <w:tab w:val="clear" w:pos="4252"/>
          <w:tab w:val="clear" w:pos="8504"/>
        </w:tabs>
        <w:spacing w:line="276" w:lineRule="auto"/>
        <w:rPr>
          <w:rFonts w:cs="Arial"/>
        </w:rPr>
      </w:pPr>
    </w:p>
    <w:p w14:paraId="6C5638F5" w14:textId="77777777" w:rsidR="00482D99" w:rsidRDefault="00482D99" w:rsidP="005C4ADE">
      <w:pPr>
        <w:pStyle w:val="Header"/>
        <w:tabs>
          <w:tab w:val="clear" w:pos="4252"/>
          <w:tab w:val="clear" w:pos="8504"/>
        </w:tabs>
        <w:spacing w:line="276" w:lineRule="auto"/>
      </w:pPr>
    </w:p>
    <w:p w14:paraId="42D4005F" w14:textId="77777777" w:rsidR="00482D99" w:rsidRDefault="00482D99" w:rsidP="005C4ADE">
      <w:pPr>
        <w:spacing w:line="276" w:lineRule="auto"/>
      </w:pPr>
    </w:p>
    <w:p w14:paraId="5A1F0F9B" w14:textId="77777777" w:rsidR="00482D99" w:rsidRDefault="00482D99" w:rsidP="005C4ADE">
      <w:pPr>
        <w:spacing w:line="276" w:lineRule="auto"/>
      </w:pPr>
    </w:p>
    <w:p w14:paraId="74A69801" w14:textId="77777777" w:rsidR="00482D99" w:rsidRDefault="00482D99" w:rsidP="005C4ADE">
      <w:pPr>
        <w:spacing w:line="276" w:lineRule="auto"/>
      </w:pPr>
    </w:p>
    <w:p w14:paraId="36225161" w14:textId="77777777" w:rsidR="00482D99" w:rsidRDefault="00482D99" w:rsidP="005C4ADE">
      <w:pPr>
        <w:spacing w:line="276" w:lineRule="auto"/>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5D98C92F" w14:textId="77777777" w:rsidR="00482D99" w:rsidRDefault="00482D99" w:rsidP="005C4ADE">
      <w:pPr>
        <w:pStyle w:val="Titulo1sinnumeracion"/>
        <w:numPr>
          <w:ilvl w:val="0"/>
          <w:numId w:val="0"/>
        </w:numPr>
        <w:spacing w:line="276" w:lineRule="auto"/>
      </w:pPr>
      <w:bookmarkStart w:id="3" w:name="_Toc33411058"/>
      <w:r>
        <w:lastRenderedPageBreak/>
        <w:t>Contenido</w:t>
      </w:r>
      <w:bookmarkEnd w:id="3"/>
    </w:p>
    <w:p w14:paraId="496AECD6" w14:textId="77777777" w:rsidR="00482D99" w:rsidRDefault="00482D99" w:rsidP="005C4ADE">
      <w:pPr>
        <w:pStyle w:val="TOC1"/>
        <w:tabs>
          <w:tab w:val="right" w:pos="8494"/>
        </w:tabs>
        <w:spacing w:line="276" w:lineRule="auto"/>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yperlink"/>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260CA2A3" w14:textId="77777777" w:rsidR="00482D99" w:rsidRDefault="00EC4B9A" w:rsidP="005C4ADE">
      <w:pPr>
        <w:pStyle w:val="TOC1"/>
        <w:tabs>
          <w:tab w:val="right" w:pos="8494"/>
        </w:tabs>
        <w:spacing w:line="276" w:lineRule="auto"/>
        <w:rPr>
          <w:rFonts w:ascii="Times New Roman" w:hAnsi="Times New Roman"/>
          <w:b w:val="0"/>
          <w:bCs w:val="0"/>
          <w:caps w:val="0"/>
          <w:noProof/>
          <w:sz w:val="24"/>
          <w:szCs w:val="24"/>
        </w:rPr>
      </w:pPr>
      <w:hyperlink w:anchor="_Toc33411058" w:history="1">
        <w:r w:rsidR="00482D99">
          <w:rPr>
            <w:rStyle w:val="Hyperlink"/>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4DC81956" w14:textId="77777777" w:rsidR="00482D99" w:rsidRDefault="00EC4B9A" w:rsidP="005C4ADE">
      <w:pPr>
        <w:pStyle w:val="TOC1"/>
        <w:tabs>
          <w:tab w:val="left" w:pos="480"/>
          <w:tab w:val="right" w:pos="8494"/>
        </w:tabs>
        <w:spacing w:line="276" w:lineRule="auto"/>
        <w:rPr>
          <w:rFonts w:ascii="Times New Roman" w:hAnsi="Times New Roman"/>
          <w:b w:val="0"/>
          <w:bCs w:val="0"/>
          <w:caps w:val="0"/>
          <w:noProof/>
          <w:sz w:val="24"/>
          <w:szCs w:val="24"/>
        </w:rPr>
      </w:pPr>
      <w:hyperlink w:anchor="_Toc33411059" w:history="1">
        <w:r w:rsidR="00482D99">
          <w:rPr>
            <w:rStyle w:val="Hyperlink"/>
            <w:noProof/>
          </w:rPr>
          <w:t>1</w:t>
        </w:r>
        <w:r w:rsidR="00482D99">
          <w:rPr>
            <w:rFonts w:ascii="Times New Roman" w:hAnsi="Times New Roman"/>
            <w:b w:val="0"/>
            <w:bCs w:val="0"/>
            <w:caps w:val="0"/>
            <w:noProof/>
            <w:sz w:val="24"/>
            <w:szCs w:val="24"/>
          </w:rPr>
          <w:tab/>
        </w:r>
        <w:r w:rsidR="00482D99">
          <w:rPr>
            <w:rStyle w:val="Hyperlink"/>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080D515" w14:textId="77777777" w:rsidR="00482D99" w:rsidRDefault="00EC4B9A" w:rsidP="005C4ADE">
      <w:pPr>
        <w:pStyle w:val="TOC2"/>
        <w:tabs>
          <w:tab w:val="left" w:pos="720"/>
          <w:tab w:val="right" w:pos="8494"/>
        </w:tabs>
        <w:spacing w:line="276" w:lineRule="auto"/>
        <w:rPr>
          <w:rFonts w:ascii="Times New Roman" w:hAnsi="Times New Roman"/>
          <w:b w:val="0"/>
          <w:bCs w:val="0"/>
          <w:noProof/>
          <w:sz w:val="24"/>
        </w:rPr>
      </w:pPr>
      <w:hyperlink w:anchor="_Toc33411060" w:history="1">
        <w:r w:rsidR="00482D99">
          <w:rPr>
            <w:rStyle w:val="Hyperlink"/>
            <w:noProof/>
          </w:rPr>
          <w:t>1.1</w:t>
        </w:r>
        <w:r w:rsidR="00482D99">
          <w:rPr>
            <w:rFonts w:ascii="Times New Roman" w:hAnsi="Times New Roman"/>
            <w:b w:val="0"/>
            <w:bCs w:val="0"/>
            <w:noProof/>
            <w:sz w:val="24"/>
          </w:rPr>
          <w:tab/>
        </w:r>
        <w:r w:rsidR="00482D99">
          <w:rPr>
            <w:rStyle w:val="Hyperlink"/>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97B3C21" w14:textId="77777777" w:rsidR="00482D99" w:rsidRDefault="00EC4B9A" w:rsidP="005C4ADE">
      <w:pPr>
        <w:pStyle w:val="TOC2"/>
        <w:tabs>
          <w:tab w:val="left" w:pos="720"/>
          <w:tab w:val="right" w:pos="8494"/>
        </w:tabs>
        <w:spacing w:line="276" w:lineRule="auto"/>
        <w:rPr>
          <w:rFonts w:ascii="Times New Roman" w:hAnsi="Times New Roman"/>
          <w:b w:val="0"/>
          <w:bCs w:val="0"/>
          <w:noProof/>
          <w:sz w:val="24"/>
        </w:rPr>
      </w:pPr>
      <w:hyperlink w:anchor="_Toc33411061" w:history="1">
        <w:r w:rsidR="00482D99">
          <w:rPr>
            <w:rStyle w:val="Hyperlink"/>
            <w:noProof/>
          </w:rPr>
          <w:t>1.2</w:t>
        </w:r>
        <w:r w:rsidR="00482D99">
          <w:rPr>
            <w:rFonts w:ascii="Times New Roman" w:hAnsi="Times New Roman"/>
            <w:b w:val="0"/>
            <w:bCs w:val="0"/>
            <w:noProof/>
            <w:sz w:val="24"/>
          </w:rPr>
          <w:tab/>
        </w:r>
        <w:r w:rsidR="00482D99">
          <w:rPr>
            <w:rStyle w:val="Hyperlink"/>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47BE8BFD" w14:textId="77777777" w:rsidR="00482D99" w:rsidRDefault="00EC4B9A" w:rsidP="005C4ADE">
      <w:pPr>
        <w:pStyle w:val="TOC2"/>
        <w:tabs>
          <w:tab w:val="left" w:pos="720"/>
          <w:tab w:val="right" w:pos="8494"/>
        </w:tabs>
        <w:spacing w:line="276" w:lineRule="auto"/>
        <w:rPr>
          <w:rFonts w:ascii="Times New Roman" w:hAnsi="Times New Roman"/>
          <w:b w:val="0"/>
          <w:bCs w:val="0"/>
          <w:noProof/>
          <w:sz w:val="24"/>
        </w:rPr>
      </w:pPr>
      <w:hyperlink w:anchor="_Toc33411062" w:history="1">
        <w:r w:rsidR="00482D99">
          <w:rPr>
            <w:rStyle w:val="Hyperlink"/>
            <w:noProof/>
          </w:rPr>
          <w:t>1.3</w:t>
        </w:r>
        <w:r w:rsidR="00482D99">
          <w:rPr>
            <w:rFonts w:ascii="Times New Roman" w:hAnsi="Times New Roman"/>
            <w:b w:val="0"/>
            <w:bCs w:val="0"/>
            <w:noProof/>
            <w:sz w:val="24"/>
          </w:rPr>
          <w:tab/>
        </w:r>
        <w:r w:rsidR="00482D99">
          <w:rPr>
            <w:rStyle w:val="Hyperlink"/>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740D461E" w14:textId="77777777" w:rsidR="00482D99" w:rsidRDefault="00EC4B9A" w:rsidP="005C4ADE">
      <w:pPr>
        <w:pStyle w:val="TOC2"/>
        <w:tabs>
          <w:tab w:val="left" w:pos="720"/>
          <w:tab w:val="right" w:pos="8494"/>
        </w:tabs>
        <w:spacing w:line="276" w:lineRule="auto"/>
        <w:rPr>
          <w:rFonts w:ascii="Times New Roman" w:hAnsi="Times New Roman"/>
          <w:b w:val="0"/>
          <w:bCs w:val="0"/>
          <w:noProof/>
          <w:sz w:val="24"/>
        </w:rPr>
      </w:pPr>
      <w:hyperlink w:anchor="_Toc33411063" w:history="1">
        <w:r w:rsidR="00482D99">
          <w:rPr>
            <w:rStyle w:val="Hyperlink"/>
            <w:noProof/>
          </w:rPr>
          <w:t>1.4</w:t>
        </w:r>
        <w:r w:rsidR="00482D99">
          <w:rPr>
            <w:rFonts w:ascii="Times New Roman" w:hAnsi="Times New Roman"/>
            <w:b w:val="0"/>
            <w:bCs w:val="0"/>
            <w:noProof/>
            <w:sz w:val="24"/>
          </w:rPr>
          <w:tab/>
        </w:r>
        <w:r w:rsidR="00482D99">
          <w:rPr>
            <w:rStyle w:val="Hyperlink"/>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C47EB9A" w14:textId="77777777" w:rsidR="00482D99" w:rsidRDefault="00EC4B9A" w:rsidP="005C4ADE">
      <w:pPr>
        <w:pStyle w:val="TOC2"/>
        <w:tabs>
          <w:tab w:val="left" w:pos="720"/>
          <w:tab w:val="right" w:pos="8494"/>
        </w:tabs>
        <w:spacing w:line="276" w:lineRule="auto"/>
        <w:rPr>
          <w:rFonts w:ascii="Times New Roman" w:hAnsi="Times New Roman"/>
          <w:b w:val="0"/>
          <w:bCs w:val="0"/>
          <w:noProof/>
          <w:sz w:val="24"/>
        </w:rPr>
      </w:pPr>
      <w:hyperlink w:anchor="_Toc33411064" w:history="1">
        <w:r w:rsidR="00482D99">
          <w:rPr>
            <w:rStyle w:val="Hyperlink"/>
            <w:noProof/>
          </w:rPr>
          <w:t>1.5</w:t>
        </w:r>
        <w:r w:rsidR="00482D99">
          <w:rPr>
            <w:rFonts w:ascii="Times New Roman" w:hAnsi="Times New Roman"/>
            <w:b w:val="0"/>
            <w:bCs w:val="0"/>
            <w:noProof/>
            <w:sz w:val="24"/>
          </w:rPr>
          <w:tab/>
        </w:r>
        <w:r w:rsidR="00482D99">
          <w:rPr>
            <w:rStyle w:val="Hyperlink"/>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E2652C8" w14:textId="77777777" w:rsidR="00482D99" w:rsidRDefault="00EC4B9A" w:rsidP="005C4ADE">
      <w:pPr>
        <w:pStyle w:val="TOC2"/>
        <w:tabs>
          <w:tab w:val="left" w:pos="720"/>
          <w:tab w:val="right" w:pos="8494"/>
        </w:tabs>
        <w:spacing w:line="276" w:lineRule="auto"/>
        <w:rPr>
          <w:rFonts w:ascii="Times New Roman" w:hAnsi="Times New Roman"/>
          <w:b w:val="0"/>
          <w:bCs w:val="0"/>
          <w:noProof/>
          <w:sz w:val="24"/>
        </w:rPr>
      </w:pPr>
      <w:hyperlink w:anchor="_Toc33411065" w:history="1">
        <w:r w:rsidR="00482D99">
          <w:rPr>
            <w:rStyle w:val="Hyperlink"/>
            <w:noProof/>
          </w:rPr>
          <w:t>1.6</w:t>
        </w:r>
        <w:r w:rsidR="00482D99">
          <w:rPr>
            <w:rFonts w:ascii="Times New Roman" w:hAnsi="Times New Roman"/>
            <w:b w:val="0"/>
            <w:bCs w:val="0"/>
            <w:noProof/>
            <w:sz w:val="24"/>
          </w:rPr>
          <w:tab/>
        </w:r>
        <w:r w:rsidR="00482D99">
          <w:rPr>
            <w:rStyle w:val="Hyperlink"/>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F428259" w14:textId="77777777" w:rsidR="00482D99" w:rsidRDefault="00EC4B9A" w:rsidP="005C4ADE">
      <w:pPr>
        <w:pStyle w:val="TOC1"/>
        <w:tabs>
          <w:tab w:val="left" w:pos="480"/>
          <w:tab w:val="right" w:pos="8494"/>
        </w:tabs>
        <w:spacing w:line="276" w:lineRule="auto"/>
        <w:rPr>
          <w:rFonts w:ascii="Times New Roman" w:hAnsi="Times New Roman"/>
          <w:b w:val="0"/>
          <w:bCs w:val="0"/>
          <w:caps w:val="0"/>
          <w:noProof/>
          <w:sz w:val="24"/>
          <w:szCs w:val="24"/>
        </w:rPr>
      </w:pPr>
      <w:hyperlink w:anchor="_Toc33411066" w:history="1">
        <w:r w:rsidR="00482D99">
          <w:rPr>
            <w:rStyle w:val="Hyperlink"/>
            <w:noProof/>
          </w:rPr>
          <w:t>2</w:t>
        </w:r>
        <w:r w:rsidR="00482D99">
          <w:rPr>
            <w:rFonts w:ascii="Times New Roman" w:hAnsi="Times New Roman"/>
            <w:b w:val="0"/>
            <w:bCs w:val="0"/>
            <w:caps w:val="0"/>
            <w:noProof/>
            <w:sz w:val="24"/>
            <w:szCs w:val="24"/>
          </w:rPr>
          <w:tab/>
        </w:r>
        <w:r w:rsidR="00482D99">
          <w:rPr>
            <w:rStyle w:val="Hyperlink"/>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58F52F2" w14:textId="77777777" w:rsidR="00482D99" w:rsidRDefault="00EC4B9A" w:rsidP="005C4ADE">
      <w:pPr>
        <w:pStyle w:val="TOC2"/>
        <w:tabs>
          <w:tab w:val="left" w:pos="720"/>
          <w:tab w:val="right" w:pos="8494"/>
        </w:tabs>
        <w:spacing w:line="276" w:lineRule="auto"/>
        <w:rPr>
          <w:rFonts w:ascii="Times New Roman" w:hAnsi="Times New Roman"/>
          <w:b w:val="0"/>
          <w:bCs w:val="0"/>
          <w:noProof/>
          <w:sz w:val="24"/>
        </w:rPr>
      </w:pPr>
      <w:hyperlink w:anchor="_Toc33411067" w:history="1">
        <w:r w:rsidR="00482D99">
          <w:rPr>
            <w:rStyle w:val="Hyperlink"/>
            <w:noProof/>
          </w:rPr>
          <w:t>2.1</w:t>
        </w:r>
        <w:r w:rsidR="00482D99">
          <w:rPr>
            <w:rFonts w:ascii="Times New Roman" w:hAnsi="Times New Roman"/>
            <w:b w:val="0"/>
            <w:bCs w:val="0"/>
            <w:noProof/>
            <w:sz w:val="24"/>
          </w:rPr>
          <w:tab/>
        </w:r>
        <w:r w:rsidR="00482D99">
          <w:rPr>
            <w:rStyle w:val="Hyperlink"/>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66DD3BF" w14:textId="77777777" w:rsidR="00482D99" w:rsidRDefault="00EC4B9A" w:rsidP="005C4ADE">
      <w:pPr>
        <w:pStyle w:val="TOC2"/>
        <w:tabs>
          <w:tab w:val="left" w:pos="720"/>
          <w:tab w:val="right" w:pos="8494"/>
        </w:tabs>
        <w:spacing w:line="276" w:lineRule="auto"/>
        <w:rPr>
          <w:rFonts w:ascii="Times New Roman" w:hAnsi="Times New Roman"/>
          <w:b w:val="0"/>
          <w:bCs w:val="0"/>
          <w:noProof/>
          <w:sz w:val="24"/>
        </w:rPr>
      </w:pPr>
      <w:hyperlink w:anchor="_Toc33411068" w:history="1">
        <w:r w:rsidR="00482D99">
          <w:rPr>
            <w:rStyle w:val="Hyperlink"/>
            <w:noProof/>
          </w:rPr>
          <w:t>2.2</w:t>
        </w:r>
        <w:r w:rsidR="00482D99">
          <w:rPr>
            <w:rFonts w:ascii="Times New Roman" w:hAnsi="Times New Roman"/>
            <w:b w:val="0"/>
            <w:bCs w:val="0"/>
            <w:noProof/>
            <w:sz w:val="24"/>
          </w:rPr>
          <w:tab/>
        </w:r>
        <w:r w:rsidR="00482D99">
          <w:rPr>
            <w:rStyle w:val="Hyperlink"/>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E612B51" w14:textId="77777777" w:rsidR="00482D99" w:rsidRDefault="00EC4B9A" w:rsidP="005C4ADE">
      <w:pPr>
        <w:pStyle w:val="TOC2"/>
        <w:tabs>
          <w:tab w:val="left" w:pos="720"/>
          <w:tab w:val="right" w:pos="8494"/>
        </w:tabs>
        <w:spacing w:line="276" w:lineRule="auto"/>
        <w:rPr>
          <w:rFonts w:ascii="Times New Roman" w:hAnsi="Times New Roman"/>
          <w:b w:val="0"/>
          <w:bCs w:val="0"/>
          <w:noProof/>
          <w:sz w:val="24"/>
        </w:rPr>
      </w:pPr>
      <w:hyperlink w:anchor="_Toc33411069" w:history="1">
        <w:r w:rsidR="00482D99">
          <w:rPr>
            <w:rStyle w:val="Hyperlink"/>
            <w:noProof/>
          </w:rPr>
          <w:t>2.3</w:t>
        </w:r>
        <w:r w:rsidR="00482D99">
          <w:rPr>
            <w:rFonts w:ascii="Times New Roman" w:hAnsi="Times New Roman"/>
            <w:b w:val="0"/>
            <w:bCs w:val="0"/>
            <w:noProof/>
            <w:sz w:val="24"/>
          </w:rPr>
          <w:tab/>
        </w:r>
        <w:r w:rsidR="00482D99">
          <w:rPr>
            <w:rStyle w:val="Hyperlink"/>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0C78F9B" w14:textId="77777777" w:rsidR="00482D99" w:rsidRDefault="00EC4B9A" w:rsidP="005C4ADE">
      <w:pPr>
        <w:pStyle w:val="TOC2"/>
        <w:tabs>
          <w:tab w:val="left" w:pos="720"/>
          <w:tab w:val="right" w:pos="8494"/>
        </w:tabs>
        <w:spacing w:line="276" w:lineRule="auto"/>
        <w:rPr>
          <w:rFonts w:ascii="Times New Roman" w:hAnsi="Times New Roman"/>
          <w:b w:val="0"/>
          <w:bCs w:val="0"/>
          <w:noProof/>
          <w:sz w:val="24"/>
        </w:rPr>
      </w:pPr>
      <w:hyperlink w:anchor="_Toc33411070" w:history="1">
        <w:r w:rsidR="00482D99">
          <w:rPr>
            <w:rStyle w:val="Hyperlink"/>
            <w:noProof/>
          </w:rPr>
          <w:t>2.4</w:t>
        </w:r>
        <w:r w:rsidR="00482D99">
          <w:rPr>
            <w:rFonts w:ascii="Times New Roman" w:hAnsi="Times New Roman"/>
            <w:b w:val="0"/>
            <w:bCs w:val="0"/>
            <w:noProof/>
            <w:sz w:val="24"/>
          </w:rPr>
          <w:tab/>
        </w:r>
        <w:r w:rsidR="00482D99">
          <w:rPr>
            <w:rStyle w:val="Hyperlink"/>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2DCE43B" w14:textId="77777777" w:rsidR="00482D99" w:rsidRDefault="00EC4B9A" w:rsidP="005C4ADE">
      <w:pPr>
        <w:pStyle w:val="TOC2"/>
        <w:tabs>
          <w:tab w:val="left" w:pos="720"/>
          <w:tab w:val="right" w:pos="8494"/>
        </w:tabs>
        <w:spacing w:line="276" w:lineRule="auto"/>
        <w:rPr>
          <w:rFonts w:ascii="Times New Roman" w:hAnsi="Times New Roman"/>
          <w:b w:val="0"/>
          <w:bCs w:val="0"/>
          <w:noProof/>
          <w:sz w:val="24"/>
        </w:rPr>
      </w:pPr>
      <w:hyperlink w:anchor="_Toc33411071" w:history="1">
        <w:r w:rsidR="00482D99">
          <w:rPr>
            <w:rStyle w:val="Hyperlink"/>
            <w:noProof/>
          </w:rPr>
          <w:t>2.5</w:t>
        </w:r>
        <w:r w:rsidR="00482D99">
          <w:rPr>
            <w:rFonts w:ascii="Times New Roman" w:hAnsi="Times New Roman"/>
            <w:b w:val="0"/>
            <w:bCs w:val="0"/>
            <w:noProof/>
            <w:sz w:val="24"/>
          </w:rPr>
          <w:tab/>
        </w:r>
        <w:r w:rsidR="00482D99">
          <w:rPr>
            <w:rStyle w:val="Hyperlink"/>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7F2C8ABD" w14:textId="77777777" w:rsidR="00482D99" w:rsidRDefault="00EC4B9A" w:rsidP="005C4ADE">
      <w:pPr>
        <w:pStyle w:val="TOC2"/>
        <w:tabs>
          <w:tab w:val="left" w:pos="720"/>
          <w:tab w:val="right" w:pos="8494"/>
        </w:tabs>
        <w:spacing w:line="276" w:lineRule="auto"/>
        <w:rPr>
          <w:rFonts w:ascii="Times New Roman" w:hAnsi="Times New Roman"/>
          <w:b w:val="0"/>
          <w:bCs w:val="0"/>
          <w:noProof/>
          <w:sz w:val="24"/>
        </w:rPr>
      </w:pPr>
      <w:hyperlink w:anchor="_Toc33411072" w:history="1">
        <w:r w:rsidR="00482D99">
          <w:rPr>
            <w:rStyle w:val="Hyperlink"/>
            <w:noProof/>
          </w:rPr>
          <w:t>2.6</w:t>
        </w:r>
        <w:r w:rsidR="00482D99">
          <w:rPr>
            <w:rFonts w:ascii="Times New Roman" w:hAnsi="Times New Roman"/>
            <w:b w:val="0"/>
            <w:bCs w:val="0"/>
            <w:noProof/>
            <w:sz w:val="24"/>
          </w:rPr>
          <w:tab/>
        </w:r>
        <w:r w:rsidR="00482D99">
          <w:rPr>
            <w:rStyle w:val="Hyperlink"/>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AD376A9" w14:textId="77777777" w:rsidR="00482D99" w:rsidRDefault="00EC4B9A" w:rsidP="005C4ADE">
      <w:pPr>
        <w:pStyle w:val="TOC1"/>
        <w:tabs>
          <w:tab w:val="left" w:pos="480"/>
          <w:tab w:val="right" w:pos="8494"/>
        </w:tabs>
        <w:spacing w:line="276" w:lineRule="auto"/>
        <w:rPr>
          <w:rFonts w:ascii="Times New Roman" w:hAnsi="Times New Roman"/>
          <w:b w:val="0"/>
          <w:bCs w:val="0"/>
          <w:caps w:val="0"/>
          <w:noProof/>
          <w:sz w:val="24"/>
          <w:szCs w:val="24"/>
        </w:rPr>
      </w:pPr>
      <w:hyperlink w:anchor="_Toc33411073" w:history="1">
        <w:r w:rsidR="00482D99">
          <w:rPr>
            <w:rStyle w:val="Hyperlink"/>
            <w:noProof/>
          </w:rPr>
          <w:t>3</w:t>
        </w:r>
        <w:r w:rsidR="00482D99">
          <w:rPr>
            <w:rFonts w:ascii="Times New Roman" w:hAnsi="Times New Roman"/>
            <w:b w:val="0"/>
            <w:bCs w:val="0"/>
            <w:caps w:val="0"/>
            <w:noProof/>
            <w:sz w:val="24"/>
            <w:szCs w:val="24"/>
          </w:rPr>
          <w:tab/>
        </w:r>
        <w:r w:rsidR="00482D99">
          <w:rPr>
            <w:rStyle w:val="Hyperlink"/>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D7C10ED" w14:textId="77777777" w:rsidR="00482D99" w:rsidRDefault="00EC4B9A" w:rsidP="005C4ADE">
      <w:pPr>
        <w:pStyle w:val="TOC2"/>
        <w:tabs>
          <w:tab w:val="left" w:pos="720"/>
          <w:tab w:val="right" w:pos="8494"/>
        </w:tabs>
        <w:spacing w:line="276" w:lineRule="auto"/>
        <w:rPr>
          <w:rFonts w:ascii="Times New Roman" w:hAnsi="Times New Roman"/>
          <w:b w:val="0"/>
          <w:bCs w:val="0"/>
          <w:noProof/>
          <w:sz w:val="24"/>
        </w:rPr>
      </w:pPr>
      <w:hyperlink w:anchor="_Toc33411074" w:history="1">
        <w:r w:rsidR="00482D99">
          <w:rPr>
            <w:rStyle w:val="Hyperlink"/>
            <w:noProof/>
          </w:rPr>
          <w:t>3.1</w:t>
        </w:r>
        <w:r w:rsidR="00482D99">
          <w:rPr>
            <w:rFonts w:ascii="Times New Roman" w:hAnsi="Times New Roman"/>
            <w:b w:val="0"/>
            <w:bCs w:val="0"/>
            <w:noProof/>
            <w:sz w:val="24"/>
          </w:rPr>
          <w:tab/>
        </w:r>
        <w:r w:rsidR="00482D99">
          <w:rPr>
            <w:rStyle w:val="Hyperlink"/>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2BA244B7" w14:textId="77777777" w:rsidR="00482D99" w:rsidRDefault="00EC4B9A" w:rsidP="005C4ADE">
      <w:pPr>
        <w:pStyle w:val="TOC3"/>
        <w:tabs>
          <w:tab w:val="left" w:pos="960"/>
          <w:tab w:val="right" w:pos="8494"/>
        </w:tabs>
        <w:spacing w:line="276" w:lineRule="auto"/>
        <w:rPr>
          <w:rFonts w:ascii="Times New Roman" w:hAnsi="Times New Roman"/>
          <w:noProof/>
          <w:sz w:val="24"/>
        </w:rPr>
      </w:pPr>
      <w:hyperlink w:anchor="_Toc33411075" w:history="1">
        <w:r w:rsidR="00482D99">
          <w:rPr>
            <w:rStyle w:val="Hyperlink"/>
            <w:noProof/>
          </w:rPr>
          <w:t>3.1.1</w:t>
        </w:r>
        <w:r w:rsidR="00482D99">
          <w:rPr>
            <w:rFonts w:ascii="Times New Roman" w:hAnsi="Times New Roman"/>
            <w:noProof/>
            <w:sz w:val="24"/>
          </w:rPr>
          <w:tab/>
        </w:r>
        <w:r w:rsidR="00482D99">
          <w:rPr>
            <w:rStyle w:val="Hyperlink"/>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B32FA8C" w14:textId="77777777" w:rsidR="00482D99" w:rsidRDefault="00EC4B9A" w:rsidP="005C4ADE">
      <w:pPr>
        <w:pStyle w:val="TOC3"/>
        <w:tabs>
          <w:tab w:val="left" w:pos="960"/>
          <w:tab w:val="right" w:pos="8494"/>
        </w:tabs>
        <w:spacing w:line="276" w:lineRule="auto"/>
        <w:rPr>
          <w:rFonts w:ascii="Times New Roman" w:hAnsi="Times New Roman"/>
          <w:noProof/>
          <w:sz w:val="24"/>
        </w:rPr>
      </w:pPr>
      <w:hyperlink w:anchor="_Toc33411076" w:history="1">
        <w:r w:rsidR="00482D99">
          <w:rPr>
            <w:rStyle w:val="Hyperlink"/>
            <w:noProof/>
          </w:rPr>
          <w:t>3.1.2</w:t>
        </w:r>
        <w:r w:rsidR="00482D99">
          <w:rPr>
            <w:rFonts w:ascii="Times New Roman" w:hAnsi="Times New Roman"/>
            <w:noProof/>
            <w:sz w:val="24"/>
          </w:rPr>
          <w:tab/>
        </w:r>
        <w:r w:rsidR="00482D99">
          <w:rPr>
            <w:rStyle w:val="Hyperlink"/>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DC28D13" w14:textId="77777777" w:rsidR="00482D99" w:rsidRDefault="00EC4B9A" w:rsidP="005C4ADE">
      <w:pPr>
        <w:pStyle w:val="TOC3"/>
        <w:tabs>
          <w:tab w:val="left" w:pos="960"/>
          <w:tab w:val="right" w:pos="8494"/>
        </w:tabs>
        <w:spacing w:line="276" w:lineRule="auto"/>
        <w:rPr>
          <w:rFonts w:ascii="Times New Roman" w:hAnsi="Times New Roman"/>
          <w:noProof/>
          <w:sz w:val="24"/>
        </w:rPr>
      </w:pPr>
      <w:hyperlink w:anchor="_Toc33411077" w:history="1">
        <w:r w:rsidR="00482D99">
          <w:rPr>
            <w:rStyle w:val="Hyperlink"/>
            <w:noProof/>
            <w:lang w:val="fr-FR"/>
          </w:rPr>
          <w:t>3.1.3</w:t>
        </w:r>
        <w:r w:rsidR="00482D99">
          <w:rPr>
            <w:rFonts w:ascii="Times New Roman" w:hAnsi="Times New Roman"/>
            <w:noProof/>
            <w:sz w:val="24"/>
          </w:rPr>
          <w:tab/>
        </w:r>
        <w:r w:rsidR="00482D99">
          <w:rPr>
            <w:rStyle w:val="Hyperlink"/>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BAADEED" w14:textId="77777777" w:rsidR="00482D99" w:rsidRDefault="00EC4B9A" w:rsidP="005C4ADE">
      <w:pPr>
        <w:pStyle w:val="TOC3"/>
        <w:tabs>
          <w:tab w:val="left" w:pos="960"/>
          <w:tab w:val="right" w:pos="8494"/>
        </w:tabs>
        <w:spacing w:line="276" w:lineRule="auto"/>
        <w:rPr>
          <w:rFonts w:ascii="Times New Roman" w:hAnsi="Times New Roman"/>
          <w:noProof/>
          <w:sz w:val="24"/>
        </w:rPr>
      </w:pPr>
      <w:hyperlink w:anchor="_Toc33411078" w:history="1">
        <w:r w:rsidR="00482D99">
          <w:rPr>
            <w:rStyle w:val="Hyperlink"/>
            <w:noProof/>
          </w:rPr>
          <w:t>3.1.4</w:t>
        </w:r>
        <w:r w:rsidR="00482D99">
          <w:rPr>
            <w:rFonts w:ascii="Times New Roman" w:hAnsi="Times New Roman"/>
            <w:noProof/>
            <w:sz w:val="24"/>
          </w:rPr>
          <w:tab/>
        </w:r>
        <w:r w:rsidR="00482D99">
          <w:rPr>
            <w:rStyle w:val="Hyperlink"/>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15371FD0" w14:textId="77777777" w:rsidR="00482D99" w:rsidRDefault="00EC4B9A" w:rsidP="005C4ADE">
      <w:pPr>
        <w:pStyle w:val="TOC2"/>
        <w:tabs>
          <w:tab w:val="left" w:pos="720"/>
          <w:tab w:val="right" w:pos="8494"/>
        </w:tabs>
        <w:spacing w:line="276" w:lineRule="auto"/>
        <w:rPr>
          <w:rFonts w:ascii="Times New Roman" w:hAnsi="Times New Roman"/>
          <w:b w:val="0"/>
          <w:bCs w:val="0"/>
          <w:noProof/>
          <w:sz w:val="24"/>
        </w:rPr>
      </w:pPr>
      <w:hyperlink w:anchor="_Toc33411079" w:history="1">
        <w:r w:rsidR="00482D99">
          <w:rPr>
            <w:rStyle w:val="Hyperlink"/>
            <w:noProof/>
          </w:rPr>
          <w:t>3.2</w:t>
        </w:r>
        <w:r w:rsidR="00482D99">
          <w:rPr>
            <w:rFonts w:ascii="Times New Roman" w:hAnsi="Times New Roman"/>
            <w:b w:val="0"/>
            <w:bCs w:val="0"/>
            <w:noProof/>
            <w:sz w:val="24"/>
          </w:rPr>
          <w:tab/>
        </w:r>
        <w:r w:rsidR="00482D99">
          <w:rPr>
            <w:rStyle w:val="Hyperlink"/>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ECC2FD2" w14:textId="77777777" w:rsidR="00482D99" w:rsidRDefault="00EC4B9A" w:rsidP="005C4ADE">
      <w:pPr>
        <w:pStyle w:val="TOC3"/>
        <w:tabs>
          <w:tab w:val="left" w:pos="960"/>
          <w:tab w:val="right" w:pos="8494"/>
        </w:tabs>
        <w:spacing w:line="276" w:lineRule="auto"/>
        <w:rPr>
          <w:rFonts w:ascii="Times New Roman" w:hAnsi="Times New Roman"/>
          <w:noProof/>
          <w:sz w:val="24"/>
        </w:rPr>
      </w:pPr>
      <w:hyperlink w:anchor="_Toc33411080" w:history="1">
        <w:r w:rsidR="00482D99">
          <w:rPr>
            <w:rStyle w:val="Hyperlink"/>
            <w:noProof/>
          </w:rPr>
          <w:t>3.2.1</w:t>
        </w:r>
        <w:r w:rsidR="00482D99">
          <w:rPr>
            <w:rFonts w:ascii="Times New Roman" w:hAnsi="Times New Roman"/>
            <w:noProof/>
            <w:sz w:val="24"/>
          </w:rPr>
          <w:tab/>
        </w:r>
        <w:r w:rsidR="00482D99">
          <w:rPr>
            <w:rStyle w:val="Hyperlink"/>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A539381" w14:textId="77777777" w:rsidR="00482D99" w:rsidRDefault="00EC4B9A" w:rsidP="005C4ADE">
      <w:pPr>
        <w:pStyle w:val="TOC3"/>
        <w:tabs>
          <w:tab w:val="left" w:pos="960"/>
          <w:tab w:val="right" w:pos="8494"/>
        </w:tabs>
        <w:spacing w:line="276" w:lineRule="auto"/>
        <w:rPr>
          <w:rFonts w:ascii="Times New Roman" w:hAnsi="Times New Roman"/>
          <w:noProof/>
          <w:sz w:val="24"/>
        </w:rPr>
      </w:pPr>
      <w:hyperlink w:anchor="_Toc33411081" w:history="1">
        <w:r w:rsidR="00482D99">
          <w:rPr>
            <w:rStyle w:val="Hyperlink"/>
            <w:noProof/>
          </w:rPr>
          <w:t>3.2.2</w:t>
        </w:r>
        <w:r w:rsidR="00482D99">
          <w:rPr>
            <w:rFonts w:ascii="Times New Roman" w:hAnsi="Times New Roman"/>
            <w:noProof/>
            <w:sz w:val="24"/>
          </w:rPr>
          <w:tab/>
        </w:r>
        <w:r w:rsidR="00482D99">
          <w:rPr>
            <w:rStyle w:val="Hyperlink"/>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34EC4C1" w14:textId="77777777" w:rsidR="00482D99" w:rsidRDefault="00EC4B9A" w:rsidP="005C4ADE">
      <w:pPr>
        <w:pStyle w:val="TOC3"/>
        <w:tabs>
          <w:tab w:val="left" w:pos="960"/>
          <w:tab w:val="right" w:pos="8494"/>
        </w:tabs>
        <w:spacing w:line="276" w:lineRule="auto"/>
        <w:rPr>
          <w:rFonts w:ascii="Times New Roman" w:hAnsi="Times New Roman"/>
          <w:noProof/>
          <w:sz w:val="24"/>
        </w:rPr>
      </w:pPr>
      <w:hyperlink w:anchor="_Toc33411082" w:history="1">
        <w:r w:rsidR="00482D99">
          <w:rPr>
            <w:rStyle w:val="Hyperlink"/>
            <w:noProof/>
          </w:rPr>
          <w:t>3.2.3</w:t>
        </w:r>
        <w:r w:rsidR="00482D99">
          <w:rPr>
            <w:rFonts w:ascii="Times New Roman" w:hAnsi="Times New Roman"/>
            <w:noProof/>
            <w:sz w:val="24"/>
          </w:rPr>
          <w:tab/>
        </w:r>
        <w:r w:rsidR="00482D99">
          <w:rPr>
            <w:rStyle w:val="Hyperlink"/>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FDF1AEC" w14:textId="77777777" w:rsidR="00482D99" w:rsidRDefault="00EC4B9A" w:rsidP="005C4ADE">
      <w:pPr>
        <w:pStyle w:val="TOC3"/>
        <w:tabs>
          <w:tab w:val="left" w:pos="960"/>
          <w:tab w:val="right" w:pos="8494"/>
        </w:tabs>
        <w:spacing w:line="276" w:lineRule="auto"/>
        <w:rPr>
          <w:rFonts w:ascii="Times New Roman" w:hAnsi="Times New Roman"/>
          <w:noProof/>
          <w:sz w:val="24"/>
        </w:rPr>
      </w:pPr>
      <w:hyperlink w:anchor="_Toc33411083" w:history="1">
        <w:r w:rsidR="00482D99">
          <w:rPr>
            <w:rStyle w:val="Hyperlink"/>
            <w:noProof/>
          </w:rPr>
          <w:t>3.2.4</w:t>
        </w:r>
        <w:r w:rsidR="00482D99">
          <w:rPr>
            <w:rFonts w:ascii="Times New Roman" w:hAnsi="Times New Roman"/>
            <w:noProof/>
            <w:sz w:val="24"/>
          </w:rPr>
          <w:tab/>
        </w:r>
        <w:r w:rsidR="00482D99">
          <w:rPr>
            <w:rStyle w:val="Hyperlink"/>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D189E7D" w14:textId="77777777" w:rsidR="00482D99" w:rsidRDefault="00EC4B9A" w:rsidP="005C4ADE">
      <w:pPr>
        <w:pStyle w:val="TOC2"/>
        <w:tabs>
          <w:tab w:val="left" w:pos="720"/>
          <w:tab w:val="right" w:pos="8494"/>
        </w:tabs>
        <w:spacing w:line="276" w:lineRule="auto"/>
        <w:rPr>
          <w:rFonts w:ascii="Times New Roman" w:hAnsi="Times New Roman"/>
          <w:b w:val="0"/>
          <w:bCs w:val="0"/>
          <w:noProof/>
          <w:sz w:val="24"/>
        </w:rPr>
      </w:pPr>
      <w:hyperlink w:anchor="_Toc33411084" w:history="1">
        <w:r w:rsidR="00482D99">
          <w:rPr>
            <w:rStyle w:val="Hyperlink"/>
            <w:noProof/>
          </w:rPr>
          <w:t>3.3</w:t>
        </w:r>
        <w:r w:rsidR="00482D99">
          <w:rPr>
            <w:rFonts w:ascii="Times New Roman" w:hAnsi="Times New Roman"/>
            <w:b w:val="0"/>
            <w:bCs w:val="0"/>
            <w:noProof/>
            <w:sz w:val="24"/>
          </w:rPr>
          <w:tab/>
        </w:r>
        <w:r w:rsidR="00482D99">
          <w:rPr>
            <w:rStyle w:val="Hyperlink"/>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5484D137" w14:textId="77777777" w:rsidR="00482D99" w:rsidRDefault="00EC4B9A" w:rsidP="005C4ADE">
      <w:pPr>
        <w:pStyle w:val="TOC3"/>
        <w:tabs>
          <w:tab w:val="left" w:pos="960"/>
          <w:tab w:val="right" w:pos="8494"/>
        </w:tabs>
        <w:spacing w:line="276" w:lineRule="auto"/>
        <w:rPr>
          <w:rFonts w:ascii="Times New Roman" w:hAnsi="Times New Roman"/>
          <w:noProof/>
          <w:sz w:val="24"/>
        </w:rPr>
      </w:pPr>
      <w:hyperlink w:anchor="_Toc33411085" w:history="1">
        <w:r w:rsidR="00482D99">
          <w:rPr>
            <w:rStyle w:val="Hyperlink"/>
            <w:noProof/>
          </w:rPr>
          <w:t>3.3.1</w:t>
        </w:r>
        <w:r w:rsidR="00482D99">
          <w:rPr>
            <w:rFonts w:ascii="Times New Roman" w:hAnsi="Times New Roman"/>
            <w:noProof/>
            <w:sz w:val="24"/>
          </w:rPr>
          <w:tab/>
        </w:r>
        <w:r w:rsidR="00482D99">
          <w:rPr>
            <w:rStyle w:val="Hyperlink"/>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65B007A" w14:textId="77777777" w:rsidR="00482D99" w:rsidRDefault="00EC4B9A" w:rsidP="005C4ADE">
      <w:pPr>
        <w:pStyle w:val="TOC3"/>
        <w:tabs>
          <w:tab w:val="left" w:pos="960"/>
          <w:tab w:val="right" w:pos="8494"/>
        </w:tabs>
        <w:spacing w:line="276" w:lineRule="auto"/>
        <w:rPr>
          <w:rFonts w:ascii="Times New Roman" w:hAnsi="Times New Roman"/>
          <w:noProof/>
          <w:sz w:val="24"/>
        </w:rPr>
      </w:pPr>
      <w:hyperlink w:anchor="_Toc33411086" w:history="1">
        <w:r w:rsidR="00482D99">
          <w:rPr>
            <w:rStyle w:val="Hyperlink"/>
            <w:noProof/>
          </w:rPr>
          <w:t>3.3.2</w:t>
        </w:r>
        <w:r w:rsidR="00482D99">
          <w:rPr>
            <w:rFonts w:ascii="Times New Roman" w:hAnsi="Times New Roman"/>
            <w:noProof/>
            <w:sz w:val="24"/>
          </w:rPr>
          <w:tab/>
        </w:r>
        <w:r w:rsidR="00482D99">
          <w:rPr>
            <w:rStyle w:val="Hyperlink"/>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6C2E0576" w14:textId="77777777" w:rsidR="00482D99" w:rsidRDefault="00EC4B9A" w:rsidP="005C4ADE">
      <w:pPr>
        <w:pStyle w:val="TOC3"/>
        <w:tabs>
          <w:tab w:val="left" w:pos="960"/>
          <w:tab w:val="right" w:pos="8494"/>
        </w:tabs>
        <w:spacing w:line="276" w:lineRule="auto"/>
        <w:rPr>
          <w:rFonts w:ascii="Times New Roman" w:hAnsi="Times New Roman"/>
          <w:noProof/>
          <w:sz w:val="24"/>
        </w:rPr>
      </w:pPr>
      <w:hyperlink w:anchor="_Toc33411087" w:history="1">
        <w:r w:rsidR="00482D99">
          <w:rPr>
            <w:rStyle w:val="Hyperlink"/>
            <w:noProof/>
          </w:rPr>
          <w:t>3.3.3</w:t>
        </w:r>
        <w:r w:rsidR="00482D99">
          <w:rPr>
            <w:rFonts w:ascii="Times New Roman" w:hAnsi="Times New Roman"/>
            <w:noProof/>
            <w:sz w:val="24"/>
          </w:rPr>
          <w:tab/>
        </w:r>
        <w:r w:rsidR="00482D99">
          <w:rPr>
            <w:rStyle w:val="Hyperlink"/>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C946219" w14:textId="77777777" w:rsidR="00482D99" w:rsidRDefault="00EC4B9A" w:rsidP="005C4ADE">
      <w:pPr>
        <w:pStyle w:val="TOC3"/>
        <w:tabs>
          <w:tab w:val="left" w:pos="960"/>
          <w:tab w:val="right" w:pos="8494"/>
        </w:tabs>
        <w:spacing w:line="276" w:lineRule="auto"/>
        <w:rPr>
          <w:rFonts w:ascii="Times New Roman" w:hAnsi="Times New Roman"/>
          <w:noProof/>
          <w:sz w:val="24"/>
        </w:rPr>
      </w:pPr>
      <w:hyperlink w:anchor="_Toc33411088" w:history="1">
        <w:r w:rsidR="00482D99">
          <w:rPr>
            <w:rStyle w:val="Hyperlink"/>
            <w:noProof/>
          </w:rPr>
          <w:t>3.3.4</w:t>
        </w:r>
        <w:r w:rsidR="00482D99">
          <w:rPr>
            <w:rFonts w:ascii="Times New Roman" w:hAnsi="Times New Roman"/>
            <w:noProof/>
            <w:sz w:val="24"/>
          </w:rPr>
          <w:tab/>
        </w:r>
        <w:r w:rsidR="00482D99">
          <w:rPr>
            <w:rStyle w:val="Hyperlink"/>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3843805" w14:textId="77777777" w:rsidR="00482D99" w:rsidRDefault="00EC4B9A" w:rsidP="005C4ADE">
      <w:pPr>
        <w:pStyle w:val="TOC3"/>
        <w:tabs>
          <w:tab w:val="left" w:pos="960"/>
          <w:tab w:val="right" w:pos="8494"/>
        </w:tabs>
        <w:spacing w:line="276" w:lineRule="auto"/>
        <w:rPr>
          <w:rFonts w:ascii="Times New Roman" w:hAnsi="Times New Roman"/>
          <w:noProof/>
          <w:sz w:val="24"/>
        </w:rPr>
      </w:pPr>
      <w:hyperlink w:anchor="_Toc33411089" w:history="1">
        <w:r w:rsidR="00482D99">
          <w:rPr>
            <w:rStyle w:val="Hyperlink"/>
            <w:noProof/>
          </w:rPr>
          <w:t>3.3.5</w:t>
        </w:r>
        <w:r w:rsidR="00482D99">
          <w:rPr>
            <w:rFonts w:ascii="Times New Roman" w:hAnsi="Times New Roman"/>
            <w:noProof/>
            <w:sz w:val="24"/>
          </w:rPr>
          <w:tab/>
        </w:r>
        <w:r w:rsidR="00482D99">
          <w:rPr>
            <w:rStyle w:val="Hyperlink"/>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265D09D" w14:textId="77777777" w:rsidR="00482D99" w:rsidRDefault="00EC4B9A" w:rsidP="005C4ADE">
      <w:pPr>
        <w:pStyle w:val="TOC3"/>
        <w:tabs>
          <w:tab w:val="left" w:pos="960"/>
          <w:tab w:val="right" w:pos="8494"/>
        </w:tabs>
        <w:spacing w:line="276" w:lineRule="auto"/>
        <w:rPr>
          <w:rFonts w:ascii="Times New Roman" w:hAnsi="Times New Roman"/>
          <w:noProof/>
          <w:sz w:val="24"/>
        </w:rPr>
      </w:pPr>
      <w:hyperlink w:anchor="_Toc33411090" w:history="1">
        <w:r w:rsidR="00482D99">
          <w:rPr>
            <w:rStyle w:val="Hyperlink"/>
            <w:noProof/>
          </w:rPr>
          <w:t>3.3.6</w:t>
        </w:r>
        <w:r w:rsidR="00482D99">
          <w:rPr>
            <w:rFonts w:ascii="Times New Roman" w:hAnsi="Times New Roman"/>
            <w:noProof/>
            <w:sz w:val="24"/>
          </w:rPr>
          <w:tab/>
        </w:r>
        <w:r w:rsidR="00482D99">
          <w:rPr>
            <w:rStyle w:val="Hyperlink"/>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700E4BD" w14:textId="77777777" w:rsidR="00482D99" w:rsidRDefault="00EC4B9A" w:rsidP="005C4ADE">
      <w:pPr>
        <w:pStyle w:val="TOC2"/>
        <w:tabs>
          <w:tab w:val="left" w:pos="720"/>
          <w:tab w:val="right" w:pos="8494"/>
        </w:tabs>
        <w:spacing w:line="276" w:lineRule="auto"/>
        <w:rPr>
          <w:rFonts w:ascii="Times New Roman" w:hAnsi="Times New Roman"/>
          <w:b w:val="0"/>
          <w:bCs w:val="0"/>
          <w:noProof/>
          <w:sz w:val="24"/>
        </w:rPr>
      </w:pPr>
      <w:hyperlink w:anchor="_Toc33411091" w:history="1">
        <w:r w:rsidR="00482D99">
          <w:rPr>
            <w:rStyle w:val="Hyperlink"/>
            <w:noProof/>
          </w:rPr>
          <w:t>3.4</w:t>
        </w:r>
        <w:r w:rsidR="00482D99">
          <w:rPr>
            <w:rFonts w:ascii="Times New Roman" w:hAnsi="Times New Roman"/>
            <w:b w:val="0"/>
            <w:bCs w:val="0"/>
            <w:noProof/>
            <w:sz w:val="24"/>
          </w:rPr>
          <w:tab/>
        </w:r>
        <w:r w:rsidR="00482D99">
          <w:rPr>
            <w:rStyle w:val="Hyperlink"/>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853E800" w14:textId="77777777" w:rsidR="00482D99" w:rsidRDefault="00EC4B9A" w:rsidP="005C4ADE">
      <w:pPr>
        <w:pStyle w:val="TOC1"/>
        <w:tabs>
          <w:tab w:val="left" w:pos="480"/>
          <w:tab w:val="right" w:pos="8494"/>
        </w:tabs>
        <w:spacing w:line="276" w:lineRule="auto"/>
        <w:rPr>
          <w:rFonts w:ascii="Times New Roman" w:hAnsi="Times New Roman"/>
          <w:b w:val="0"/>
          <w:bCs w:val="0"/>
          <w:caps w:val="0"/>
          <w:noProof/>
          <w:sz w:val="24"/>
          <w:szCs w:val="24"/>
        </w:rPr>
      </w:pPr>
      <w:hyperlink w:anchor="_Toc33411092" w:history="1">
        <w:r w:rsidR="00482D99">
          <w:rPr>
            <w:rStyle w:val="Hyperlink"/>
            <w:noProof/>
          </w:rPr>
          <w:t>4</w:t>
        </w:r>
        <w:r w:rsidR="00482D99">
          <w:rPr>
            <w:rFonts w:ascii="Times New Roman" w:hAnsi="Times New Roman"/>
            <w:b w:val="0"/>
            <w:bCs w:val="0"/>
            <w:caps w:val="0"/>
            <w:noProof/>
            <w:sz w:val="24"/>
            <w:szCs w:val="24"/>
          </w:rPr>
          <w:tab/>
        </w:r>
        <w:r w:rsidR="00482D99">
          <w:rPr>
            <w:rStyle w:val="Hyperlink"/>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05F80A77" w14:textId="77777777" w:rsidR="00482D99" w:rsidRDefault="00482D99" w:rsidP="005C4ADE">
      <w:pPr>
        <w:spacing w:line="276" w:lineRule="auto"/>
      </w:pPr>
      <w:r>
        <w:fldChar w:fldCharType="end"/>
      </w:r>
    </w:p>
    <w:p w14:paraId="17B62F21" w14:textId="77777777" w:rsidR="00482D99" w:rsidRDefault="00482D99" w:rsidP="005C4ADE">
      <w:pPr>
        <w:pStyle w:val="Heading1"/>
        <w:spacing w:line="276" w:lineRule="auto"/>
      </w:pPr>
      <w:bookmarkStart w:id="4" w:name="_Toc33238232"/>
      <w:bookmarkStart w:id="5" w:name="_Toc33411059"/>
      <w:r>
        <w:br w:type="page"/>
      </w:r>
      <w:r>
        <w:lastRenderedPageBreak/>
        <w:t>Introducción</w:t>
      </w:r>
      <w:bookmarkEnd w:id="4"/>
      <w:bookmarkEnd w:id="5"/>
    </w:p>
    <w:p w14:paraId="1A843417" w14:textId="77777777" w:rsidR="00995968" w:rsidRDefault="00995968" w:rsidP="005C4ADE">
      <w:pPr>
        <w:pStyle w:val="guiazul"/>
        <w:spacing w:line="276" w:lineRule="auto"/>
        <w:ind w:left="300"/>
        <w:jc w:val="both"/>
        <w:rPr>
          <w:rFonts w:ascii="Times New Roman" w:hAnsi="Times New Roman"/>
          <w:i w:val="0"/>
          <w:color w:val="auto"/>
          <w:sz w:val="24"/>
        </w:rPr>
      </w:pPr>
    </w:p>
    <w:p w14:paraId="1D282461" w14:textId="50CB18D3" w:rsidR="00995968" w:rsidRPr="00995968" w:rsidRDefault="00995968" w:rsidP="005C4ADE">
      <w:pPr>
        <w:pStyle w:val="guiazul"/>
        <w:spacing w:line="276" w:lineRule="auto"/>
        <w:ind w:left="300"/>
        <w:jc w:val="both"/>
        <w:rPr>
          <w:rFonts w:ascii="Times New Roman" w:hAnsi="Times New Roman"/>
          <w:i w:val="0"/>
          <w:color w:val="auto"/>
          <w:sz w:val="24"/>
        </w:rPr>
      </w:pPr>
      <w:r w:rsidRPr="00995968">
        <w:rPr>
          <w:rFonts w:ascii="Times New Roman" w:hAnsi="Times New Roman"/>
          <w:i w:val="0"/>
          <w:color w:val="auto"/>
          <w:sz w:val="24"/>
        </w:rPr>
        <w:t>El presente documento constituye la Especificación de Requisitos de Software (SRS) del proyecto PLC4Units, un Controlador Lógico Programable (PLC) diseñado con fines educativos. Su objetivo principal es ofrecer una solución asequible y funcional que permita a estudiantes, docentes e instituciones educativas realizar prácticas de automatización y control sin incurrir en los elevados costos que suelen presentar los PLC comerciales.</w:t>
      </w:r>
    </w:p>
    <w:p w14:paraId="28085ECD" w14:textId="77777777" w:rsidR="00995968" w:rsidRPr="00995968" w:rsidRDefault="00995968" w:rsidP="005C4ADE">
      <w:pPr>
        <w:pStyle w:val="guiazul"/>
        <w:spacing w:line="276" w:lineRule="auto"/>
        <w:ind w:left="300"/>
        <w:jc w:val="both"/>
        <w:rPr>
          <w:rFonts w:ascii="Times New Roman" w:hAnsi="Times New Roman"/>
          <w:i w:val="0"/>
          <w:color w:val="auto"/>
          <w:sz w:val="24"/>
        </w:rPr>
      </w:pPr>
    </w:p>
    <w:p w14:paraId="6429B5D6" w14:textId="77777777" w:rsidR="00995968" w:rsidRPr="00995968" w:rsidRDefault="00995968" w:rsidP="005C4ADE">
      <w:pPr>
        <w:pStyle w:val="guiazul"/>
        <w:spacing w:line="276" w:lineRule="auto"/>
        <w:ind w:left="300"/>
        <w:jc w:val="both"/>
        <w:rPr>
          <w:rFonts w:ascii="Times New Roman" w:hAnsi="Times New Roman"/>
          <w:i w:val="0"/>
          <w:color w:val="auto"/>
          <w:sz w:val="24"/>
        </w:rPr>
      </w:pPr>
      <w:r w:rsidRPr="00995968">
        <w:rPr>
          <w:rFonts w:ascii="Times New Roman" w:hAnsi="Times New Roman"/>
          <w:i w:val="0"/>
          <w:color w:val="auto"/>
          <w:sz w:val="24"/>
        </w:rPr>
        <w:t>Este SRS describe de manera estructurada los objetivos, el alcance, las definiciones, referencias y requisitos del sistema, proporcionando una base sólida para el diseño, implementación, validación y posterior mantenimiento del PLC4Units.</w:t>
      </w:r>
    </w:p>
    <w:p w14:paraId="2F31CB01" w14:textId="77777777" w:rsidR="00995968" w:rsidRPr="00995968" w:rsidRDefault="00995968" w:rsidP="005C4ADE">
      <w:pPr>
        <w:pStyle w:val="guiazul"/>
        <w:spacing w:line="276" w:lineRule="auto"/>
        <w:ind w:left="300"/>
        <w:jc w:val="both"/>
        <w:rPr>
          <w:rFonts w:ascii="Times New Roman" w:hAnsi="Times New Roman"/>
          <w:i w:val="0"/>
          <w:color w:val="auto"/>
          <w:sz w:val="24"/>
        </w:rPr>
      </w:pPr>
    </w:p>
    <w:p w14:paraId="22B3706A" w14:textId="5CCF1D3C" w:rsidR="00150D01" w:rsidRPr="00995968" w:rsidRDefault="00995968" w:rsidP="005C4ADE">
      <w:pPr>
        <w:pStyle w:val="guiazul"/>
        <w:spacing w:line="276" w:lineRule="auto"/>
        <w:ind w:left="300"/>
        <w:jc w:val="both"/>
        <w:rPr>
          <w:rFonts w:ascii="Times New Roman" w:hAnsi="Times New Roman"/>
          <w:sz w:val="24"/>
          <w:lang w:val="es-DO"/>
        </w:rPr>
      </w:pPr>
      <w:r w:rsidRPr="00995968">
        <w:rPr>
          <w:rFonts w:ascii="Times New Roman" w:hAnsi="Times New Roman"/>
          <w:i w:val="0"/>
          <w:color w:val="auto"/>
          <w:sz w:val="24"/>
        </w:rPr>
        <w:t>El propósito del documento es servir como guía tanto para el equipo de desarrollo como para los colaboradores y partes interesadas en el proyecto, definiendo con claridad las características funcionales del sistema, sus restricciones y dependencias.</w:t>
      </w:r>
    </w:p>
    <w:p w14:paraId="7E4243D1" w14:textId="77777777" w:rsidR="00150D01" w:rsidRDefault="00150D01" w:rsidP="005C4ADE">
      <w:pPr>
        <w:pStyle w:val="guiazul"/>
        <w:spacing w:line="276" w:lineRule="auto"/>
        <w:ind w:left="300"/>
      </w:pPr>
    </w:p>
    <w:p w14:paraId="6992933A" w14:textId="77777777" w:rsidR="00A157BA" w:rsidRDefault="00A157BA" w:rsidP="005C4ADE">
      <w:pPr>
        <w:pStyle w:val="guiazul"/>
        <w:spacing w:line="276" w:lineRule="auto"/>
        <w:ind w:left="300"/>
      </w:pPr>
    </w:p>
    <w:p w14:paraId="3FCA9B3B" w14:textId="7798F50F" w:rsidR="00A157BA" w:rsidRPr="00A157BA" w:rsidRDefault="00A157BA" w:rsidP="005C4ADE">
      <w:pPr>
        <w:pStyle w:val="guiazul"/>
        <w:spacing w:line="276" w:lineRule="auto"/>
        <w:ind w:left="300"/>
        <w:jc w:val="both"/>
        <w:rPr>
          <w:rFonts w:ascii="Times New Roman" w:hAnsi="Times New Roman"/>
          <w:b/>
          <w:bCs/>
          <w:i w:val="0"/>
          <w:iCs/>
          <w:color w:val="auto"/>
          <w:sz w:val="28"/>
          <w:szCs w:val="28"/>
        </w:rPr>
      </w:pPr>
      <w:r w:rsidRPr="00A157BA">
        <w:rPr>
          <w:rFonts w:ascii="Times New Roman" w:hAnsi="Times New Roman"/>
          <w:b/>
          <w:bCs/>
          <w:i w:val="0"/>
          <w:iCs/>
          <w:color w:val="auto"/>
          <w:sz w:val="28"/>
          <w:szCs w:val="28"/>
        </w:rPr>
        <w:t>Objetivo:</w:t>
      </w:r>
    </w:p>
    <w:p w14:paraId="41FE3410" w14:textId="77777777" w:rsidR="00A157BA" w:rsidRDefault="00A157BA" w:rsidP="005C4ADE">
      <w:pPr>
        <w:pStyle w:val="guiazul"/>
        <w:spacing w:line="276" w:lineRule="auto"/>
        <w:ind w:left="300"/>
        <w:jc w:val="both"/>
        <w:rPr>
          <w:rFonts w:ascii="Times New Roman" w:hAnsi="Times New Roman"/>
          <w:i w:val="0"/>
          <w:iCs/>
          <w:color w:val="auto"/>
          <w:sz w:val="24"/>
        </w:rPr>
      </w:pPr>
    </w:p>
    <w:p w14:paraId="6F4097B9" w14:textId="5C58A7CE" w:rsidR="00A157BA" w:rsidRDefault="00A157BA" w:rsidP="005C4ADE">
      <w:pPr>
        <w:pStyle w:val="guiazul"/>
        <w:spacing w:line="276" w:lineRule="auto"/>
        <w:ind w:left="300"/>
        <w:jc w:val="both"/>
        <w:rPr>
          <w:rFonts w:ascii="Times New Roman" w:hAnsi="Times New Roman"/>
          <w:i w:val="0"/>
          <w:iCs/>
          <w:color w:val="auto"/>
          <w:sz w:val="24"/>
        </w:rPr>
      </w:pPr>
      <w:r>
        <w:rPr>
          <w:rFonts w:ascii="Times New Roman" w:hAnsi="Times New Roman"/>
          <w:i w:val="0"/>
          <w:iCs/>
          <w:color w:val="auto"/>
          <w:sz w:val="24"/>
        </w:rPr>
        <w:t xml:space="preserve">Creación de </w:t>
      </w:r>
      <w:r w:rsidRPr="00A157BA">
        <w:rPr>
          <w:rFonts w:ascii="Times New Roman" w:hAnsi="Times New Roman"/>
          <w:i w:val="0"/>
          <w:iCs/>
          <w:color w:val="auto"/>
          <w:sz w:val="24"/>
        </w:rPr>
        <w:t>PLC</w:t>
      </w:r>
      <w:r>
        <w:rPr>
          <w:rFonts w:ascii="Times New Roman" w:hAnsi="Times New Roman"/>
          <w:i w:val="0"/>
          <w:iCs/>
          <w:color w:val="auto"/>
          <w:sz w:val="24"/>
        </w:rPr>
        <w:t xml:space="preserve"> educativo, (Controlador </w:t>
      </w:r>
      <w:r w:rsidRPr="00A157BA">
        <w:rPr>
          <w:rFonts w:ascii="Times New Roman" w:hAnsi="Times New Roman"/>
          <w:i w:val="0"/>
          <w:iCs/>
          <w:color w:val="auto"/>
          <w:sz w:val="24"/>
        </w:rPr>
        <w:t>Lógico Programable</w:t>
      </w:r>
      <w:r>
        <w:rPr>
          <w:rFonts w:ascii="Times New Roman" w:hAnsi="Times New Roman"/>
          <w:i w:val="0"/>
          <w:iCs/>
          <w:color w:val="auto"/>
          <w:sz w:val="24"/>
        </w:rPr>
        <w:t>) -</w:t>
      </w:r>
      <w:r w:rsidRPr="00A157BA">
        <w:rPr>
          <w:rFonts w:ascii="Times New Roman" w:hAnsi="Times New Roman"/>
          <w:i w:val="0"/>
          <w:iCs/>
          <w:color w:val="auto"/>
          <w:sz w:val="24"/>
        </w:rPr>
        <w:t xml:space="preserve"> </w:t>
      </w:r>
      <w:r w:rsidRPr="00A157BA">
        <w:rPr>
          <w:rFonts w:ascii="Times New Roman" w:hAnsi="Times New Roman"/>
          <w:b/>
          <w:bCs/>
          <w:i w:val="0"/>
          <w:iCs/>
          <w:color w:val="auto"/>
          <w:sz w:val="24"/>
        </w:rPr>
        <w:t xml:space="preserve">PLC4Units </w:t>
      </w:r>
    </w:p>
    <w:p w14:paraId="34590B72" w14:textId="77777777" w:rsidR="00A157BA" w:rsidRDefault="00A157BA" w:rsidP="005C4ADE">
      <w:pPr>
        <w:pStyle w:val="guiazul"/>
        <w:spacing w:line="276" w:lineRule="auto"/>
        <w:ind w:left="300"/>
        <w:jc w:val="both"/>
        <w:rPr>
          <w:rFonts w:ascii="Times New Roman" w:hAnsi="Times New Roman"/>
          <w:i w:val="0"/>
          <w:iCs/>
          <w:color w:val="auto"/>
          <w:sz w:val="24"/>
        </w:rPr>
      </w:pPr>
    </w:p>
    <w:p w14:paraId="64790E3B" w14:textId="70B3CF12" w:rsidR="00A157BA" w:rsidRPr="00C60D89" w:rsidRDefault="003E3529" w:rsidP="005C4ADE">
      <w:pPr>
        <w:pStyle w:val="guiazul"/>
        <w:spacing w:line="276" w:lineRule="auto"/>
        <w:ind w:left="300"/>
        <w:jc w:val="both"/>
        <w:rPr>
          <w:rFonts w:ascii="Times New Roman" w:hAnsi="Times New Roman"/>
          <w:i w:val="0"/>
          <w:iCs/>
          <w:color w:val="auto"/>
          <w:sz w:val="24"/>
        </w:rPr>
      </w:pPr>
      <w:r w:rsidRPr="000959D3">
        <w:rPr>
          <w:rFonts w:ascii="Times New Roman" w:hAnsi="Times New Roman"/>
          <w:i w:val="0"/>
          <w:iCs/>
          <w:color w:val="auto"/>
          <w:sz w:val="24"/>
        </w:rPr>
        <w:t xml:space="preserve">En este documento </w:t>
      </w:r>
      <w:r w:rsidR="000959D3">
        <w:rPr>
          <w:rFonts w:ascii="Times New Roman" w:hAnsi="Times New Roman"/>
          <w:i w:val="0"/>
          <w:iCs/>
          <w:color w:val="auto"/>
          <w:sz w:val="24"/>
        </w:rPr>
        <w:t xml:space="preserve">vamos a ir plasmando las ideas principales para la creación de un PLC con propósito educativo para atacar </w:t>
      </w:r>
      <w:r w:rsidR="00A25BC1">
        <w:rPr>
          <w:rFonts w:ascii="Times New Roman" w:hAnsi="Times New Roman"/>
          <w:i w:val="0"/>
          <w:iCs/>
          <w:color w:val="auto"/>
          <w:sz w:val="24"/>
        </w:rPr>
        <w:t>la falta de prácticas técnicas educativas en PLC haciendo uno asequible para las instituciones o estudiantes de forma que pueda satisfacer las necesidades básicas educativas.</w:t>
      </w:r>
    </w:p>
    <w:p w14:paraId="3FE4F3D4" w14:textId="77777777" w:rsidR="00C60D89" w:rsidRPr="000959D3" w:rsidRDefault="00C60D89" w:rsidP="005C4ADE">
      <w:pPr>
        <w:pStyle w:val="guiazul"/>
        <w:spacing w:line="276" w:lineRule="auto"/>
        <w:jc w:val="both"/>
        <w:rPr>
          <w:rFonts w:ascii="Times New Roman" w:hAnsi="Times New Roman"/>
          <w:i w:val="0"/>
          <w:iCs/>
          <w:color w:val="auto"/>
          <w:sz w:val="24"/>
        </w:rPr>
      </w:pPr>
    </w:p>
    <w:p w14:paraId="0FDEF51A" w14:textId="77777777" w:rsidR="00482D99" w:rsidRDefault="00482D99" w:rsidP="005C4ADE">
      <w:pPr>
        <w:pStyle w:val="Heading2"/>
        <w:spacing w:line="276" w:lineRule="auto"/>
      </w:pPr>
      <w:bookmarkStart w:id="6" w:name="_Toc33411060"/>
      <w:r>
        <w:t>Propósito</w:t>
      </w:r>
      <w:bookmarkEnd w:id="6"/>
    </w:p>
    <w:p w14:paraId="17B79BAD" w14:textId="77777777" w:rsidR="00C60D89" w:rsidRDefault="00C60D89" w:rsidP="005C4ADE">
      <w:pPr>
        <w:pStyle w:val="guiazul"/>
        <w:spacing w:line="276" w:lineRule="auto"/>
        <w:ind w:left="300"/>
        <w:jc w:val="both"/>
        <w:rPr>
          <w:rFonts w:ascii="Times New Roman" w:hAnsi="Times New Roman"/>
          <w:i w:val="0"/>
          <w:iCs/>
          <w:color w:val="auto"/>
          <w:sz w:val="24"/>
        </w:rPr>
      </w:pPr>
      <w:bookmarkStart w:id="7" w:name="_Toc33411061"/>
    </w:p>
    <w:p w14:paraId="7B1FAC84" w14:textId="0B8C12BD" w:rsidR="00C60D89" w:rsidRDefault="00C60D89" w:rsidP="005C4ADE">
      <w:pPr>
        <w:pStyle w:val="guiazul"/>
        <w:spacing w:line="276" w:lineRule="auto"/>
        <w:ind w:left="300"/>
        <w:jc w:val="both"/>
        <w:rPr>
          <w:rFonts w:ascii="Times New Roman" w:hAnsi="Times New Roman"/>
          <w:i w:val="0"/>
          <w:iCs/>
          <w:color w:val="auto"/>
          <w:sz w:val="24"/>
        </w:rPr>
      </w:pPr>
      <w:r w:rsidRPr="00C60D89">
        <w:rPr>
          <w:rFonts w:ascii="Times New Roman" w:hAnsi="Times New Roman"/>
          <w:i w:val="0"/>
          <w:iCs/>
          <w:color w:val="auto"/>
          <w:sz w:val="24"/>
        </w:rPr>
        <w:t>El alcance del PLC4Units contempla un producto orientado a la enseñanza, capaz de replicar las funciones básicas de un PLC comercial, incluyendo manejo de entradas y salidas digitales/analógicas, programación en lenguajes estándar de PLC y simulación de procesos básicos, todo dentro de un entorno amigable y con costos reducidos.</w:t>
      </w:r>
    </w:p>
    <w:p w14:paraId="092A3FF7" w14:textId="77777777" w:rsidR="00C60D89" w:rsidRDefault="00C60D89" w:rsidP="005C4ADE">
      <w:pPr>
        <w:pStyle w:val="guiazul"/>
        <w:spacing w:line="276" w:lineRule="auto"/>
        <w:ind w:left="300"/>
        <w:jc w:val="both"/>
        <w:rPr>
          <w:rFonts w:ascii="Times New Roman" w:hAnsi="Times New Roman"/>
          <w:i w:val="0"/>
          <w:iCs/>
          <w:color w:val="auto"/>
          <w:sz w:val="24"/>
        </w:rPr>
      </w:pPr>
    </w:p>
    <w:p w14:paraId="34E48B85" w14:textId="77777777" w:rsidR="00C60D89" w:rsidRPr="00C60D89" w:rsidRDefault="00C60D89" w:rsidP="005C4ADE">
      <w:pPr>
        <w:pStyle w:val="guiazul"/>
        <w:spacing w:line="276" w:lineRule="auto"/>
        <w:ind w:left="300"/>
        <w:jc w:val="both"/>
        <w:rPr>
          <w:rFonts w:ascii="Times New Roman" w:hAnsi="Times New Roman"/>
          <w:i w:val="0"/>
          <w:iCs/>
          <w:color w:val="auto"/>
          <w:sz w:val="24"/>
          <w:lang w:val="es-DO"/>
        </w:rPr>
      </w:pPr>
      <w:r w:rsidRPr="00C60D89">
        <w:rPr>
          <w:rFonts w:ascii="Times New Roman" w:hAnsi="Times New Roman"/>
          <w:i w:val="0"/>
          <w:iCs/>
          <w:color w:val="auto"/>
          <w:sz w:val="24"/>
          <w:lang w:val="es-DO"/>
        </w:rPr>
        <w:t>La audiencia principal incluye:</w:t>
      </w:r>
    </w:p>
    <w:p w14:paraId="3EC94E46" w14:textId="77777777" w:rsidR="00C60D89" w:rsidRPr="00C60D89" w:rsidRDefault="00C60D89" w:rsidP="005C4ADE">
      <w:pPr>
        <w:pStyle w:val="guiazul"/>
        <w:spacing w:line="276" w:lineRule="auto"/>
        <w:ind w:left="300"/>
        <w:jc w:val="both"/>
        <w:rPr>
          <w:rFonts w:ascii="Times New Roman" w:hAnsi="Times New Roman"/>
          <w:i w:val="0"/>
          <w:iCs/>
          <w:color w:val="auto"/>
          <w:sz w:val="24"/>
          <w:lang w:val="es-DO"/>
        </w:rPr>
      </w:pPr>
    </w:p>
    <w:p w14:paraId="4BCCAEEB" w14:textId="77777777" w:rsidR="00C60D89" w:rsidRPr="00C60D89" w:rsidRDefault="00C60D89" w:rsidP="005C4ADE">
      <w:pPr>
        <w:pStyle w:val="guiazul"/>
        <w:numPr>
          <w:ilvl w:val="0"/>
          <w:numId w:val="10"/>
        </w:numPr>
        <w:spacing w:line="276" w:lineRule="auto"/>
        <w:jc w:val="both"/>
        <w:rPr>
          <w:rFonts w:ascii="Times New Roman" w:hAnsi="Times New Roman"/>
          <w:i w:val="0"/>
          <w:iCs/>
          <w:color w:val="auto"/>
          <w:sz w:val="24"/>
          <w:lang w:val="es-DO"/>
        </w:rPr>
      </w:pPr>
      <w:r w:rsidRPr="00C60D89">
        <w:rPr>
          <w:rFonts w:ascii="Times New Roman" w:hAnsi="Times New Roman"/>
          <w:i w:val="0"/>
          <w:iCs/>
          <w:color w:val="auto"/>
          <w:sz w:val="24"/>
          <w:lang w:val="es-DO"/>
        </w:rPr>
        <w:t>Estudiantes y docentes de áreas técnicas como electrónica, automatización y mecatrónica.</w:t>
      </w:r>
    </w:p>
    <w:p w14:paraId="065F3EE6" w14:textId="77777777" w:rsidR="00C60D89" w:rsidRPr="00C60D89" w:rsidRDefault="00C60D89" w:rsidP="005C4ADE">
      <w:pPr>
        <w:pStyle w:val="guiazul"/>
        <w:numPr>
          <w:ilvl w:val="0"/>
          <w:numId w:val="10"/>
        </w:numPr>
        <w:spacing w:line="276" w:lineRule="auto"/>
        <w:jc w:val="both"/>
        <w:rPr>
          <w:rFonts w:ascii="Times New Roman" w:hAnsi="Times New Roman"/>
          <w:i w:val="0"/>
          <w:iCs/>
          <w:color w:val="auto"/>
          <w:sz w:val="24"/>
          <w:lang w:val="es-DO"/>
        </w:rPr>
      </w:pPr>
      <w:r w:rsidRPr="00C60D89">
        <w:rPr>
          <w:rFonts w:ascii="Times New Roman" w:hAnsi="Times New Roman"/>
          <w:i w:val="0"/>
          <w:iCs/>
          <w:color w:val="auto"/>
          <w:sz w:val="24"/>
          <w:lang w:val="es-DO"/>
        </w:rPr>
        <w:lastRenderedPageBreak/>
        <w:t>Instituciones educativas que requieran equipos asequibles para prácticas con PLC.</w:t>
      </w:r>
    </w:p>
    <w:p w14:paraId="0EFCA2A6" w14:textId="77777777" w:rsidR="00C60D89" w:rsidRPr="00C60D89" w:rsidRDefault="00C60D89" w:rsidP="005C4ADE">
      <w:pPr>
        <w:pStyle w:val="guiazul"/>
        <w:numPr>
          <w:ilvl w:val="0"/>
          <w:numId w:val="10"/>
        </w:numPr>
        <w:spacing w:line="276" w:lineRule="auto"/>
        <w:jc w:val="both"/>
        <w:rPr>
          <w:rFonts w:ascii="Times New Roman" w:hAnsi="Times New Roman"/>
          <w:i w:val="0"/>
          <w:iCs/>
          <w:color w:val="auto"/>
          <w:sz w:val="24"/>
          <w:lang w:val="es-DO"/>
        </w:rPr>
      </w:pPr>
      <w:r w:rsidRPr="00C60D89">
        <w:rPr>
          <w:rFonts w:ascii="Times New Roman" w:hAnsi="Times New Roman"/>
          <w:i w:val="0"/>
          <w:iCs/>
          <w:color w:val="auto"/>
          <w:sz w:val="24"/>
          <w:lang w:val="es-DO"/>
        </w:rPr>
        <w:t>Desarrolladores, diseñadores y colaboradores involucrados en la construcción del PLC4Units.</w:t>
      </w:r>
    </w:p>
    <w:p w14:paraId="301D9164" w14:textId="2A0DED4E" w:rsidR="00150D01" w:rsidRDefault="00482D99" w:rsidP="005C4ADE">
      <w:pPr>
        <w:pStyle w:val="Heading2"/>
        <w:spacing w:line="276" w:lineRule="auto"/>
      </w:pPr>
      <w:r>
        <w:t>Alcance</w:t>
      </w:r>
      <w:bookmarkEnd w:id="7"/>
    </w:p>
    <w:p w14:paraId="7D0D6184" w14:textId="3CEFBAF1" w:rsidR="00150D01" w:rsidRPr="00150D01" w:rsidRDefault="00150D01" w:rsidP="005C4ADE">
      <w:pPr>
        <w:spacing w:before="100" w:beforeAutospacing="1" w:after="100" w:afterAutospacing="1" w:line="276" w:lineRule="auto"/>
        <w:jc w:val="both"/>
        <w:rPr>
          <w:rFonts w:ascii="Times New Roman" w:hAnsi="Times New Roman"/>
          <w:sz w:val="24"/>
          <w:lang w:val="es-DO" w:eastAsia="es-DO"/>
        </w:rPr>
      </w:pPr>
      <w:r w:rsidRPr="00150D01">
        <w:rPr>
          <w:rFonts w:ascii="Times New Roman" w:hAnsi="Times New Roman"/>
          <w:sz w:val="24"/>
          <w:lang w:val="es-DO" w:eastAsia="es-DO"/>
        </w:rPr>
        <w:t xml:space="preserve">El propósito de este documento es definir de manera clara y estructurada los requisitos del sistema para el desarrollo del </w:t>
      </w:r>
      <w:r w:rsidRPr="00150D01">
        <w:rPr>
          <w:rFonts w:ascii="Times New Roman" w:hAnsi="Times New Roman"/>
          <w:b/>
          <w:bCs/>
          <w:sz w:val="24"/>
          <w:lang w:val="es-DO" w:eastAsia="es-DO"/>
        </w:rPr>
        <w:t>PLC4Units</w:t>
      </w:r>
      <w:r w:rsidRPr="00150D01">
        <w:rPr>
          <w:rFonts w:ascii="Times New Roman" w:hAnsi="Times New Roman"/>
          <w:sz w:val="24"/>
          <w:lang w:val="es-DO" w:eastAsia="es-DO"/>
        </w:rPr>
        <w:t>, un Controlador Lógico Programable con fines educativos.</w:t>
      </w:r>
      <w:r w:rsidR="006C0599">
        <w:rPr>
          <w:rFonts w:ascii="Times New Roman" w:hAnsi="Times New Roman"/>
          <w:sz w:val="24"/>
          <w:lang w:val="es-DO" w:eastAsia="es-DO"/>
        </w:rPr>
        <w:t xml:space="preserve"> </w:t>
      </w:r>
      <w:r w:rsidR="006C0599">
        <w:rPr>
          <w:rFonts w:ascii="Times New Roman" w:hAnsi="Times New Roman"/>
          <w:sz w:val="24"/>
          <w:lang w:val="es-DO" w:eastAsia="es-DO"/>
        </w:rPr>
        <w:tab/>
      </w:r>
      <w:r w:rsidRPr="00150D01">
        <w:rPr>
          <w:rFonts w:ascii="Times New Roman" w:hAnsi="Times New Roman"/>
          <w:sz w:val="24"/>
          <w:lang w:val="es-DO" w:eastAsia="es-DO"/>
        </w:rPr>
        <w:br/>
        <w:t>Este documento servirá como guía para el diseño, implementación y validación del producto, estableciendo las características funcionales y no funcionales, así como las restricciones y dependencias.</w:t>
      </w:r>
      <w:r w:rsidR="006C0599">
        <w:rPr>
          <w:rFonts w:ascii="Times New Roman" w:hAnsi="Times New Roman"/>
          <w:sz w:val="24"/>
          <w:lang w:val="es-DO" w:eastAsia="es-DO"/>
        </w:rPr>
        <w:tab/>
      </w:r>
      <w:r w:rsidRPr="00150D01">
        <w:rPr>
          <w:rFonts w:ascii="Times New Roman" w:hAnsi="Times New Roman"/>
          <w:sz w:val="24"/>
          <w:lang w:val="es-DO" w:eastAsia="es-DO"/>
        </w:rPr>
        <w:br/>
      </w:r>
      <w:r w:rsidR="006C0599" w:rsidRPr="00150D01">
        <w:rPr>
          <w:rFonts w:ascii="Times New Roman" w:hAnsi="Times New Roman"/>
          <w:sz w:val="24"/>
          <w:lang w:val="es-DO" w:eastAsia="es-DO"/>
        </w:rPr>
        <w:t xml:space="preserve">La audiencia principal de este documento </w:t>
      </w:r>
      <w:r w:rsidR="006C0599">
        <w:rPr>
          <w:rFonts w:ascii="Times New Roman" w:hAnsi="Times New Roman"/>
          <w:sz w:val="24"/>
          <w:lang w:val="es-DO" w:eastAsia="es-DO"/>
        </w:rPr>
        <w:t>son</w:t>
      </w:r>
      <w:r w:rsidRPr="00150D01">
        <w:rPr>
          <w:rFonts w:ascii="Times New Roman" w:hAnsi="Times New Roman"/>
          <w:sz w:val="24"/>
          <w:lang w:val="es-DO" w:eastAsia="es-DO"/>
        </w:rPr>
        <w:t>:</w:t>
      </w:r>
    </w:p>
    <w:p w14:paraId="056302E9" w14:textId="77777777" w:rsidR="00150D01" w:rsidRPr="00150D01" w:rsidRDefault="00150D01" w:rsidP="005C4ADE">
      <w:pPr>
        <w:numPr>
          <w:ilvl w:val="0"/>
          <w:numId w:val="9"/>
        </w:numPr>
        <w:spacing w:before="100" w:beforeAutospacing="1" w:after="100" w:afterAutospacing="1" w:line="276" w:lineRule="auto"/>
        <w:jc w:val="both"/>
        <w:rPr>
          <w:rFonts w:ascii="Times New Roman" w:hAnsi="Times New Roman"/>
          <w:sz w:val="24"/>
          <w:lang w:val="es-DO" w:eastAsia="es-DO"/>
        </w:rPr>
      </w:pPr>
      <w:r w:rsidRPr="00150D01">
        <w:rPr>
          <w:rFonts w:ascii="Times New Roman" w:hAnsi="Times New Roman"/>
          <w:sz w:val="24"/>
          <w:lang w:val="es-DO" w:eastAsia="es-DO"/>
        </w:rPr>
        <w:t>Estudiantes y docentes en áreas técnicas (electrónica, automatización, mecatrónica).</w:t>
      </w:r>
    </w:p>
    <w:p w14:paraId="42736528" w14:textId="77777777" w:rsidR="00150D01" w:rsidRPr="00150D01" w:rsidRDefault="00150D01" w:rsidP="005C4ADE">
      <w:pPr>
        <w:numPr>
          <w:ilvl w:val="0"/>
          <w:numId w:val="9"/>
        </w:numPr>
        <w:spacing w:before="100" w:beforeAutospacing="1" w:after="100" w:afterAutospacing="1" w:line="276" w:lineRule="auto"/>
        <w:jc w:val="both"/>
        <w:rPr>
          <w:rFonts w:ascii="Times New Roman" w:hAnsi="Times New Roman"/>
          <w:sz w:val="24"/>
          <w:lang w:val="es-DO" w:eastAsia="es-DO"/>
        </w:rPr>
      </w:pPr>
      <w:r w:rsidRPr="00150D01">
        <w:rPr>
          <w:rFonts w:ascii="Times New Roman" w:hAnsi="Times New Roman"/>
          <w:sz w:val="24"/>
          <w:lang w:val="es-DO" w:eastAsia="es-DO"/>
        </w:rPr>
        <w:t>Instituciones educativas que requieran equipos asequibles para prácticas con PLC.</w:t>
      </w:r>
    </w:p>
    <w:p w14:paraId="5FFC986E" w14:textId="77777777" w:rsidR="00150D01" w:rsidRPr="00150D01" w:rsidRDefault="00150D01" w:rsidP="005C4ADE">
      <w:pPr>
        <w:numPr>
          <w:ilvl w:val="0"/>
          <w:numId w:val="9"/>
        </w:numPr>
        <w:spacing w:before="100" w:beforeAutospacing="1" w:after="100" w:afterAutospacing="1" w:line="276" w:lineRule="auto"/>
        <w:jc w:val="both"/>
        <w:rPr>
          <w:rFonts w:ascii="Times New Roman" w:hAnsi="Times New Roman"/>
          <w:sz w:val="24"/>
          <w:lang w:val="es-DO" w:eastAsia="es-DO"/>
        </w:rPr>
      </w:pPr>
      <w:r w:rsidRPr="00150D01">
        <w:rPr>
          <w:rFonts w:ascii="Times New Roman" w:hAnsi="Times New Roman"/>
          <w:sz w:val="24"/>
          <w:lang w:val="es-DO" w:eastAsia="es-DO"/>
        </w:rPr>
        <w:t>Desarrolladores, diseñadores y colaboradores del proyecto.</w:t>
      </w:r>
    </w:p>
    <w:p w14:paraId="5C5826E9" w14:textId="77777777" w:rsidR="00150D01" w:rsidRPr="00150D01" w:rsidRDefault="00150D01" w:rsidP="005C4ADE">
      <w:pPr>
        <w:pStyle w:val="Normalindentado2"/>
        <w:spacing w:line="276" w:lineRule="auto"/>
        <w:rPr>
          <w:lang w:val="es-DO"/>
        </w:rPr>
      </w:pPr>
    </w:p>
    <w:p w14:paraId="0E9FDF24" w14:textId="77777777" w:rsidR="00482D99" w:rsidRDefault="00482D99" w:rsidP="005C4ADE">
      <w:pPr>
        <w:pStyle w:val="Heading2"/>
        <w:spacing w:line="276" w:lineRule="auto"/>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9"/>
        <w:gridCol w:w="5402"/>
      </w:tblGrid>
      <w:tr w:rsidR="00482D99" w14:paraId="1172EE1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401590" w14:textId="77777777" w:rsidR="00482D99" w:rsidRDefault="00482D99" w:rsidP="005C4ADE">
            <w:pPr>
              <w:pStyle w:val="Normalindentado2"/>
              <w:spacing w:line="276" w:lineRule="auto"/>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D40A620" w14:textId="29F35BCF" w:rsidR="00482D99" w:rsidRDefault="00771E2C" w:rsidP="005C4ADE">
            <w:pPr>
              <w:pStyle w:val="Normalindentado2"/>
              <w:spacing w:line="276" w:lineRule="auto"/>
              <w:ind w:left="0"/>
            </w:pPr>
            <w:r>
              <w:t xml:space="preserve">1- </w:t>
            </w:r>
            <w:r w:rsidR="00AD7AE8">
              <w:t xml:space="preserve">Felipe M. Leonardo G, </w:t>
            </w:r>
          </w:p>
          <w:p w14:paraId="0387F29C" w14:textId="4B7B1332" w:rsidR="00AD7AE8" w:rsidRDefault="00771E2C" w:rsidP="005C4ADE">
            <w:pPr>
              <w:pStyle w:val="Normalindentado2"/>
              <w:spacing w:line="276" w:lineRule="auto"/>
              <w:ind w:left="0"/>
            </w:pPr>
            <w:r>
              <w:t xml:space="preserve">2- </w:t>
            </w:r>
            <w:r w:rsidR="00C60D89">
              <w:t xml:space="preserve">Ing. </w:t>
            </w:r>
            <w:r w:rsidR="00AD7AE8" w:rsidRPr="00AD7AE8">
              <w:t xml:space="preserve">Carlos Antonio Pichardo </w:t>
            </w:r>
            <w:proofErr w:type="spellStart"/>
            <w:r w:rsidR="00AD7AE8" w:rsidRPr="00AD7AE8">
              <w:t>Viuque</w:t>
            </w:r>
            <w:proofErr w:type="spellEnd"/>
            <w:r w:rsidR="00AD7AE8">
              <w:t>.</w:t>
            </w:r>
          </w:p>
        </w:tc>
      </w:tr>
      <w:tr w:rsidR="00482D99" w:rsidRPr="00263129" w14:paraId="0380D6F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5A528" w14:textId="77777777" w:rsidR="00482D99" w:rsidRDefault="00482D99" w:rsidP="005C4ADE">
            <w:pPr>
              <w:pStyle w:val="Normalindentado2"/>
              <w:spacing w:line="276" w:lineRule="auto"/>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597D7BB" w14:textId="7D47FA07" w:rsidR="00482D99" w:rsidRDefault="00771E2C" w:rsidP="005C4ADE">
            <w:pPr>
              <w:pStyle w:val="Normalindentado2"/>
              <w:spacing w:line="276" w:lineRule="auto"/>
              <w:ind w:left="0"/>
            </w:pPr>
            <w:r>
              <w:t>1- Creador y desarrollador del proyecto,</w:t>
            </w:r>
          </w:p>
          <w:p w14:paraId="1C3DA21C" w14:textId="590CE055" w:rsidR="00771E2C" w:rsidRPr="00C60D89" w:rsidRDefault="00771E2C" w:rsidP="005C4ADE">
            <w:pPr>
              <w:pStyle w:val="Normalindentado2"/>
              <w:spacing w:line="276" w:lineRule="auto"/>
              <w:ind w:left="0"/>
              <w:rPr>
                <w:lang w:val="en-US"/>
              </w:rPr>
            </w:pPr>
            <w:r w:rsidRPr="00C60D89">
              <w:rPr>
                <w:lang w:val="en-US"/>
              </w:rPr>
              <w:t xml:space="preserve">2- </w:t>
            </w:r>
            <w:r w:rsidR="006C0599" w:rsidRPr="00C60D89">
              <w:rPr>
                <w:lang w:val="en-US"/>
              </w:rPr>
              <w:t>CEO (Chief Executive Officer)</w:t>
            </w:r>
            <w:r w:rsidR="00C60D89" w:rsidRPr="00C60D89">
              <w:rPr>
                <w:lang w:val="en-US"/>
              </w:rPr>
              <w:t xml:space="preserve"> ( D</w:t>
            </w:r>
            <w:r w:rsidR="00C60D89">
              <w:rPr>
                <w:lang w:val="en-US"/>
              </w:rPr>
              <w:t>irector de Proyecto)</w:t>
            </w:r>
          </w:p>
        </w:tc>
      </w:tr>
      <w:tr w:rsidR="00482D99" w14:paraId="5C2A971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C31843" w14:textId="77777777" w:rsidR="00482D99" w:rsidRDefault="00482D99" w:rsidP="005C4ADE">
            <w:pPr>
              <w:pStyle w:val="Normalindentado2"/>
              <w:spacing w:line="276" w:lineRule="auto"/>
              <w:ind w:left="0"/>
              <w:jc w:val="both"/>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B6D834F" w14:textId="6FC7B58C" w:rsidR="00882362" w:rsidRPr="00882362" w:rsidRDefault="00882362" w:rsidP="005C4ADE">
            <w:pPr>
              <w:pStyle w:val="Normalindentado2"/>
              <w:spacing w:line="276" w:lineRule="auto"/>
              <w:ind w:left="0"/>
              <w:jc w:val="both"/>
              <w:rPr>
                <w:lang w:val="es-DO"/>
              </w:rPr>
            </w:pPr>
            <w:r w:rsidRPr="00882362">
              <w:rPr>
                <w:lang w:val="es-DO"/>
              </w:rPr>
              <w:t>1- Ingeniero en Automatización: Experto en diseño, programación e implementación de sistemas de control.</w:t>
            </w:r>
          </w:p>
          <w:p w14:paraId="735348BC" w14:textId="77777777" w:rsidR="00882362" w:rsidRPr="00882362" w:rsidRDefault="00882362" w:rsidP="005C4ADE">
            <w:pPr>
              <w:pStyle w:val="Normalindentado2"/>
              <w:spacing w:line="276" w:lineRule="auto"/>
              <w:jc w:val="both"/>
              <w:rPr>
                <w:lang w:val="es-DO"/>
              </w:rPr>
            </w:pPr>
          </w:p>
          <w:p w14:paraId="5786745A" w14:textId="5D1A48BC" w:rsidR="00482D99" w:rsidRPr="00882362" w:rsidRDefault="00882362" w:rsidP="005C4ADE">
            <w:pPr>
              <w:pStyle w:val="Normalindentado2"/>
              <w:spacing w:line="276" w:lineRule="auto"/>
              <w:ind w:left="0"/>
              <w:jc w:val="both"/>
              <w:rPr>
                <w:lang w:val="es-DO"/>
              </w:rPr>
            </w:pPr>
            <w:r w:rsidRPr="00882362">
              <w:rPr>
                <w:lang w:val="es-DO"/>
              </w:rPr>
              <w:t>2- Ejecutivo de Negocios y Estrategia: Responsable de la dirección y toma de decisiones clave del proyecto.</w:t>
            </w:r>
          </w:p>
        </w:tc>
      </w:tr>
      <w:tr w:rsidR="00482D99" w14:paraId="0719ABD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F4559A" w14:textId="77777777" w:rsidR="00482D99" w:rsidRDefault="00482D99" w:rsidP="005C4ADE">
            <w:pPr>
              <w:pStyle w:val="Normalindentado2"/>
              <w:spacing w:line="276" w:lineRule="auto"/>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92E778C" w14:textId="77777777" w:rsidR="00482D99" w:rsidRDefault="00882362" w:rsidP="005C4ADE">
            <w:pPr>
              <w:pStyle w:val="Normalindentado2"/>
              <w:spacing w:line="276" w:lineRule="auto"/>
              <w:ind w:left="0"/>
              <w:jc w:val="both"/>
            </w:pPr>
            <w:r>
              <w:rPr>
                <w:b/>
                <w:bCs/>
              </w:rPr>
              <w:t xml:space="preserve">1- </w:t>
            </w:r>
            <w:r w:rsidR="006C0599">
              <w:rPr>
                <w:b/>
                <w:bCs/>
              </w:rPr>
              <w:t>Diseño y desarrollo técnico:</w:t>
            </w:r>
            <w:r w:rsidR="006C0599">
              <w:t xml:space="preserve"> Encargado de la arquitectura de hardware y software del </w:t>
            </w:r>
            <w:r w:rsidR="006C0599">
              <w:rPr>
                <w:b/>
                <w:bCs/>
              </w:rPr>
              <w:t>PLC4Units</w:t>
            </w:r>
            <w:r w:rsidR="006C0599">
              <w:t>, la programación, las pruebas de funcionalidad, y la documentación técnica.</w:t>
            </w:r>
          </w:p>
          <w:p w14:paraId="44326663" w14:textId="77777777" w:rsidR="00882362" w:rsidRDefault="00882362" w:rsidP="005C4ADE">
            <w:pPr>
              <w:pStyle w:val="Normalindentado2"/>
              <w:spacing w:line="276" w:lineRule="auto"/>
              <w:ind w:left="0"/>
              <w:jc w:val="both"/>
            </w:pPr>
          </w:p>
          <w:p w14:paraId="0084F0E2" w14:textId="1A61D553" w:rsidR="00882362" w:rsidRDefault="00882362" w:rsidP="005C4ADE">
            <w:pPr>
              <w:pStyle w:val="Normalindentado2"/>
              <w:spacing w:line="276" w:lineRule="auto"/>
              <w:ind w:left="0"/>
              <w:jc w:val="both"/>
            </w:pPr>
            <w:r>
              <w:t xml:space="preserve">2-   </w:t>
            </w:r>
            <w:r w:rsidRPr="00882362">
              <w:t>Responsable de la planificación estratégica, la gestión de recursos, la viabilidad financiera, y la supervisión general del proyecto.</w:t>
            </w:r>
          </w:p>
        </w:tc>
      </w:tr>
      <w:tr w:rsidR="00482D99" w14:paraId="5B2C04F3" w14:textId="77777777" w:rsidTr="0074462B">
        <w:trPr>
          <w:trHeight w:val="53"/>
        </w:trP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E281F1" w14:textId="77777777" w:rsidR="00482D99" w:rsidRDefault="00482D99" w:rsidP="005C4ADE">
            <w:pPr>
              <w:pStyle w:val="Normalindentado2"/>
              <w:spacing w:line="276" w:lineRule="auto"/>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9FE549" w14:textId="6A5D9D26" w:rsidR="00482D99" w:rsidRDefault="0074462B" w:rsidP="005C4ADE">
            <w:pPr>
              <w:pStyle w:val="Normalindentado2"/>
              <w:spacing w:line="276" w:lineRule="auto"/>
              <w:ind w:left="0"/>
            </w:pPr>
            <w:r>
              <w:t>leonar2galan@gmail.com</w:t>
            </w:r>
          </w:p>
        </w:tc>
      </w:tr>
      <w:tr w:rsidR="00482D99" w14:paraId="1D651E5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6B98A" w14:textId="77777777" w:rsidR="00482D99" w:rsidRDefault="00482D99" w:rsidP="005C4ADE">
            <w:pPr>
              <w:pStyle w:val="Normalindentado2"/>
              <w:spacing w:line="276" w:lineRule="auto"/>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C8C61D" w14:textId="56D50FAE" w:rsidR="00482D99" w:rsidRDefault="00482D99" w:rsidP="005C4ADE">
            <w:pPr>
              <w:pStyle w:val="Normalindentado2"/>
              <w:spacing w:line="276" w:lineRule="auto"/>
              <w:ind w:left="0"/>
            </w:pPr>
          </w:p>
        </w:tc>
      </w:tr>
    </w:tbl>
    <w:p w14:paraId="4B4A380A" w14:textId="507E874B" w:rsidR="00482D99" w:rsidRDefault="00482D99" w:rsidP="005C4ADE">
      <w:pPr>
        <w:pStyle w:val="guiazul"/>
        <w:spacing w:line="276" w:lineRule="auto"/>
        <w:ind w:left="708"/>
      </w:pPr>
    </w:p>
    <w:p w14:paraId="211937E4" w14:textId="5F81F207" w:rsidR="00C60D89" w:rsidRDefault="00C60D89" w:rsidP="005C4ADE">
      <w:pPr>
        <w:pStyle w:val="guiazul"/>
        <w:spacing w:line="276" w:lineRule="auto"/>
        <w:ind w:left="708"/>
      </w:pPr>
    </w:p>
    <w:p w14:paraId="172EEC55" w14:textId="03DAB94D" w:rsidR="00C60D89" w:rsidRDefault="00C60D89" w:rsidP="005C4ADE">
      <w:pPr>
        <w:pStyle w:val="guiazul"/>
        <w:spacing w:line="276" w:lineRule="auto"/>
        <w:ind w:left="708"/>
      </w:pPr>
    </w:p>
    <w:p w14:paraId="79036914" w14:textId="01310660" w:rsidR="00C60D89" w:rsidRDefault="00C60D89" w:rsidP="005C4ADE">
      <w:pPr>
        <w:pStyle w:val="guiazul"/>
        <w:spacing w:line="276" w:lineRule="auto"/>
        <w:ind w:left="708"/>
      </w:pPr>
    </w:p>
    <w:p w14:paraId="50CE445A" w14:textId="1F80AD93" w:rsidR="00C60D89" w:rsidRDefault="00C60D89" w:rsidP="005C4ADE">
      <w:pPr>
        <w:pStyle w:val="guiazul"/>
        <w:spacing w:line="276" w:lineRule="auto"/>
        <w:ind w:left="708"/>
      </w:pPr>
    </w:p>
    <w:p w14:paraId="268F9B73" w14:textId="7E118B9F" w:rsidR="00C60D89" w:rsidRDefault="00C60D89" w:rsidP="005C4ADE">
      <w:pPr>
        <w:pStyle w:val="guiazul"/>
        <w:spacing w:line="276" w:lineRule="auto"/>
        <w:ind w:left="708"/>
      </w:pPr>
    </w:p>
    <w:p w14:paraId="02264867" w14:textId="52D7909E" w:rsidR="00C60D89" w:rsidRDefault="00C60D89" w:rsidP="005C4ADE">
      <w:pPr>
        <w:pStyle w:val="guiazul"/>
        <w:spacing w:line="276" w:lineRule="auto"/>
        <w:ind w:left="708"/>
      </w:pPr>
    </w:p>
    <w:p w14:paraId="32D3E507" w14:textId="7698BD19" w:rsidR="00C60D89" w:rsidRDefault="00C60D89" w:rsidP="005C4ADE">
      <w:pPr>
        <w:pStyle w:val="guiazul"/>
        <w:spacing w:line="276" w:lineRule="auto"/>
        <w:ind w:left="708"/>
      </w:pPr>
    </w:p>
    <w:p w14:paraId="5C9B5E64" w14:textId="29C75C27" w:rsidR="00C60D89" w:rsidRDefault="00C60D89" w:rsidP="005C4ADE">
      <w:pPr>
        <w:pStyle w:val="guiazul"/>
        <w:spacing w:line="276" w:lineRule="auto"/>
        <w:ind w:left="708"/>
      </w:pPr>
    </w:p>
    <w:p w14:paraId="602714CA" w14:textId="045DD8B4" w:rsidR="00C60D89" w:rsidRDefault="00C60D89" w:rsidP="005C4ADE">
      <w:pPr>
        <w:pStyle w:val="guiazul"/>
        <w:spacing w:line="276" w:lineRule="auto"/>
        <w:ind w:left="708"/>
      </w:pPr>
    </w:p>
    <w:p w14:paraId="1F4F21F2" w14:textId="77777777" w:rsidR="00C60D89" w:rsidRDefault="00C60D89" w:rsidP="005C4ADE">
      <w:pPr>
        <w:pStyle w:val="guiazul"/>
        <w:spacing w:line="276" w:lineRule="auto"/>
        <w:ind w:left="708"/>
      </w:pPr>
    </w:p>
    <w:p w14:paraId="58F3A62F" w14:textId="77777777" w:rsidR="00482D99" w:rsidRDefault="00482D99" w:rsidP="005C4ADE">
      <w:pPr>
        <w:pStyle w:val="Heading2"/>
        <w:spacing w:line="276" w:lineRule="auto"/>
      </w:pPr>
      <w:bookmarkStart w:id="11" w:name="_Toc33238236"/>
      <w:bookmarkStart w:id="12" w:name="_Toc33411063"/>
      <w:r>
        <w:t>Definiciones, acrónimos y abreviaturas</w:t>
      </w:r>
      <w:bookmarkEnd w:id="11"/>
      <w:bookmarkEnd w:id="12"/>
    </w:p>
    <w:p w14:paraId="1782C2F8" w14:textId="0E7E67AF" w:rsidR="00804A09" w:rsidRDefault="00804A09" w:rsidP="005C4ADE">
      <w:pPr>
        <w:pStyle w:val="guiazul"/>
        <w:spacing w:line="276" w:lineRule="auto"/>
        <w:ind w:left="600"/>
      </w:pPr>
    </w:p>
    <w:p w14:paraId="3D06793B" w14:textId="77777777" w:rsidR="00804A09" w:rsidRPr="00804A09" w:rsidRDefault="00804A09" w:rsidP="005C4ADE">
      <w:pPr>
        <w:spacing w:line="276" w:lineRule="auto"/>
        <w:jc w:val="both"/>
        <w:rPr>
          <w:rFonts w:ascii="Times New Roman" w:hAnsi="Times New Roman"/>
          <w:sz w:val="24"/>
        </w:rPr>
      </w:pPr>
      <w:r w:rsidRPr="00804A09">
        <w:rPr>
          <w:rFonts w:ascii="Times New Roman" w:hAnsi="Times New Roman"/>
          <w:b/>
          <w:bCs/>
          <w:sz w:val="24"/>
        </w:rPr>
        <w:t>PLC (Controlador Lógico Programable):</w:t>
      </w:r>
      <w:r w:rsidRPr="00804A09">
        <w:rPr>
          <w:rFonts w:ascii="Times New Roman" w:hAnsi="Times New Roman"/>
          <w:sz w:val="24"/>
        </w:rPr>
        <w:t> Dispositivo electrónico industrial diseñado para controlar procesos automáticos mediante programación.</w:t>
      </w:r>
    </w:p>
    <w:p w14:paraId="3C65993C" w14:textId="77777777" w:rsidR="00804A09" w:rsidRPr="00804A09" w:rsidRDefault="00804A09" w:rsidP="005C4ADE">
      <w:pPr>
        <w:spacing w:line="276" w:lineRule="auto"/>
        <w:jc w:val="both"/>
        <w:rPr>
          <w:rFonts w:ascii="Times New Roman" w:hAnsi="Times New Roman"/>
          <w:sz w:val="24"/>
        </w:rPr>
      </w:pPr>
      <w:r w:rsidRPr="00804A09">
        <w:rPr>
          <w:rFonts w:ascii="Times New Roman" w:hAnsi="Times New Roman"/>
          <w:b/>
          <w:bCs/>
          <w:sz w:val="24"/>
        </w:rPr>
        <w:t>PLC4Units:</w:t>
      </w:r>
      <w:r w:rsidRPr="00804A09">
        <w:rPr>
          <w:rFonts w:ascii="Times New Roman" w:hAnsi="Times New Roman"/>
          <w:sz w:val="24"/>
        </w:rPr>
        <w:t> Nombre del proyecto que designa el Controlador Lógico Programable educativo objeto de esta especificación.</w:t>
      </w:r>
    </w:p>
    <w:p w14:paraId="20B4739B" w14:textId="77777777" w:rsidR="00804A09" w:rsidRPr="00804A09" w:rsidRDefault="00804A09" w:rsidP="005C4ADE">
      <w:pPr>
        <w:spacing w:line="276" w:lineRule="auto"/>
        <w:jc w:val="both"/>
        <w:rPr>
          <w:rFonts w:ascii="Times New Roman" w:hAnsi="Times New Roman"/>
          <w:sz w:val="24"/>
        </w:rPr>
      </w:pPr>
      <w:r w:rsidRPr="00804A09">
        <w:rPr>
          <w:rFonts w:ascii="Times New Roman" w:hAnsi="Times New Roman"/>
          <w:b/>
          <w:bCs/>
          <w:sz w:val="24"/>
        </w:rPr>
        <w:t>IEC 61131-3:</w:t>
      </w:r>
      <w:r w:rsidRPr="00804A09">
        <w:rPr>
          <w:rFonts w:ascii="Times New Roman" w:hAnsi="Times New Roman"/>
          <w:sz w:val="24"/>
        </w:rPr>
        <w:t xml:space="preserve"> Estándar internacional que define los lenguajes de programación para </w:t>
      </w:r>
      <w:proofErr w:type="spellStart"/>
      <w:r w:rsidRPr="00804A09">
        <w:rPr>
          <w:rFonts w:ascii="Times New Roman" w:hAnsi="Times New Roman"/>
          <w:sz w:val="24"/>
        </w:rPr>
        <w:t>PLCs</w:t>
      </w:r>
      <w:proofErr w:type="spellEnd"/>
      <w:r w:rsidRPr="00804A09">
        <w:rPr>
          <w:rFonts w:ascii="Times New Roman" w:hAnsi="Times New Roman"/>
          <w:sz w:val="24"/>
        </w:rPr>
        <w:t>.</w:t>
      </w:r>
    </w:p>
    <w:p w14:paraId="45C3CEDC" w14:textId="77777777" w:rsidR="00804A09" w:rsidRPr="00804A09" w:rsidRDefault="00804A09" w:rsidP="005C4ADE">
      <w:pPr>
        <w:spacing w:line="276" w:lineRule="auto"/>
        <w:jc w:val="both"/>
        <w:rPr>
          <w:rFonts w:ascii="Times New Roman" w:hAnsi="Times New Roman"/>
          <w:sz w:val="24"/>
        </w:rPr>
      </w:pPr>
      <w:r w:rsidRPr="00804A09">
        <w:rPr>
          <w:rFonts w:ascii="Times New Roman" w:hAnsi="Times New Roman"/>
          <w:b/>
          <w:bCs/>
          <w:sz w:val="24"/>
        </w:rPr>
        <w:t xml:space="preserve">Ladder </w:t>
      </w:r>
      <w:proofErr w:type="spellStart"/>
      <w:r w:rsidRPr="00804A09">
        <w:rPr>
          <w:rFonts w:ascii="Times New Roman" w:hAnsi="Times New Roman"/>
          <w:b/>
          <w:bCs/>
          <w:sz w:val="24"/>
        </w:rPr>
        <w:t>Diagram</w:t>
      </w:r>
      <w:proofErr w:type="spellEnd"/>
      <w:r w:rsidRPr="00804A09">
        <w:rPr>
          <w:rFonts w:ascii="Times New Roman" w:hAnsi="Times New Roman"/>
          <w:b/>
          <w:bCs/>
          <w:sz w:val="24"/>
        </w:rPr>
        <w:t xml:space="preserve"> (LD) / Diagrama de Escalera:</w:t>
      </w:r>
      <w:r w:rsidRPr="00804A09">
        <w:rPr>
          <w:rFonts w:ascii="Times New Roman" w:hAnsi="Times New Roman"/>
          <w:sz w:val="24"/>
        </w:rPr>
        <w:t> Lenguaje de programación gráfico basado en esquemas de circuitos eléctricos.</w:t>
      </w:r>
    </w:p>
    <w:p w14:paraId="03E3A7B1" w14:textId="77777777" w:rsidR="00804A09" w:rsidRPr="00804A09" w:rsidRDefault="00804A09" w:rsidP="005C4ADE">
      <w:pPr>
        <w:spacing w:line="276" w:lineRule="auto"/>
        <w:jc w:val="both"/>
        <w:rPr>
          <w:rFonts w:ascii="Times New Roman" w:hAnsi="Times New Roman"/>
          <w:sz w:val="24"/>
        </w:rPr>
      </w:pPr>
      <w:proofErr w:type="spellStart"/>
      <w:r w:rsidRPr="00804A09">
        <w:rPr>
          <w:rFonts w:ascii="Times New Roman" w:hAnsi="Times New Roman"/>
          <w:b/>
          <w:bCs/>
          <w:sz w:val="24"/>
        </w:rPr>
        <w:t>Function</w:t>
      </w:r>
      <w:proofErr w:type="spellEnd"/>
      <w:r w:rsidRPr="00804A09">
        <w:rPr>
          <w:rFonts w:ascii="Times New Roman" w:hAnsi="Times New Roman"/>
          <w:b/>
          <w:bCs/>
          <w:sz w:val="24"/>
        </w:rPr>
        <w:t xml:space="preserve"> Block </w:t>
      </w:r>
      <w:proofErr w:type="spellStart"/>
      <w:r w:rsidRPr="00804A09">
        <w:rPr>
          <w:rFonts w:ascii="Times New Roman" w:hAnsi="Times New Roman"/>
          <w:b/>
          <w:bCs/>
          <w:sz w:val="24"/>
        </w:rPr>
        <w:t>Diagram</w:t>
      </w:r>
      <w:proofErr w:type="spellEnd"/>
      <w:r w:rsidRPr="00804A09">
        <w:rPr>
          <w:rFonts w:ascii="Times New Roman" w:hAnsi="Times New Roman"/>
          <w:b/>
          <w:bCs/>
          <w:sz w:val="24"/>
        </w:rPr>
        <w:t xml:space="preserve"> (FBD):</w:t>
      </w:r>
      <w:r w:rsidRPr="00804A09">
        <w:rPr>
          <w:rFonts w:ascii="Times New Roman" w:hAnsi="Times New Roman"/>
          <w:sz w:val="24"/>
        </w:rPr>
        <w:t> Lenguaje de programación gráfico que utiliza bloques funcionales.</w:t>
      </w:r>
    </w:p>
    <w:p w14:paraId="4FA4D5A4" w14:textId="77777777" w:rsidR="00804A09" w:rsidRPr="00804A09" w:rsidRDefault="00804A09" w:rsidP="005C4ADE">
      <w:pPr>
        <w:spacing w:line="276" w:lineRule="auto"/>
        <w:jc w:val="both"/>
        <w:rPr>
          <w:rFonts w:ascii="Times New Roman" w:hAnsi="Times New Roman"/>
          <w:sz w:val="24"/>
        </w:rPr>
      </w:pPr>
      <w:proofErr w:type="spellStart"/>
      <w:r w:rsidRPr="00804A09">
        <w:rPr>
          <w:rFonts w:ascii="Times New Roman" w:hAnsi="Times New Roman"/>
          <w:b/>
          <w:bCs/>
          <w:sz w:val="24"/>
        </w:rPr>
        <w:t>Structured</w:t>
      </w:r>
      <w:proofErr w:type="spellEnd"/>
      <w:r w:rsidRPr="00804A09">
        <w:rPr>
          <w:rFonts w:ascii="Times New Roman" w:hAnsi="Times New Roman"/>
          <w:b/>
          <w:bCs/>
          <w:sz w:val="24"/>
        </w:rPr>
        <w:t xml:space="preserve"> Text (ST):</w:t>
      </w:r>
      <w:r w:rsidRPr="00804A09">
        <w:rPr>
          <w:rFonts w:ascii="Times New Roman" w:hAnsi="Times New Roman"/>
          <w:sz w:val="24"/>
        </w:rPr>
        <w:t> Lenguaje de programación textual de alto nivel similar a Pascal.</w:t>
      </w:r>
    </w:p>
    <w:p w14:paraId="01A4D218" w14:textId="77777777" w:rsidR="00804A09" w:rsidRPr="00804A09" w:rsidRDefault="00804A09" w:rsidP="005C4ADE">
      <w:pPr>
        <w:spacing w:line="276" w:lineRule="auto"/>
        <w:jc w:val="both"/>
        <w:rPr>
          <w:rFonts w:ascii="Times New Roman" w:hAnsi="Times New Roman"/>
          <w:sz w:val="24"/>
        </w:rPr>
      </w:pPr>
      <w:r w:rsidRPr="00804A09">
        <w:rPr>
          <w:rFonts w:ascii="Times New Roman" w:hAnsi="Times New Roman"/>
          <w:b/>
          <w:bCs/>
          <w:sz w:val="24"/>
        </w:rPr>
        <w:t>IDE (Entorno de Desarrollo Integrado):</w:t>
      </w:r>
      <w:r w:rsidRPr="00804A09">
        <w:rPr>
          <w:rFonts w:ascii="Times New Roman" w:hAnsi="Times New Roman"/>
          <w:sz w:val="24"/>
        </w:rPr>
        <w:t> Software para crear, editar y depurar programas.</w:t>
      </w:r>
    </w:p>
    <w:p w14:paraId="2B1C8A35" w14:textId="77777777" w:rsidR="00804A09" w:rsidRPr="00804A09" w:rsidRDefault="00804A09" w:rsidP="005C4ADE">
      <w:pPr>
        <w:spacing w:line="276" w:lineRule="auto"/>
        <w:jc w:val="both"/>
        <w:rPr>
          <w:rFonts w:ascii="Times New Roman" w:hAnsi="Times New Roman"/>
          <w:sz w:val="24"/>
        </w:rPr>
      </w:pPr>
      <w:r w:rsidRPr="00804A09">
        <w:rPr>
          <w:rFonts w:ascii="Times New Roman" w:hAnsi="Times New Roman"/>
          <w:b/>
          <w:bCs/>
          <w:sz w:val="24"/>
        </w:rPr>
        <w:t>API (Interfaz de Programación de Aplicaciones):</w:t>
      </w:r>
      <w:r w:rsidRPr="00804A09">
        <w:rPr>
          <w:rFonts w:ascii="Times New Roman" w:hAnsi="Times New Roman"/>
          <w:sz w:val="24"/>
        </w:rPr>
        <w:t> Conjunto de funciones para interactuar con el sistema.</w:t>
      </w:r>
    </w:p>
    <w:p w14:paraId="00EEE289" w14:textId="77777777" w:rsidR="00804A09" w:rsidRPr="00804A09" w:rsidRDefault="00804A09" w:rsidP="005C4ADE">
      <w:pPr>
        <w:spacing w:line="276" w:lineRule="auto"/>
        <w:jc w:val="both"/>
        <w:rPr>
          <w:rFonts w:ascii="Times New Roman" w:hAnsi="Times New Roman"/>
          <w:sz w:val="24"/>
        </w:rPr>
      </w:pPr>
      <w:r w:rsidRPr="00804A09">
        <w:rPr>
          <w:rFonts w:ascii="Times New Roman" w:hAnsi="Times New Roman"/>
          <w:b/>
          <w:bCs/>
          <w:sz w:val="24"/>
        </w:rPr>
        <w:t>ESP-IDF (</w:t>
      </w:r>
      <w:proofErr w:type="spellStart"/>
      <w:r w:rsidRPr="00804A09">
        <w:rPr>
          <w:rFonts w:ascii="Times New Roman" w:hAnsi="Times New Roman"/>
          <w:b/>
          <w:bCs/>
          <w:sz w:val="24"/>
        </w:rPr>
        <w:t>Espressif</w:t>
      </w:r>
      <w:proofErr w:type="spellEnd"/>
      <w:r w:rsidRPr="00804A09">
        <w:rPr>
          <w:rFonts w:ascii="Times New Roman" w:hAnsi="Times New Roman"/>
          <w:b/>
          <w:bCs/>
          <w:sz w:val="24"/>
        </w:rPr>
        <w:t xml:space="preserve"> </w:t>
      </w:r>
      <w:proofErr w:type="spellStart"/>
      <w:r w:rsidRPr="00804A09">
        <w:rPr>
          <w:rFonts w:ascii="Times New Roman" w:hAnsi="Times New Roman"/>
          <w:b/>
          <w:bCs/>
          <w:sz w:val="24"/>
        </w:rPr>
        <w:t>IoT</w:t>
      </w:r>
      <w:proofErr w:type="spellEnd"/>
      <w:r w:rsidRPr="00804A09">
        <w:rPr>
          <w:rFonts w:ascii="Times New Roman" w:hAnsi="Times New Roman"/>
          <w:b/>
          <w:bCs/>
          <w:sz w:val="24"/>
        </w:rPr>
        <w:t xml:space="preserve"> </w:t>
      </w:r>
      <w:proofErr w:type="spellStart"/>
      <w:r w:rsidRPr="00804A09">
        <w:rPr>
          <w:rFonts w:ascii="Times New Roman" w:hAnsi="Times New Roman"/>
          <w:b/>
          <w:bCs/>
          <w:sz w:val="24"/>
        </w:rPr>
        <w:t>Development</w:t>
      </w:r>
      <w:proofErr w:type="spellEnd"/>
      <w:r w:rsidRPr="00804A09">
        <w:rPr>
          <w:rFonts w:ascii="Times New Roman" w:hAnsi="Times New Roman"/>
          <w:b/>
          <w:bCs/>
          <w:sz w:val="24"/>
        </w:rPr>
        <w:t xml:space="preserve"> Framework):</w:t>
      </w:r>
      <w:r w:rsidRPr="00804A09">
        <w:rPr>
          <w:rFonts w:ascii="Times New Roman" w:hAnsi="Times New Roman"/>
          <w:sz w:val="24"/>
        </w:rPr>
        <w:t> Framework oficial para programar chips ESP32.</w:t>
      </w:r>
    </w:p>
    <w:p w14:paraId="67754120" w14:textId="77777777" w:rsidR="00804A09" w:rsidRPr="00804A09" w:rsidRDefault="00804A09" w:rsidP="005C4ADE">
      <w:pPr>
        <w:spacing w:line="276" w:lineRule="auto"/>
        <w:jc w:val="both"/>
        <w:rPr>
          <w:rFonts w:ascii="Times New Roman" w:hAnsi="Times New Roman"/>
          <w:sz w:val="24"/>
        </w:rPr>
      </w:pPr>
      <w:r w:rsidRPr="00804A09">
        <w:rPr>
          <w:rFonts w:ascii="Times New Roman" w:hAnsi="Times New Roman"/>
          <w:b/>
          <w:bCs/>
          <w:sz w:val="24"/>
        </w:rPr>
        <w:t>GPIO (Entrada/Salida de Propósito General):</w:t>
      </w:r>
      <w:r w:rsidRPr="00804A09">
        <w:rPr>
          <w:rFonts w:ascii="Times New Roman" w:hAnsi="Times New Roman"/>
          <w:sz w:val="24"/>
        </w:rPr>
        <w:t> Pines programables del microcontrolador.</w:t>
      </w:r>
    </w:p>
    <w:p w14:paraId="18505649" w14:textId="77777777" w:rsidR="00804A09" w:rsidRPr="00804A09" w:rsidRDefault="00804A09" w:rsidP="005C4ADE">
      <w:pPr>
        <w:spacing w:line="276" w:lineRule="auto"/>
        <w:jc w:val="both"/>
        <w:rPr>
          <w:rFonts w:ascii="Times New Roman" w:hAnsi="Times New Roman"/>
          <w:sz w:val="24"/>
        </w:rPr>
      </w:pPr>
      <w:r w:rsidRPr="00804A09">
        <w:rPr>
          <w:rFonts w:ascii="Times New Roman" w:hAnsi="Times New Roman"/>
          <w:b/>
          <w:bCs/>
          <w:sz w:val="24"/>
        </w:rPr>
        <w:t>I/O (Entradas/Salidas):</w:t>
      </w:r>
      <w:r w:rsidRPr="00804A09">
        <w:rPr>
          <w:rFonts w:ascii="Times New Roman" w:hAnsi="Times New Roman"/>
          <w:sz w:val="24"/>
        </w:rPr>
        <w:t> Terminales para conectar sensores y actuadores.</w:t>
      </w:r>
    </w:p>
    <w:p w14:paraId="5D0AFA32" w14:textId="77777777" w:rsidR="00804A09" w:rsidRPr="00804A09" w:rsidRDefault="00804A09" w:rsidP="005C4ADE">
      <w:pPr>
        <w:spacing w:line="276" w:lineRule="auto"/>
        <w:jc w:val="both"/>
        <w:rPr>
          <w:rFonts w:ascii="Times New Roman" w:hAnsi="Times New Roman"/>
          <w:sz w:val="24"/>
        </w:rPr>
      </w:pPr>
      <w:r w:rsidRPr="00804A09">
        <w:rPr>
          <w:rFonts w:ascii="Times New Roman" w:hAnsi="Times New Roman"/>
          <w:sz w:val="24"/>
        </w:rPr>
        <w:t>USB CDC (</w:t>
      </w:r>
      <w:proofErr w:type="spellStart"/>
      <w:r w:rsidRPr="00804A09">
        <w:rPr>
          <w:rFonts w:ascii="Times New Roman" w:hAnsi="Times New Roman"/>
          <w:sz w:val="24"/>
        </w:rPr>
        <w:t>Communications</w:t>
      </w:r>
      <w:proofErr w:type="spellEnd"/>
      <w:r w:rsidRPr="00804A09">
        <w:rPr>
          <w:rFonts w:ascii="Times New Roman" w:hAnsi="Times New Roman"/>
          <w:sz w:val="24"/>
        </w:rPr>
        <w:t xml:space="preserve"> </w:t>
      </w:r>
      <w:proofErr w:type="spellStart"/>
      <w:r w:rsidRPr="00804A09">
        <w:rPr>
          <w:rFonts w:ascii="Times New Roman" w:hAnsi="Times New Roman"/>
          <w:sz w:val="24"/>
        </w:rPr>
        <w:t>Device</w:t>
      </w:r>
      <w:proofErr w:type="spellEnd"/>
      <w:r w:rsidRPr="00804A09">
        <w:rPr>
          <w:rFonts w:ascii="Times New Roman" w:hAnsi="Times New Roman"/>
          <w:sz w:val="24"/>
        </w:rPr>
        <w:t xml:space="preserve"> </w:t>
      </w:r>
      <w:proofErr w:type="spellStart"/>
      <w:r w:rsidRPr="00804A09">
        <w:rPr>
          <w:rFonts w:ascii="Times New Roman" w:hAnsi="Times New Roman"/>
          <w:sz w:val="24"/>
        </w:rPr>
        <w:t>Class</w:t>
      </w:r>
      <w:proofErr w:type="spellEnd"/>
      <w:r w:rsidRPr="00804A09">
        <w:rPr>
          <w:rFonts w:ascii="Times New Roman" w:hAnsi="Times New Roman"/>
          <w:sz w:val="24"/>
        </w:rPr>
        <w:t>): Protocolo para comunicación serial sobre USB.</w:t>
      </w:r>
    </w:p>
    <w:p w14:paraId="092D3B8A" w14:textId="77777777" w:rsidR="00804A09" w:rsidRPr="00804A09" w:rsidRDefault="00804A09" w:rsidP="005C4ADE">
      <w:pPr>
        <w:spacing w:line="276" w:lineRule="auto"/>
        <w:jc w:val="both"/>
        <w:rPr>
          <w:rFonts w:ascii="Times New Roman" w:hAnsi="Times New Roman"/>
          <w:sz w:val="24"/>
        </w:rPr>
      </w:pPr>
      <w:r w:rsidRPr="00804A09">
        <w:rPr>
          <w:rFonts w:ascii="Times New Roman" w:hAnsi="Times New Roman"/>
          <w:b/>
          <w:bCs/>
          <w:sz w:val="24"/>
        </w:rPr>
        <w:t>Modbus RTU:</w:t>
      </w:r>
      <w:r w:rsidRPr="00804A09">
        <w:rPr>
          <w:rFonts w:ascii="Times New Roman" w:hAnsi="Times New Roman"/>
          <w:sz w:val="24"/>
        </w:rPr>
        <w:t> Protocolo de comunicación industrial serie.</w:t>
      </w:r>
    </w:p>
    <w:p w14:paraId="2751DBC6" w14:textId="77777777" w:rsidR="00804A09" w:rsidRPr="00804A09" w:rsidRDefault="00804A09" w:rsidP="005C4ADE">
      <w:pPr>
        <w:spacing w:line="276" w:lineRule="auto"/>
        <w:jc w:val="both"/>
        <w:rPr>
          <w:rFonts w:ascii="Times New Roman" w:hAnsi="Times New Roman"/>
          <w:sz w:val="24"/>
        </w:rPr>
      </w:pPr>
      <w:proofErr w:type="spellStart"/>
      <w:r w:rsidRPr="00804A09">
        <w:rPr>
          <w:rFonts w:ascii="Times New Roman" w:hAnsi="Times New Roman"/>
          <w:b/>
          <w:bCs/>
          <w:sz w:val="24"/>
        </w:rPr>
        <w:t>Wi</w:t>
      </w:r>
      <w:proofErr w:type="spellEnd"/>
      <w:r w:rsidRPr="00804A09">
        <w:rPr>
          <w:rFonts w:ascii="Times New Roman" w:hAnsi="Times New Roman"/>
          <w:b/>
          <w:bCs/>
          <w:sz w:val="24"/>
        </w:rPr>
        <w:t>-Fi (Wireless Fidelity):</w:t>
      </w:r>
      <w:r w:rsidRPr="00804A09">
        <w:rPr>
          <w:rFonts w:ascii="Times New Roman" w:hAnsi="Times New Roman"/>
          <w:sz w:val="24"/>
        </w:rPr>
        <w:t> Tecnología de red inalámbrica.</w:t>
      </w:r>
    </w:p>
    <w:p w14:paraId="0A690F14" w14:textId="77777777" w:rsidR="00804A09" w:rsidRPr="00804A09" w:rsidRDefault="00804A09" w:rsidP="005C4ADE">
      <w:pPr>
        <w:spacing w:line="276" w:lineRule="auto"/>
        <w:jc w:val="both"/>
        <w:rPr>
          <w:rFonts w:ascii="Times New Roman" w:hAnsi="Times New Roman"/>
          <w:sz w:val="24"/>
        </w:rPr>
      </w:pPr>
      <w:r w:rsidRPr="00804A09">
        <w:rPr>
          <w:rFonts w:ascii="Times New Roman" w:hAnsi="Times New Roman"/>
          <w:b/>
          <w:bCs/>
          <w:sz w:val="24"/>
        </w:rPr>
        <w:t>HTML (Lenguaje de Marcado de Hipertexto): </w:t>
      </w:r>
      <w:r w:rsidRPr="00804A09">
        <w:rPr>
          <w:rFonts w:ascii="Times New Roman" w:hAnsi="Times New Roman"/>
          <w:sz w:val="24"/>
        </w:rPr>
        <w:t>Lenguaje para crear páginas web.</w:t>
      </w:r>
    </w:p>
    <w:p w14:paraId="7B742510" w14:textId="77777777" w:rsidR="00804A09" w:rsidRPr="00804A09" w:rsidRDefault="00804A09" w:rsidP="005C4ADE">
      <w:pPr>
        <w:spacing w:line="276" w:lineRule="auto"/>
        <w:jc w:val="both"/>
        <w:rPr>
          <w:rFonts w:ascii="Times New Roman" w:hAnsi="Times New Roman"/>
          <w:sz w:val="24"/>
        </w:rPr>
      </w:pPr>
      <w:r w:rsidRPr="00804A09">
        <w:rPr>
          <w:rFonts w:ascii="Times New Roman" w:hAnsi="Times New Roman"/>
          <w:b/>
          <w:bCs/>
          <w:sz w:val="24"/>
        </w:rPr>
        <w:t>HMI (Interfaz Hombre-Máquina):</w:t>
      </w:r>
      <w:r w:rsidRPr="00804A09">
        <w:rPr>
          <w:rFonts w:ascii="Times New Roman" w:hAnsi="Times New Roman"/>
          <w:sz w:val="24"/>
        </w:rPr>
        <w:t> Dispositivo para interactuar con sistemas automatizados.</w:t>
      </w:r>
    </w:p>
    <w:p w14:paraId="31BEDCDC" w14:textId="77777777" w:rsidR="00804A09" w:rsidRPr="00804A09" w:rsidRDefault="00804A09" w:rsidP="005C4ADE">
      <w:pPr>
        <w:spacing w:line="276" w:lineRule="auto"/>
        <w:jc w:val="both"/>
        <w:rPr>
          <w:rFonts w:ascii="Times New Roman" w:hAnsi="Times New Roman"/>
          <w:sz w:val="24"/>
        </w:rPr>
      </w:pPr>
      <w:r w:rsidRPr="00804A09">
        <w:rPr>
          <w:rFonts w:ascii="Times New Roman" w:hAnsi="Times New Roman"/>
          <w:b/>
          <w:bCs/>
          <w:sz w:val="24"/>
        </w:rPr>
        <w:t>SCADA (Sistema de Control y Adquisición de Datos):</w:t>
      </w:r>
      <w:r w:rsidRPr="00804A09">
        <w:rPr>
          <w:rFonts w:ascii="Times New Roman" w:hAnsi="Times New Roman"/>
          <w:sz w:val="24"/>
        </w:rPr>
        <w:t> Sistema de supervisión de procesos.</w:t>
      </w:r>
    </w:p>
    <w:p w14:paraId="022BBC1E" w14:textId="77777777" w:rsidR="00804A09" w:rsidRPr="00804A09" w:rsidRDefault="00804A09" w:rsidP="005C4ADE">
      <w:pPr>
        <w:spacing w:line="276" w:lineRule="auto"/>
        <w:jc w:val="both"/>
        <w:rPr>
          <w:rFonts w:ascii="Times New Roman" w:hAnsi="Times New Roman"/>
          <w:sz w:val="24"/>
        </w:rPr>
      </w:pPr>
      <w:r w:rsidRPr="00804A09">
        <w:rPr>
          <w:rFonts w:ascii="Times New Roman" w:hAnsi="Times New Roman"/>
          <w:b/>
          <w:bCs/>
          <w:sz w:val="24"/>
        </w:rPr>
        <w:lastRenderedPageBreak/>
        <w:t>OTA (Actualización Inalámbrica):</w:t>
      </w:r>
      <w:r w:rsidRPr="00804A09">
        <w:rPr>
          <w:rFonts w:ascii="Times New Roman" w:hAnsi="Times New Roman"/>
          <w:sz w:val="24"/>
        </w:rPr>
        <w:t> Capacidad de actualizar firmware remotamente.</w:t>
      </w:r>
    </w:p>
    <w:p w14:paraId="62DC765B" w14:textId="77777777" w:rsidR="00804A09" w:rsidRPr="00804A09" w:rsidRDefault="00804A09" w:rsidP="005C4ADE">
      <w:pPr>
        <w:spacing w:line="276" w:lineRule="auto"/>
        <w:jc w:val="both"/>
        <w:rPr>
          <w:rFonts w:ascii="Times New Roman" w:hAnsi="Times New Roman"/>
          <w:sz w:val="24"/>
        </w:rPr>
      </w:pPr>
      <w:r w:rsidRPr="00804A09">
        <w:rPr>
          <w:rFonts w:ascii="Times New Roman" w:hAnsi="Times New Roman"/>
          <w:b/>
          <w:bCs/>
          <w:sz w:val="24"/>
        </w:rPr>
        <w:t>LED (Diodo Emisor de Luz):</w:t>
      </w:r>
      <w:r w:rsidRPr="00804A09">
        <w:rPr>
          <w:rFonts w:ascii="Times New Roman" w:hAnsi="Times New Roman"/>
          <w:sz w:val="24"/>
        </w:rPr>
        <w:t> Componente para indicaciones visuales.</w:t>
      </w:r>
    </w:p>
    <w:p w14:paraId="3EB56863" w14:textId="77777777" w:rsidR="00804A09" w:rsidRPr="00804A09" w:rsidRDefault="00804A09" w:rsidP="005C4ADE">
      <w:pPr>
        <w:spacing w:line="276" w:lineRule="auto"/>
        <w:jc w:val="both"/>
        <w:rPr>
          <w:rFonts w:ascii="Times New Roman" w:hAnsi="Times New Roman"/>
          <w:sz w:val="24"/>
        </w:rPr>
      </w:pPr>
      <w:r w:rsidRPr="00804A09">
        <w:rPr>
          <w:rFonts w:ascii="Times New Roman" w:hAnsi="Times New Roman"/>
          <w:b/>
          <w:bCs/>
          <w:sz w:val="24"/>
        </w:rPr>
        <w:t>DC (Corriente Continua):</w:t>
      </w:r>
      <w:r w:rsidRPr="00804A09">
        <w:rPr>
          <w:rFonts w:ascii="Times New Roman" w:hAnsi="Times New Roman"/>
          <w:sz w:val="24"/>
        </w:rPr>
        <w:t> Tipo de alimentación eléctrica.</w:t>
      </w:r>
    </w:p>
    <w:p w14:paraId="50727AF3" w14:textId="77777777" w:rsidR="00804A09" w:rsidRPr="00804A09" w:rsidRDefault="00804A09" w:rsidP="005C4ADE">
      <w:pPr>
        <w:spacing w:line="276" w:lineRule="auto"/>
        <w:jc w:val="both"/>
        <w:rPr>
          <w:rFonts w:ascii="Times New Roman" w:hAnsi="Times New Roman"/>
          <w:sz w:val="24"/>
        </w:rPr>
      </w:pPr>
      <w:r w:rsidRPr="00804A09">
        <w:rPr>
          <w:rFonts w:ascii="Times New Roman" w:hAnsi="Times New Roman"/>
          <w:b/>
          <w:bCs/>
          <w:sz w:val="24"/>
        </w:rPr>
        <w:t>VDC (Voltios de Corriente Continua):</w:t>
      </w:r>
      <w:r w:rsidRPr="00804A09">
        <w:rPr>
          <w:rFonts w:ascii="Times New Roman" w:hAnsi="Times New Roman"/>
          <w:sz w:val="24"/>
        </w:rPr>
        <w:t> Unidad de medida de voltaje.</w:t>
      </w:r>
    </w:p>
    <w:p w14:paraId="52E3A613" w14:textId="77777777" w:rsidR="00804A09" w:rsidRPr="00804A09" w:rsidRDefault="00804A09" w:rsidP="005C4ADE">
      <w:pPr>
        <w:spacing w:line="276" w:lineRule="auto"/>
        <w:jc w:val="both"/>
        <w:rPr>
          <w:rFonts w:ascii="Times New Roman" w:hAnsi="Times New Roman"/>
          <w:sz w:val="24"/>
        </w:rPr>
      </w:pPr>
      <w:r w:rsidRPr="00804A09">
        <w:rPr>
          <w:rFonts w:ascii="Times New Roman" w:hAnsi="Times New Roman"/>
          <w:b/>
          <w:bCs/>
          <w:sz w:val="24"/>
        </w:rPr>
        <w:t>mA (miliamperios):</w:t>
      </w:r>
      <w:r w:rsidRPr="00804A09">
        <w:rPr>
          <w:rFonts w:ascii="Times New Roman" w:hAnsi="Times New Roman"/>
          <w:sz w:val="24"/>
        </w:rPr>
        <w:t> Unidad de medida de corriente.</w:t>
      </w:r>
    </w:p>
    <w:p w14:paraId="225C51E8" w14:textId="470A6B3A" w:rsidR="00804A09" w:rsidRPr="00804A09" w:rsidRDefault="00804A09" w:rsidP="005C4ADE">
      <w:pPr>
        <w:pStyle w:val="guiazul"/>
        <w:spacing w:line="276" w:lineRule="auto"/>
        <w:ind w:left="600"/>
        <w:rPr>
          <w:lang w:val="es-DO"/>
        </w:rPr>
      </w:pPr>
    </w:p>
    <w:p w14:paraId="75C0700D" w14:textId="3B2A05DA" w:rsidR="00804A09" w:rsidRDefault="00804A09" w:rsidP="005C4ADE">
      <w:pPr>
        <w:pStyle w:val="guiazul"/>
        <w:spacing w:line="276" w:lineRule="auto"/>
        <w:ind w:left="600"/>
      </w:pPr>
    </w:p>
    <w:p w14:paraId="562F610C" w14:textId="3A8DFF95" w:rsidR="00804A09" w:rsidRDefault="00804A09" w:rsidP="005C4ADE">
      <w:pPr>
        <w:pStyle w:val="guiazul"/>
        <w:spacing w:line="276" w:lineRule="auto"/>
        <w:ind w:left="600"/>
      </w:pPr>
    </w:p>
    <w:p w14:paraId="7492D649" w14:textId="77777777" w:rsidR="00804A09" w:rsidRDefault="00804A09" w:rsidP="005C4ADE">
      <w:pPr>
        <w:pStyle w:val="guiazul"/>
        <w:spacing w:line="276" w:lineRule="auto"/>
        <w:ind w:left="600"/>
      </w:pPr>
    </w:p>
    <w:p w14:paraId="20DE8890" w14:textId="77777777" w:rsidR="00482D99" w:rsidRDefault="00482D99" w:rsidP="005C4ADE">
      <w:pPr>
        <w:pStyle w:val="Heading2"/>
        <w:spacing w:line="276" w:lineRule="auto"/>
      </w:pPr>
      <w:bookmarkStart w:id="13" w:name="_Toc33238237"/>
      <w:bookmarkStart w:id="14" w:name="_Toc33411064"/>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091"/>
        <w:gridCol w:w="1530"/>
        <w:gridCol w:w="3348"/>
        <w:gridCol w:w="656"/>
        <w:gridCol w:w="1126"/>
      </w:tblGrid>
      <w:tr w:rsidR="00482D99" w14:paraId="2A41DC0B" w14:textId="77777777" w:rsidTr="002651CD">
        <w:trPr>
          <w:cantSplit/>
          <w:trHeight w:val="284"/>
        </w:trPr>
        <w:tc>
          <w:tcPr>
            <w:tcW w:w="1126"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Default="00482D99" w:rsidP="005C4ADE">
            <w:pPr>
              <w:spacing w:line="276" w:lineRule="auto"/>
              <w:jc w:val="center"/>
              <w:rPr>
                <w:b/>
                <w:bCs/>
              </w:rPr>
            </w:pPr>
            <w:r>
              <w:rPr>
                <w:b/>
                <w:bCs/>
              </w:rPr>
              <w:t>Referencia</w:t>
            </w:r>
          </w:p>
        </w:tc>
        <w:tc>
          <w:tcPr>
            <w:tcW w:w="1365"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Default="00482D99" w:rsidP="005C4ADE">
            <w:pPr>
              <w:spacing w:line="276" w:lineRule="auto"/>
              <w:jc w:val="center"/>
              <w:rPr>
                <w:b/>
                <w:bCs/>
              </w:rPr>
            </w:pPr>
            <w:r>
              <w:rPr>
                <w:b/>
                <w:bCs/>
              </w:rPr>
              <w:t>Titulo</w:t>
            </w:r>
          </w:p>
        </w:tc>
        <w:tc>
          <w:tcPr>
            <w:tcW w:w="3348"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Default="00482D99" w:rsidP="005C4ADE">
            <w:pPr>
              <w:spacing w:line="276" w:lineRule="auto"/>
              <w:jc w:val="center"/>
              <w:rPr>
                <w:b/>
                <w:bCs/>
              </w:rPr>
            </w:pPr>
            <w:r>
              <w:rPr>
                <w:b/>
                <w:bCs/>
              </w:rPr>
              <w:t>Ruta</w:t>
            </w:r>
          </w:p>
        </w:tc>
        <w:tc>
          <w:tcPr>
            <w:tcW w:w="70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Default="00482D99" w:rsidP="005C4ADE">
            <w:pPr>
              <w:spacing w:line="276" w:lineRule="auto"/>
              <w:jc w:val="center"/>
              <w:rPr>
                <w:b/>
                <w:bCs/>
              </w:rPr>
            </w:pPr>
            <w:r>
              <w:rPr>
                <w:b/>
                <w:bCs/>
              </w:rPr>
              <w:t>Fecha</w:t>
            </w:r>
          </w:p>
        </w:tc>
        <w:tc>
          <w:tcPr>
            <w:tcW w:w="1212"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Default="00482D99" w:rsidP="005C4ADE">
            <w:pPr>
              <w:spacing w:line="276" w:lineRule="auto"/>
              <w:jc w:val="center"/>
              <w:rPr>
                <w:b/>
                <w:bCs/>
              </w:rPr>
            </w:pPr>
            <w:r>
              <w:rPr>
                <w:b/>
                <w:bCs/>
              </w:rPr>
              <w:t>Autor</w:t>
            </w:r>
          </w:p>
        </w:tc>
      </w:tr>
      <w:tr w:rsidR="002651CD" w14:paraId="277F6C50" w14:textId="77777777" w:rsidTr="002651CD">
        <w:trPr>
          <w:cantSplit/>
        </w:trPr>
        <w:tc>
          <w:tcPr>
            <w:tcW w:w="1126" w:type="dxa"/>
            <w:tcBorders>
              <w:top w:val="double" w:sz="6" w:space="0" w:color="292929"/>
            </w:tcBorders>
          </w:tcPr>
          <w:p w14:paraId="3BA36BB0" w14:textId="2D1FA9F4" w:rsidR="002651CD" w:rsidRDefault="002651CD" w:rsidP="005C4ADE">
            <w:pPr>
              <w:pStyle w:val="Normalindentado2"/>
              <w:spacing w:line="276" w:lineRule="auto"/>
              <w:ind w:left="0"/>
            </w:pPr>
            <w:r>
              <w:t>1</w:t>
            </w:r>
          </w:p>
        </w:tc>
        <w:tc>
          <w:tcPr>
            <w:tcW w:w="1365" w:type="dxa"/>
            <w:tcBorders>
              <w:top w:val="double" w:sz="6" w:space="0" w:color="292929"/>
              <w:right w:val="single" w:sz="4" w:space="0" w:color="292929"/>
            </w:tcBorders>
          </w:tcPr>
          <w:p w14:paraId="076702AD" w14:textId="0BAF44EC" w:rsidR="002651CD" w:rsidRDefault="002651CD" w:rsidP="005C4ADE">
            <w:pPr>
              <w:pStyle w:val="Normalindentado2"/>
              <w:spacing w:line="276" w:lineRule="auto"/>
              <w:ind w:left="0"/>
            </w:pPr>
            <w:r>
              <w:t xml:space="preserve">Schneider Electric </w:t>
            </w:r>
            <w:proofErr w:type="spellStart"/>
            <w:r>
              <w:t>Modicon</w:t>
            </w:r>
            <w:proofErr w:type="spellEnd"/>
            <w:r>
              <w:t xml:space="preserve"> </w:t>
            </w:r>
            <w:proofErr w:type="spellStart"/>
            <w:r>
              <w:t>PLCs</w:t>
            </w:r>
            <w:proofErr w:type="spellEnd"/>
          </w:p>
        </w:tc>
        <w:tc>
          <w:tcPr>
            <w:tcW w:w="3348"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6B79FEF1" w:rsidR="002651CD" w:rsidRDefault="002651CD" w:rsidP="005C4ADE">
            <w:pPr>
              <w:pStyle w:val="Normalindentado2"/>
              <w:spacing w:line="276" w:lineRule="auto"/>
              <w:ind w:left="0"/>
            </w:pPr>
            <w:r>
              <w:t>https://www.se.com</w:t>
            </w:r>
          </w:p>
        </w:tc>
        <w:tc>
          <w:tcPr>
            <w:tcW w:w="700" w:type="dxa"/>
            <w:tcBorders>
              <w:top w:val="double" w:sz="6" w:space="0" w:color="292929"/>
              <w:left w:val="single" w:sz="4" w:space="0" w:color="292929"/>
              <w:right w:val="single" w:sz="4" w:space="0" w:color="292929"/>
            </w:tcBorders>
            <w:tcMar>
              <w:bottom w:w="0" w:type="dxa"/>
            </w:tcMar>
          </w:tcPr>
          <w:p w14:paraId="0F66E661" w14:textId="3AC8FE6E" w:rsidR="002651CD" w:rsidRDefault="002651CD" w:rsidP="005C4ADE">
            <w:pPr>
              <w:pStyle w:val="Normalindentado2"/>
              <w:spacing w:line="276" w:lineRule="auto"/>
              <w:ind w:left="0"/>
            </w:pPr>
            <w:r>
              <w:t>2025</w:t>
            </w:r>
          </w:p>
        </w:tc>
        <w:tc>
          <w:tcPr>
            <w:tcW w:w="1212" w:type="dxa"/>
            <w:tcBorders>
              <w:top w:val="double" w:sz="6" w:space="0" w:color="292929"/>
              <w:left w:val="single" w:sz="4" w:space="0" w:color="292929"/>
            </w:tcBorders>
            <w:tcMar>
              <w:bottom w:w="0" w:type="dxa"/>
            </w:tcMar>
          </w:tcPr>
          <w:p w14:paraId="79A0C3AB" w14:textId="5D763141" w:rsidR="002651CD" w:rsidRDefault="002651CD" w:rsidP="005C4ADE">
            <w:pPr>
              <w:pStyle w:val="Normalindentado2"/>
              <w:spacing w:line="276" w:lineRule="auto"/>
              <w:ind w:left="0"/>
            </w:pPr>
            <w:r>
              <w:t>Schneider Electric</w:t>
            </w:r>
          </w:p>
        </w:tc>
      </w:tr>
      <w:tr w:rsidR="002651CD" w14:paraId="0D6DC8A6" w14:textId="77777777" w:rsidTr="002651CD">
        <w:trPr>
          <w:cantSplit/>
        </w:trPr>
        <w:tc>
          <w:tcPr>
            <w:tcW w:w="1126" w:type="dxa"/>
          </w:tcPr>
          <w:p w14:paraId="5E6AEFD5" w14:textId="77770451" w:rsidR="002651CD" w:rsidRDefault="002651CD" w:rsidP="005C4ADE">
            <w:pPr>
              <w:pStyle w:val="Normalindentado2"/>
              <w:spacing w:line="276" w:lineRule="auto"/>
              <w:ind w:left="0"/>
            </w:pPr>
            <w:r>
              <w:t>2</w:t>
            </w:r>
          </w:p>
        </w:tc>
        <w:tc>
          <w:tcPr>
            <w:tcW w:w="1365" w:type="dxa"/>
            <w:tcBorders>
              <w:right w:val="single" w:sz="4" w:space="0" w:color="292929"/>
            </w:tcBorders>
          </w:tcPr>
          <w:p w14:paraId="477FB61D" w14:textId="1A4C752A" w:rsidR="002651CD" w:rsidRDefault="002651CD" w:rsidP="005C4ADE">
            <w:pPr>
              <w:pStyle w:val="Normalindentado2"/>
              <w:spacing w:line="276" w:lineRule="auto"/>
              <w:ind w:left="0"/>
            </w:pPr>
            <w:r>
              <w:t xml:space="preserve">Mitsubishi MELSEC </w:t>
            </w:r>
            <w:proofErr w:type="spellStart"/>
            <w:r>
              <w:t>PLCs</w:t>
            </w:r>
            <w:proofErr w:type="spellEnd"/>
          </w:p>
        </w:tc>
        <w:tc>
          <w:tcPr>
            <w:tcW w:w="3348" w:type="dxa"/>
            <w:tcBorders>
              <w:left w:val="single" w:sz="4" w:space="0" w:color="292929"/>
              <w:right w:val="single" w:sz="4" w:space="0" w:color="292929"/>
            </w:tcBorders>
            <w:tcMar>
              <w:top w:w="17" w:type="dxa"/>
              <w:left w:w="40" w:type="dxa"/>
              <w:bottom w:w="0" w:type="dxa"/>
              <w:right w:w="40" w:type="dxa"/>
            </w:tcMar>
          </w:tcPr>
          <w:p w14:paraId="097A5A6B" w14:textId="02378AFA" w:rsidR="002651CD" w:rsidRDefault="002651CD" w:rsidP="005C4ADE">
            <w:pPr>
              <w:pStyle w:val="Normalindentado2"/>
              <w:spacing w:line="276" w:lineRule="auto"/>
              <w:ind w:left="0"/>
            </w:pPr>
            <w:r>
              <w:t>https://www.mitsubishielectric.com/fa</w:t>
            </w:r>
          </w:p>
        </w:tc>
        <w:tc>
          <w:tcPr>
            <w:tcW w:w="700" w:type="dxa"/>
            <w:tcBorders>
              <w:left w:val="single" w:sz="4" w:space="0" w:color="292929"/>
              <w:right w:val="single" w:sz="4" w:space="0" w:color="292929"/>
            </w:tcBorders>
            <w:tcMar>
              <w:bottom w:w="0" w:type="dxa"/>
            </w:tcMar>
          </w:tcPr>
          <w:p w14:paraId="35EB7338" w14:textId="27DB4D92" w:rsidR="002651CD" w:rsidRDefault="002651CD" w:rsidP="005C4ADE">
            <w:pPr>
              <w:pStyle w:val="Normalindentado2"/>
              <w:spacing w:line="276" w:lineRule="auto"/>
              <w:ind w:left="0"/>
            </w:pPr>
            <w:r>
              <w:t>2025</w:t>
            </w:r>
          </w:p>
        </w:tc>
        <w:tc>
          <w:tcPr>
            <w:tcW w:w="1212" w:type="dxa"/>
            <w:tcBorders>
              <w:left w:val="single" w:sz="4" w:space="0" w:color="292929"/>
            </w:tcBorders>
            <w:tcMar>
              <w:bottom w:w="0" w:type="dxa"/>
            </w:tcMar>
          </w:tcPr>
          <w:p w14:paraId="24AFF59A" w14:textId="233BAF16" w:rsidR="002651CD" w:rsidRDefault="002651CD" w:rsidP="005C4ADE">
            <w:pPr>
              <w:pStyle w:val="Normalindentado2"/>
              <w:spacing w:line="276" w:lineRule="auto"/>
              <w:ind w:left="0"/>
            </w:pPr>
            <w:r>
              <w:t>Mitsubishi Electric</w:t>
            </w:r>
          </w:p>
        </w:tc>
      </w:tr>
      <w:tr w:rsidR="002651CD" w14:paraId="57960B14" w14:textId="77777777" w:rsidTr="002651CD">
        <w:trPr>
          <w:cantSplit/>
        </w:trPr>
        <w:tc>
          <w:tcPr>
            <w:tcW w:w="1126" w:type="dxa"/>
          </w:tcPr>
          <w:p w14:paraId="774CB455" w14:textId="089BAC59" w:rsidR="002651CD" w:rsidRDefault="002651CD" w:rsidP="005C4ADE">
            <w:pPr>
              <w:pStyle w:val="Normalindentado2"/>
              <w:spacing w:line="276" w:lineRule="auto"/>
              <w:ind w:left="0"/>
            </w:pPr>
            <w:r>
              <w:t>3</w:t>
            </w:r>
          </w:p>
        </w:tc>
        <w:tc>
          <w:tcPr>
            <w:tcW w:w="1365" w:type="dxa"/>
            <w:tcBorders>
              <w:right w:val="single" w:sz="4" w:space="0" w:color="292929"/>
            </w:tcBorders>
          </w:tcPr>
          <w:p w14:paraId="54AF110C" w14:textId="43B8AFB1" w:rsidR="002651CD" w:rsidRDefault="002651CD" w:rsidP="005C4ADE">
            <w:pPr>
              <w:pStyle w:val="Normalindentado2"/>
              <w:spacing w:line="276" w:lineRule="auto"/>
              <w:ind w:left="0"/>
            </w:pPr>
            <w:proofErr w:type="spellStart"/>
            <w:r>
              <w:t>Omron</w:t>
            </w:r>
            <w:proofErr w:type="spellEnd"/>
            <w:r>
              <w:t xml:space="preserve"> </w:t>
            </w:r>
            <w:proofErr w:type="spellStart"/>
            <w:r>
              <w:t>Sysmac</w:t>
            </w:r>
            <w:proofErr w:type="spellEnd"/>
            <w:r>
              <w:t xml:space="preserve"> </w:t>
            </w:r>
            <w:proofErr w:type="spellStart"/>
            <w:r>
              <w:t>PLCs</w:t>
            </w:r>
            <w:proofErr w:type="spellEnd"/>
          </w:p>
        </w:tc>
        <w:tc>
          <w:tcPr>
            <w:tcW w:w="3348" w:type="dxa"/>
            <w:tcBorders>
              <w:left w:val="single" w:sz="4" w:space="0" w:color="292929"/>
              <w:right w:val="single" w:sz="4" w:space="0" w:color="292929"/>
            </w:tcBorders>
            <w:tcMar>
              <w:top w:w="17" w:type="dxa"/>
              <w:left w:w="40" w:type="dxa"/>
              <w:bottom w:w="0" w:type="dxa"/>
              <w:right w:w="40" w:type="dxa"/>
            </w:tcMar>
          </w:tcPr>
          <w:p w14:paraId="5B2DD00D" w14:textId="1F38E4D5" w:rsidR="002651CD" w:rsidRDefault="002651CD" w:rsidP="005C4ADE">
            <w:pPr>
              <w:pStyle w:val="Normalindentado2"/>
              <w:spacing w:line="276" w:lineRule="auto"/>
              <w:ind w:left="0"/>
            </w:pPr>
            <w:r>
              <w:t>https://automation.omron.com</w:t>
            </w:r>
          </w:p>
        </w:tc>
        <w:tc>
          <w:tcPr>
            <w:tcW w:w="700" w:type="dxa"/>
            <w:tcBorders>
              <w:left w:val="single" w:sz="4" w:space="0" w:color="292929"/>
              <w:right w:val="single" w:sz="4" w:space="0" w:color="292929"/>
            </w:tcBorders>
            <w:tcMar>
              <w:bottom w:w="0" w:type="dxa"/>
            </w:tcMar>
          </w:tcPr>
          <w:p w14:paraId="079362A2" w14:textId="64AF7673" w:rsidR="002651CD" w:rsidRDefault="002651CD" w:rsidP="005C4ADE">
            <w:pPr>
              <w:pStyle w:val="Normalindentado2"/>
              <w:spacing w:line="276" w:lineRule="auto"/>
              <w:ind w:left="0"/>
            </w:pPr>
            <w:r>
              <w:t>2025</w:t>
            </w:r>
          </w:p>
        </w:tc>
        <w:tc>
          <w:tcPr>
            <w:tcW w:w="1212" w:type="dxa"/>
            <w:tcBorders>
              <w:left w:val="single" w:sz="4" w:space="0" w:color="292929"/>
            </w:tcBorders>
            <w:tcMar>
              <w:bottom w:w="0" w:type="dxa"/>
            </w:tcMar>
          </w:tcPr>
          <w:p w14:paraId="3A600706" w14:textId="77777777" w:rsidR="002651CD" w:rsidRDefault="002651CD" w:rsidP="005C4ADE">
            <w:pPr>
              <w:spacing w:line="276" w:lineRule="auto"/>
              <w:rPr>
                <w:rFonts w:ascii="Times New Roman" w:hAnsi="Times New Roman"/>
                <w:lang w:val="en-US" w:eastAsia="en-US"/>
              </w:rPr>
            </w:pPr>
            <w:proofErr w:type="spellStart"/>
            <w:r>
              <w:t>Omron</w:t>
            </w:r>
            <w:proofErr w:type="spellEnd"/>
          </w:p>
          <w:p w14:paraId="3C3BA782" w14:textId="77777777" w:rsidR="002651CD" w:rsidRDefault="002651CD" w:rsidP="005C4ADE">
            <w:pPr>
              <w:pStyle w:val="Normalindentado2"/>
              <w:spacing w:line="276" w:lineRule="auto"/>
              <w:ind w:left="0"/>
            </w:pPr>
          </w:p>
        </w:tc>
      </w:tr>
      <w:tr w:rsidR="002651CD" w14:paraId="4DC53DAA" w14:textId="77777777" w:rsidTr="002651CD">
        <w:trPr>
          <w:cantSplit/>
        </w:trPr>
        <w:tc>
          <w:tcPr>
            <w:tcW w:w="1126" w:type="dxa"/>
          </w:tcPr>
          <w:p w14:paraId="5B4BF06D" w14:textId="572F7865" w:rsidR="002651CD" w:rsidRDefault="002651CD" w:rsidP="005C4ADE">
            <w:pPr>
              <w:pStyle w:val="Normalindentado2"/>
              <w:spacing w:line="276" w:lineRule="auto"/>
              <w:ind w:left="0"/>
            </w:pPr>
            <w:r>
              <w:t>4</w:t>
            </w:r>
          </w:p>
        </w:tc>
        <w:tc>
          <w:tcPr>
            <w:tcW w:w="1365" w:type="dxa"/>
            <w:tcBorders>
              <w:right w:val="single" w:sz="4" w:space="0" w:color="292929"/>
            </w:tcBorders>
          </w:tcPr>
          <w:p w14:paraId="0B536D27" w14:textId="47BA691B" w:rsidR="002651CD" w:rsidRDefault="002651CD" w:rsidP="005C4ADE">
            <w:pPr>
              <w:pStyle w:val="Normalindentado2"/>
              <w:spacing w:line="276" w:lineRule="auto"/>
              <w:ind w:left="0"/>
            </w:pPr>
            <w:r>
              <w:t>Documentación oficial ESP32</w:t>
            </w:r>
          </w:p>
        </w:tc>
        <w:tc>
          <w:tcPr>
            <w:tcW w:w="3348" w:type="dxa"/>
            <w:tcBorders>
              <w:left w:val="single" w:sz="4" w:space="0" w:color="292929"/>
              <w:right w:val="single" w:sz="4" w:space="0" w:color="292929"/>
            </w:tcBorders>
            <w:tcMar>
              <w:top w:w="17" w:type="dxa"/>
              <w:left w:w="40" w:type="dxa"/>
              <w:bottom w:w="0" w:type="dxa"/>
              <w:right w:w="40" w:type="dxa"/>
            </w:tcMar>
          </w:tcPr>
          <w:p w14:paraId="1A8F25B2" w14:textId="555F14D6" w:rsidR="002651CD" w:rsidRDefault="002651CD" w:rsidP="005C4ADE">
            <w:pPr>
              <w:pStyle w:val="Normalindentado2"/>
              <w:spacing w:line="276" w:lineRule="auto"/>
              <w:ind w:left="0"/>
            </w:pPr>
            <w:r>
              <w:t>https://docs.espressif.com</w:t>
            </w:r>
          </w:p>
        </w:tc>
        <w:tc>
          <w:tcPr>
            <w:tcW w:w="700" w:type="dxa"/>
            <w:tcBorders>
              <w:left w:val="single" w:sz="4" w:space="0" w:color="292929"/>
              <w:right w:val="single" w:sz="4" w:space="0" w:color="292929"/>
            </w:tcBorders>
            <w:tcMar>
              <w:bottom w:w="0" w:type="dxa"/>
            </w:tcMar>
          </w:tcPr>
          <w:p w14:paraId="00A5DDCF" w14:textId="3BAF4264" w:rsidR="002651CD" w:rsidRDefault="002651CD" w:rsidP="005C4ADE">
            <w:pPr>
              <w:pStyle w:val="Normalindentado2"/>
              <w:spacing w:line="276" w:lineRule="auto"/>
              <w:ind w:left="0"/>
            </w:pPr>
            <w:r>
              <w:t>2025</w:t>
            </w:r>
          </w:p>
        </w:tc>
        <w:tc>
          <w:tcPr>
            <w:tcW w:w="1212" w:type="dxa"/>
            <w:tcBorders>
              <w:left w:val="single" w:sz="4" w:space="0" w:color="292929"/>
            </w:tcBorders>
            <w:tcMar>
              <w:bottom w:w="0" w:type="dxa"/>
            </w:tcMar>
          </w:tcPr>
          <w:p w14:paraId="763AEDE4" w14:textId="4D92B857" w:rsidR="002651CD" w:rsidRDefault="002651CD" w:rsidP="005C4ADE">
            <w:pPr>
              <w:pStyle w:val="Normalindentado2"/>
              <w:spacing w:line="276" w:lineRule="auto"/>
              <w:ind w:left="0"/>
            </w:pPr>
            <w:proofErr w:type="spellStart"/>
            <w:r>
              <w:t>Espressif</w:t>
            </w:r>
            <w:proofErr w:type="spellEnd"/>
            <w:r>
              <w:t xml:space="preserve"> </w:t>
            </w:r>
            <w:proofErr w:type="spellStart"/>
            <w:r>
              <w:t>Systems</w:t>
            </w:r>
            <w:proofErr w:type="spellEnd"/>
          </w:p>
        </w:tc>
      </w:tr>
      <w:tr w:rsidR="00C60D89" w14:paraId="5A3FCA2A" w14:textId="77777777" w:rsidTr="002651CD">
        <w:trPr>
          <w:cantSplit/>
        </w:trPr>
        <w:tc>
          <w:tcPr>
            <w:tcW w:w="1126" w:type="dxa"/>
          </w:tcPr>
          <w:p w14:paraId="73259F7D" w14:textId="532A9F05" w:rsidR="00C60D89" w:rsidRDefault="008B6628" w:rsidP="005C4ADE">
            <w:pPr>
              <w:pStyle w:val="Normalindentado2"/>
              <w:spacing w:line="276" w:lineRule="auto"/>
              <w:ind w:left="0"/>
            </w:pPr>
            <w:r>
              <w:t>5</w:t>
            </w:r>
          </w:p>
        </w:tc>
        <w:tc>
          <w:tcPr>
            <w:tcW w:w="1365" w:type="dxa"/>
            <w:tcBorders>
              <w:right w:val="single" w:sz="4" w:space="0" w:color="292929"/>
            </w:tcBorders>
          </w:tcPr>
          <w:p w14:paraId="0564678A" w14:textId="77777777" w:rsidR="00C60D89" w:rsidRDefault="00C60D89" w:rsidP="005C4ADE">
            <w:pPr>
              <w:pStyle w:val="Normalindentado2"/>
              <w:spacing w:line="276" w:lineRule="auto"/>
              <w:ind w:left="0"/>
            </w:pPr>
          </w:p>
        </w:tc>
        <w:tc>
          <w:tcPr>
            <w:tcW w:w="3348" w:type="dxa"/>
            <w:tcBorders>
              <w:left w:val="single" w:sz="4" w:space="0" w:color="292929"/>
              <w:right w:val="single" w:sz="4" w:space="0" w:color="292929"/>
            </w:tcBorders>
            <w:tcMar>
              <w:top w:w="17" w:type="dxa"/>
              <w:left w:w="40" w:type="dxa"/>
              <w:bottom w:w="0" w:type="dxa"/>
              <w:right w:w="40" w:type="dxa"/>
            </w:tcMar>
          </w:tcPr>
          <w:p w14:paraId="77E4C69C" w14:textId="77777777" w:rsidR="00C60D89" w:rsidRDefault="00C60D89" w:rsidP="005C4ADE">
            <w:pPr>
              <w:pStyle w:val="Normalindentado2"/>
              <w:spacing w:line="276" w:lineRule="auto"/>
              <w:ind w:left="0"/>
            </w:pPr>
          </w:p>
        </w:tc>
        <w:tc>
          <w:tcPr>
            <w:tcW w:w="700" w:type="dxa"/>
            <w:tcBorders>
              <w:left w:val="single" w:sz="4" w:space="0" w:color="292929"/>
              <w:right w:val="single" w:sz="4" w:space="0" w:color="292929"/>
            </w:tcBorders>
            <w:tcMar>
              <w:bottom w:w="0" w:type="dxa"/>
            </w:tcMar>
          </w:tcPr>
          <w:p w14:paraId="1EA458B1" w14:textId="77777777" w:rsidR="00C60D89" w:rsidRDefault="00C60D89" w:rsidP="005C4ADE">
            <w:pPr>
              <w:pStyle w:val="Normalindentado2"/>
              <w:spacing w:line="276" w:lineRule="auto"/>
              <w:ind w:left="0"/>
            </w:pPr>
          </w:p>
        </w:tc>
        <w:tc>
          <w:tcPr>
            <w:tcW w:w="1212" w:type="dxa"/>
            <w:tcBorders>
              <w:left w:val="single" w:sz="4" w:space="0" w:color="292929"/>
            </w:tcBorders>
            <w:tcMar>
              <w:bottom w:w="0" w:type="dxa"/>
            </w:tcMar>
          </w:tcPr>
          <w:p w14:paraId="21EB4842" w14:textId="77777777" w:rsidR="00C60D89" w:rsidRDefault="00C60D89" w:rsidP="005C4ADE">
            <w:pPr>
              <w:pStyle w:val="Normalindentado2"/>
              <w:spacing w:line="276" w:lineRule="auto"/>
              <w:ind w:left="0"/>
            </w:pPr>
          </w:p>
        </w:tc>
      </w:tr>
      <w:tr w:rsidR="00C60D89" w14:paraId="46807490" w14:textId="77777777" w:rsidTr="002651CD">
        <w:trPr>
          <w:cantSplit/>
        </w:trPr>
        <w:tc>
          <w:tcPr>
            <w:tcW w:w="1126" w:type="dxa"/>
          </w:tcPr>
          <w:p w14:paraId="5DBF9A6C" w14:textId="252364F9" w:rsidR="00C60D89" w:rsidRDefault="008B6628" w:rsidP="005C4ADE">
            <w:pPr>
              <w:pStyle w:val="Normalindentado2"/>
              <w:spacing w:line="276" w:lineRule="auto"/>
              <w:ind w:left="0"/>
            </w:pPr>
            <w:r>
              <w:t>6</w:t>
            </w:r>
          </w:p>
        </w:tc>
        <w:tc>
          <w:tcPr>
            <w:tcW w:w="1365" w:type="dxa"/>
            <w:tcBorders>
              <w:right w:val="single" w:sz="4" w:space="0" w:color="292929"/>
            </w:tcBorders>
          </w:tcPr>
          <w:p w14:paraId="1A940005" w14:textId="77777777" w:rsidR="00C60D89" w:rsidRDefault="00C60D89" w:rsidP="005C4ADE">
            <w:pPr>
              <w:pStyle w:val="Normalindentado2"/>
              <w:spacing w:line="276" w:lineRule="auto"/>
              <w:ind w:left="0"/>
            </w:pPr>
          </w:p>
        </w:tc>
        <w:tc>
          <w:tcPr>
            <w:tcW w:w="3348" w:type="dxa"/>
            <w:tcBorders>
              <w:left w:val="single" w:sz="4" w:space="0" w:color="292929"/>
              <w:right w:val="single" w:sz="4" w:space="0" w:color="292929"/>
            </w:tcBorders>
            <w:tcMar>
              <w:top w:w="17" w:type="dxa"/>
              <w:left w:w="40" w:type="dxa"/>
              <w:bottom w:w="0" w:type="dxa"/>
              <w:right w:w="40" w:type="dxa"/>
            </w:tcMar>
          </w:tcPr>
          <w:p w14:paraId="3AD1910A" w14:textId="77777777" w:rsidR="00C60D89" w:rsidRDefault="00C60D89" w:rsidP="005C4ADE">
            <w:pPr>
              <w:pStyle w:val="Normalindentado2"/>
              <w:spacing w:line="276" w:lineRule="auto"/>
              <w:ind w:left="0"/>
            </w:pPr>
          </w:p>
        </w:tc>
        <w:tc>
          <w:tcPr>
            <w:tcW w:w="700" w:type="dxa"/>
            <w:tcBorders>
              <w:left w:val="single" w:sz="4" w:space="0" w:color="292929"/>
              <w:right w:val="single" w:sz="4" w:space="0" w:color="292929"/>
            </w:tcBorders>
            <w:tcMar>
              <w:bottom w:w="0" w:type="dxa"/>
            </w:tcMar>
          </w:tcPr>
          <w:p w14:paraId="14B60294" w14:textId="77777777" w:rsidR="00C60D89" w:rsidRDefault="00C60D89" w:rsidP="005C4ADE">
            <w:pPr>
              <w:pStyle w:val="Normalindentado2"/>
              <w:spacing w:line="276" w:lineRule="auto"/>
              <w:ind w:left="0"/>
            </w:pPr>
          </w:p>
        </w:tc>
        <w:tc>
          <w:tcPr>
            <w:tcW w:w="1212" w:type="dxa"/>
            <w:tcBorders>
              <w:left w:val="single" w:sz="4" w:space="0" w:color="292929"/>
            </w:tcBorders>
            <w:tcMar>
              <w:bottom w:w="0" w:type="dxa"/>
            </w:tcMar>
          </w:tcPr>
          <w:p w14:paraId="258DA85B" w14:textId="77777777" w:rsidR="00C60D89" w:rsidRDefault="00C60D89" w:rsidP="005C4ADE">
            <w:pPr>
              <w:pStyle w:val="Normalindentado2"/>
              <w:spacing w:line="276" w:lineRule="auto"/>
              <w:ind w:left="0"/>
            </w:pPr>
          </w:p>
        </w:tc>
      </w:tr>
    </w:tbl>
    <w:p w14:paraId="47B74885" w14:textId="77777777" w:rsidR="00482D99" w:rsidRDefault="00482D99" w:rsidP="005C4ADE">
      <w:pPr>
        <w:pStyle w:val="guiazul"/>
        <w:spacing w:line="276" w:lineRule="auto"/>
        <w:ind w:left="708"/>
      </w:pPr>
    </w:p>
    <w:p w14:paraId="5D65E357" w14:textId="77777777" w:rsidR="00482D99" w:rsidRDefault="00482D99" w:rsidP="005C4ADE">
      <w:pPr>
        <w:pStyle w:val="guiazul"/>
        <w:spacing w:line="276" w:lineRule="auto"/>
        <w:ind w:left="708"/>
      </w:pPr>
      <w:r>
        <w:t xml:space="preserve">Relación completa de todos los documentos relacionados en la especificación de requisitos de software, identificando de cada documento el </w:t>
      </w:r>
      <w:proofErr w:type="spellStart"/>
      <w:r>
        <w:t>titulo</w:t>
      </w:r>
      <w:proofErr w:type="spellEnd"/>
      <w:r>
        <w:t>, referencia (si procede), fecha y organización que lo proporciona.</w:t>
      </w:r>
    </w:p>
    <w:p w14:paraId="28CF7652" w14:textId="77777777" w:rsidR="00482D99" w:rsidRDefault="00482D99" w:rsidP="005C4ADE">
      <w:pPr>
        <w:pStyle w:val="Heading2"/>
        <w:spacing w:line="276" w:lineRule="auto"/>
      </w:pPr>
      <w:bookmarkStart w:id="15" w:name="_Toc33411065"/>
      <w:r>
        <w:t>Resumen</w:t>
      </w:r>
      <w:bookmarkEnd w:id="15"/>
    </w:p>
    <w:p w14:paraId="5AC693F9" w14:textId="77777777" w:rsidR="00804A09" w:rsidRPr="00804A09" w:rsidRDefault="00804A09" w:rsidP="005C4ADE">
      <w:pPr>
        <w:spacing w:line="276" w:lineRule="auto"/>
        <w:jc w:val="both"/>
        <w:rPr>
          <w:rFonts w:ascii="Times New Roman" w:hAnsi="Times New Roman"/>
          <w:sz w:val="24"/>
        </w:rPr>
      </w:pPr>
      <w:bookmarkStart w:id="16" w:name="_Toc33238239"/>
      <w:bookmarkStart w:id="17" w:name="_Toc33411066"/>
      <w:r w:rsidRPr="00804A09">
        <w:rPr>
          <w:rFonts w:ascii="Times New Roman" w:hAnsi="Times New Roman"/>
          <w:sz w:val="24"/>
        </w:rPr>
        <w:t>Este documento constituye la Especificación de Requisitos de Software (SRS) para el proyecto PLC4Units, un Controlador Lógico Programable educativo. El documento se organiza en cuatro secciones principales que establecen los fundamentos para el desarrollo del sistema.</w:t>
      </w:r>
    </w:p>
    <w:p w14:paraId="0F279053" w14:textId="77777777" w:rsidR="00804A09" w:rsidRPr="00804A09" w:rsidRDefault="00804A09" w:rsidP="005C4ADE">
      <w:pPr>
        <w:spacing w:line="276" w:lineRule="auto"/>
        <w:jc w:val="both"/>
        <w:rPr>
          <w:rFonts w:ascii="Times New Roman" w:hAnsi="Times New Roman"/>
          <w:sz w:val="24"/>
        </w:rPr>
      </w:pPr>
      <w:r w:rsidRPr="00804A09">
        <w:rPr>
          <w:rFonts w:ascii="Times New Roman" w:hAnsi="Times New Roman"/>
          <w:sz w:val="24"/>
        </w:rPr>
        <w:t xml:space="preserve">La Introducción (Sección 1) define el propósito, alcance y objetivos del proyecto, identificando a los </w:t>
      </w:r>
      <w:proofErr w:type="spellStart"/>
      <w:r w:rsidRPr="00804A09">
        <w:rPr>
          <w:rFonts w:ascii="Times New Roman" w:hAnsi="Times New Roman"/>
          <w:sz w:val="24"/>
        </w:rPr>
        <w:t>stakeholders</w:t>
      </w:r>
      <w:proofErr w:type="spellEnd"/>
      <w:r w:rsidRPr="00804A09">
        <w:rPr>
          <w:rFonts w:ascii="Times New Roman" w:hAnsi="Times New Roman"/>
          <w:sz w:val="24"/>
        </w:rPr>
        <w:t xml:space="preserve"> principales y el contexto general de desarrollo. La Descripción General (Sección 2) presenta una visión del producto, su funcionalidad básica, características de los usuarios, restricciones y evolución previsible.</w:t>
      </w:r>
    </w:p>
    <w:p w14:paraId="7BD883F6" w14:textId="77777777" w:rsidR="00804A09" w:rsidRPr="00804A09" w:rsidRDefault="00804A09" w:rsidP="005C4ADE">
      <w:pPr>
        <w:spacing w:line="276" w:lineRule="auto"/>
        <w:jc w:val="both"/>
        <w:rPr>
          <w:rFonts w:ascii="Times New Roman" w:hAnsi="Times New Roman"/>
          <w:sz w:val="24"/>
        </w:rPr>
      </w:pPr>
      <w:r w:rsidRPr="00804A09">
        <w:rPr>
          <w:rFonts w:ascii="Times New Roman" w:hAnsi="Times New Roman"/>
          <w:sz w:val="24"/>
        </w:rPr>
        <w:t xml:space="preserve">Los Requisitos Específicos (Sección 3) constituyen el núcleo del documento, detallando de manera exhaustiva las interfaces del sistema (usuario, hardware, software y comunicación), los requisitos funcionales esenciales y los requisitos no funcionales críticos como rendimiento, seguridad, fiabilidad y mantenibilidad. Finalmente, </w:t>
      </w:r>
      <w:r w:rsidRPr="00804A09">
        <w:rPr>
          <w:rFonts w:ascii="Times New Roman" w:hAnsi="Times New Roman"/>
          <w:sz w:val="24"/>
        </w:rPr>
        <w:lastRenderedPageBreak/>
        <w:t>los Apéndices (Sección 4) contendrán información complementaria relevante para el proyecto.</w:t>
      </w:r>
    </w:p>
    <w:p w14:paraId="3C4B5CF8" w14:textId="77777777" w:rsidR="00804A09" w:rsidRPr="00804A09" w:rsidRDefault="00804A09" w:rsidP="005C4ADE">
      <w:pPr>
        <w:spacing w:line="276" w:lineRule="auto"/>
        <w:jc w:val="both"/>
        <w:rPr>
          <w:rFonts w:ascii="Times New Roman" w:hAnsi="Times New Roman"/>
          <w:sz w:val="24"/>
        </w:rPr>
      </w:pPr>
      <w:r w:rsidRPr="00804A09">
        <w:rPr>
          <w:rFonts w:ascii="Times New Roman" w:hAnsi="Times New Roman"/>
          <w:sz w:val="24"/>
        </w:rPr>
        <w:t>Esta estructura sigue el estándar IEEE 830-1998 y garantiza que todos los aspectos técnicos y funcionales del PLC4Units queden especificados de manera clara y completa para guiar el proceso de desarrollo.</w:t>
      </w:r>
    </w:p>
    <w:p w14:paraId="37F9F909" w14:textId="14C167BD" w:rsidR="00482D99" w:rsidRDefault="00482D99" w:rsidP="005C4ADE">
      <w:pPr>
        <w:pStyle w:val="Heading1"/>
        <w:spacing w:line="276" w:lineRule="auto"/>
      </w:pPr>
      <w:r>
        <w:t>Descripción general</w:t>
      </w:r>
      <w:bookmarkEnd w:id="16"/>
      <w:bookmarkEnd w:id="17"/>
    </w:p>
    <w:p w14:paraId="0BD3A1BE" w14:textId="77777777" w:rsidR="00482D99" w:rsidRDefault="00482D99" w:rsidP="005C4ADE">
      <w:pPr>
        <w:pStyle w:val="Heading2"/>
        <w:spacing w:line="276" w:lineRule="auto"/>
      </w:pPr>
      <w:bookmarkStart w:id="18" w:name="_Toc33238240"/>
      <w:bookmarkStart w:id="19" w:name="_Toc33411067"/>
      <w:r>
        <w:t>Perspectiva del producto</w:t>
      </w:r>
      <w:bookmarkEnd w:id="18"/>
      <w:bookmarkEnd w:id="19"/>
    </w:p>
    <w:p w14:paraId="688F31D9" w14:textId="188BAC1E" w:rsidR="008B6628" w:rsidRPr="008B6628" w:rsidRDefault="008B6628" w:rsidP="005C4ADE">
      <w:pPr>
        <w:spacing w:line="276" w:lineRule="auto"/>
        <w:jc w:val="both"/>
        <w:rPr>
          <w:rFonts w:ascii="Times New Roman" w:hAnsi="Times New Roman"/>
          <w:sz w:val="24"/>
        </w:rPr>
      </w:pPr>
      <w:bookmarkStart w:id="20" w:name="_Toc532878319"/>
      <w:bookmarkStart w:id="21" w:name="_Toc33238241"/>
      <w:bookmarkStart w:id="22" w:name="_Toc33411068"/>
      <w:r w:rsidRPr="008B6628">
        <w:rPr>
          <w:rFonts w:ascii="Times New Roman" w:hAnsi="Times New Roman"/>
          <w:sz w:val="24"/>
        </w:rPr>
        <w:t>El PLC4Units es un producto independiente diseñado específicamente con fines educativos. No forma parte de un sistema mayor preexistente, aunque está concebido para integrarse de manera flexible con otros dispositivos y módulos complementarios (sensores, actuadores, software de simulación, etc.) utilizados en prácticas académicas.</w:t>
      </w:r>
      <w:r>
        <w:rPr>
          <w:rFonts w:ascii="Times New Roman" w:hAnsi="Times New Roman"/>
          <w:sz w:val="24"/>
        </w:rPr>
        <w:tab/>
      </w:r>
      <w:r>
        <w:rPr>
          <w:rFonts w:ascii="Times New Roman" w:hAnsi="Times New Roman"/>
          <w:sz w:val="24"/>
        </w:rPr>
        <w:tab/>
      </w:r>
    </w:p>
    <w:p w14:paraId="58783616" w14:textId="660A5573" w:rsidR="008B6628" w:rsidRDefault="008B6628" w:rsidP="005C4ADE">
      <w:pPr>
        <w:spacing w:line="276" w:lineRule="auto"/>
        <w:jc w:val="both"/>
        <w:rPr>
          <w:rFonts w:ascii="Times New Roman" w:hAnsi="Times New Roman"/>
          <w:sz w:val="24"/>
        </w:rPr>
      </w:pPr>
      <w:r w:rsidRPr="008B6628">
        <w:rPr>
          <w:rFonts w:ascii="Times New Roman" w:hAnsi="Times New Roman"/>
          <w:sz w:val="24"/>
        </w:rPr>
        <w:t>Este controlador ofrece las funcionalidades básicas de un PLC comercial, pero adaptadas para un entorno de aprendizaje. Su arquitectura modular permite conectar entradas y salidas digitales y analógicas, así como comunicarse con computadoras u otros equipos para su programación y monitoreo.</w:t>
      </w:r>
    </w:p>
    <w:p w14:paraId="357D1138" w14:textId="77777777" w:rsidR="008B6628" w:rsidRPr="008B6628" w:rsidRDefault="008B6628" w:rsidP="005C4ADE">
      <w:pPr>
        <w:spacing w:line="276" w:lineRule="auto"/>
        <w:jc w:val="both"/>
        <w:rPr>
          <w:rFonts w:ascii="Times New Roman" w:hAnsi="Times New Roman"/>
          <w:sz w:val="24"/>
        </w:rPr>
      </w:pPr>
    </w:p>
    <w:p w14:paraId="16BFC52F" w14:textId="21E65FED" w:rsidR="008B6628" w:rsidRPr="008B6628" w:rsidRDefault="008B6628" w:rsidP="005C4ADE">
      <w:pPr>
        <w:spacing w:line="276" w:lineRule="auto"/>
        <w:jc w:val="both"/>
        <w:rPr>
          <w:rFonts w:ascii="Times New Roman" w:hAnsi="Times New Roman"/>
          <w:sz w:val="24"/>
        </w:rPr>
      </w:pPr>
      <w:r w:rsidRPr="008B6628">
        <w:rPr>
          <w:rFonts w:ascii="Times New Roman" w:hAnsi="Times New Roman"/>
          <w:sz w:val="24"/>
        </w:rPr>
        <w:t>En el contexto de un laboratorio educativo, el PLC4Units puede actuar como núcleo central de prácticas de automatización y control, al que se pueden añadir periféricos o maquetas de procesos para simular escenarios industriales reales.</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p>
    <w:p w14:paraId="3362C2EA" w14:textId="77777777" w:rsidR="00482D99" w:rsidRDefault="00482D99" w:rsidP="005C4ADE">
      <w:pPr>
        <w:pStyle w:val="Heading2"/>
        <w:spacing w:line="276" w:lineRule="auto"/>
      </w:pPr>
      <w:r>
        <w:t>Funcionalidad del producto</w:t>
      </w:r>
      <w:bookmarkEnd w:id="20"/>
      <w:bookmarkEnd w:id="21"/>
      <w:bookmarkEnd w:id="22"/>
    </w:p>
    <w:p w14:paraId="7B012585" w14:textId="77777777" w:rsidR="002651CD" w:rsidRPr="002651CD" w:rsidRDefault="002651CD" w:rsidP="005C4ADE">
      <w:pPr>
        <w:spacing w:line="276" w:lineRule="auto"/>
        <w:jc w:val="both"/>
        <w:rPr>
          <w:rFonts w:ascii="Times New Roman" w:hAnsi="Times New Roman"/>
          <w:sz w:val="24"/>
        </w:rPr>
      </w:pPr>
      <w:bookmarkStart w:id="23" w:name="_Toc532878320"/>
      <w:bookmarkStart w:id="24" w:name="_Toc33238242"/>
      <w:bookmarkStart w:id="25" w:name="_Toc33411069"/>
      <w:r w:rsidRPr="002651CD">
        <w:rPr>
          <w:rFonts w:ascii="Times New Roman" w:hAnsi="Times New Roman"/>
          <w:sz w:val="24"/>
        </w:rPr>
        <w:t>El PLC4Units proporcionará las funciones básicas que necesita un Controlador Lógico Programable de propósito educativo, permitiendo a estudiantes y docentes realizar prácticas reales de automatización y control. De forma resumida, el producto deberá ser capaz de:</w:t>
      </w:r>
    </w:p>
    <w:p w14:paraId="760962F6" w14:textId="77777777" w:rsidR="002651CD" w:rsidRPr="00C03B3B" w:rsidRDefault="002651CD" w:rsidP="005C4ADE">
      <w:pPr>
        <w:spacing w:line="276" w:lineRule="auto"/>
        <w:jc w:val="both"/>
        <w:rPr>
          <w:rFonts w:ascii="Times New Roman" w:hAnsi="Times New Roman"/>
          <w:b/>
          <w:bCs/>
          <w:sz w:val="24"/>
        </w:rPr>
      </w:pPr>
      <w:r w:rsidRPr="00C03B3B">
        <w:rPr>
          <w:rFonts w:ascii="Times New Roman" w:hAnsi="Times New Roman"/>
          <w:b/>
          <w:bCs/>
          <w:sz w:val="24"/>
        </w:rPr>
        <w:t>Gestión de Entradas y Salidas</w:t>
      </w:r>
    </w:p>
    <w:p w14:paraId="61267D1D" w14:textId="77777777" w:rsidR="002651CD" w:rsidRPr="00C03B3B" w:rsidRDefault="002651CD" w:rsidP="005C4ADE">
      <w:pPr>
        <w:pStyle w:val="ListParagraph"/>
        <w:numPr>
          <w:ilvl w:val="0"/>
          <w:numId w:val="14"/>
        </w:numPr>
        <w:spacing w:line="276" w:lineRule="auto"/>
        <w:jc w:val="both"/>
        <w:rPr>
          <w:rFonts w:ascii="Times New Roman" w:hAnsi="Times New Roman"/>
          <w:sz w:val="24"/>
        </w:rPr>
      </w:pPr>
      <w:r w:rsidRPr="00C03B3B">
        <w:rPr>
          <w:rFonts w:ascii="Times New Roman" w:hAnsi="Times New Roman"/>
          <w:sz w:val="24"/>
        </w:rPr>
        <w:t>Lectura de entradas digitales y analógicas.</w:t>
      </w:r>
    </w:p>
    <w:p w14:paraId="1C9AA438" w14:textId="77777777" w:rsidR="002651CD" w:rsidRPr="00C03B3B" w:rsidRDefault="002651CD" w:rsidP="005C4ADE">
      <w:pPr>
        <w:pStyle w:val="ListParagraph"/>
        <w:numPr>
          <w:ilvl w:val="0"/>
          <w:numId w:val="14"/>
        </w:numPr>
        <w:spacing w:line="276" w:lineRule="auto"/>
        <w:jc w:val="both"/>
        <w:rPr>
          <w:rFonts w:ascii="Times New Roman" w:hAnsi="Times New Roman"/>
          <w:sz w:val="24"/>
        </w:rPr>
      </w:pPr>
      <w:r w:rsidRPr="00C03B3B">
        <w:rPr>
          <w:rFonts w:ascii="Times New Roman" w:hAnsi="Times New Roman"/>
          <w:sz w:val="24"/>
        </w:rPr>
        <w:t>Activación de salidas digitales y generación de salidas analógicas.</w:t>
      </w:r>
    </w:p>
    <w:p w14:paraId="739AB449" w14:textId="77777777" w:rsidR="002651CD" w:rsidRPr="00C03B3B" w:rsidRDefault="002651CD" w:rsidP="005C4ADE">
      <w:pPr>
        <w:spacing w:line="276" w:lineRule="auto"/>
        <w:jc w:val="both"/>
        <w:rPr>
          <w:rFonts w:ascii="Times New Roman" w:hAnsi="Times New Roman"/>
          <w:b/>
          <w:bCs/>
          <w:sz w:val="24"/>
        </w:rPr>
      </w:pPr>
      <w:r w:rsidRPr="00C03B3B">
        <w:rPr>
          <w:rFonts w:ascii="Times New Roman" w:hAnsi="Times New Roman"/>
          <w:b/>
          <w:bCs/>
          <w:sz w:val="24"/>
        </w:rPr>
        <w:t>Programación en Lenguajes Estándar de PLC</w:t>
      </w:r>
    </w:p>
    <w:p w14:paraId="11033A5A" w14:textId="77777777" w:rsidR="002651CD" w:rsidRPr="00C03B3B" w:rsidRDefault="002651CD" w:rsidP="005C4ADE">
      <w:pPr>
        <w:pStyle w:val="ListParagraph"/>
        <w:numPr>
          <w:ilvl w:val="0"/>
          <w:numId w:val="15"/>
        </w:numPr>
        <w:spacing w:line="276" w:lineRule="auto"/>
        <w:jc w:val="both"/>
        <w:rPr>
          <w:rFonts w:ascii="Times New Roman" w:hAnsi="Times New Roman"/>
          <w:sz w:val="24"/>
        </w:rPr>
      </w:pPr>
      <w:r w:rsidRPr="00C03B3B">
        <w:rPr>
          <w:rFonts w:ascii="Times New Roman" w:hAnsi="Times New Roman"/>
          <w:sz w:val="24"/>
        </w:rPr>
        <w:t xml:space="preserve">Compatibilidad con lenguajes definidos por la norma IEC 61131-3, como Ladder </w:t>
      </w:r>
      <w:proofErr w:type="spellStart"/>
      <w:r w:rsidRPr="00C03B3B">
        <w:rPr>
          <w:rFonts w:ascii="Times New Roman" w:hAnsi="Times New Roman"/>
          <w:sz w:val="24"/>
        </w:rPr>
        <w:t>Diagram</w:t>
      </w:r>
      <w:proofErr w:type="spellEnd"/>
      <w:r w:rsidRPr="00C03B3B">
        <w:rPr>
          <w:rFonts w:ascii="Times New Roman" w:hAnsi="Times New Roman"/>
          <w:sz w:val="24"/>
        </w:rPr>
        <w:t xml:space="preserve"> (LD), </w:t>
      </w:r>
      <w:proofErr w:type="spellStart"/>
      <w:r w:rsidRPr="00C03B3B">
        <w:rPr>
          <w:rFonts w:ascii="Times New Roman" w:hAnsi="Times New Roman"/>
          <w:sz w:val="24"/>
        </w:rPr>
        <w:t>Function</w:t>
      </w:r>
      <w:proofErr w:type="spellEnd"/>
      <w:r w:rsidRPr="00C03B3B">
        <w:rPr>
          <w:rFonts w:ascii="Times New Roman" w:hAnsi="Times New Roman"/>
          <w:sz w:val="24"/>
        </w:rPr>
        <w:t xml:space="preserve"> Block </w:t>
      </w:r>
      <w:proofErr w:type="spellStart"/>
      <w:r w:rsidRPr="00C03B3B">
        <w:rPr>
          <w:rFonts w:ascii="Times New Roman" w:hAnsi="Times New Roman"/>
          <w:sz w:val="24"/>
        </w:rPr>
        <w:t>Diagram</w:t>
      </w:r>
      <w:proofErr w:type="spellEnd"/>
      <w:r w:rsidRPr="00C03B3B">
        <w:rPr>
          <w:rFonts w:ascii="Times New Roman" w:hAnsi="Times New Roman"/>
          <w:sz w:val="24"/>
        </w:rPr>
        <w:t xml:space="preserve"> (FBD) y </w:t>
      </w:r>
      <w:proofErr w:type="spellStart"/>
      <w:r w:rsidRPr="00C03B3B">
        <w:rPr>
          <w:rFonts w:ascii="Times New Roman" w:hAnsi="Times New Roman"/>
          <w:sz w:val="24"/>
        </w:rPr>
        <w:t>Structured</w:t>
      </w:r>
      <w:proofErr w:type="spellEnd"/>
      <w:r w:rsidRPr="00C03B3B">
        <w:rPr>
          <w:rFonts w:ascii="Times New Roman" w:hAnsi="Times New Roman"/>
          <w:sz w:val="24"/>
        </w:rPr>
        <w:t xml:space="preserve"> Text (ST).</w:t>
      </w:r>
    </w:p>
    <w:p w14:paraId="43E23C7A" w14:textId="77777777" w:rsidR="002651CD" w:rsidRPr="00C03B3B" w:rsidRDefault="002651CD" w:rsidP="005C4ADE">
      <w:pPr>
        <w:pStyle w:val="ListParagraph"/>
        <w:numPr>
          <w:ilvl w:val="0"/>
          <w:numId w:val="15"/>
        </w:numPr>
        <w:spacing w:line="276" w:lineRule="auto"/>
        <w:jc w:val="both"/>
        <w:rPr>
          <w:rFonts w:ascii="Times New Roman" w:hAnsi="Times New Roman"/>
          <w:sz w:val="24"/>
        </w:rPr>
      </w:pPr>
      <w:r w:rsidRPr="00C03B3B">
        <w:rPr>
          <w:rFonts w:ascii="Times New Roman" w:hAnsi="Times New Roman"/>
          <w:sz w:val="24"/>
        </w:rPr>
        <w:t>Carga y ejecución de programas creados por el usuario.</w:t>
      </w:r>
    </w:p>
    <w:p w14:paraId="5936ED7C" w14:textId="77777777" w:rsidR="002651CD" w:rsidRPr="00C03B3B" w:rsidRDefault="002651CD" w:rsidP="005C4ADE">
      <w:pPr>
        <w:spacing w:line="276" w:lineRule="auto"/>
        <w:jc w:val="both"/>
        <w:rPr>
          <w:rFonts w:ascii="Times New Roman" w:hAnsi="Times New Roman"/>
          <w:b/>
          <w:bCs/>
          <w:sz w:val="24"/>
        </w:rPr>
      </w:pPr>
      <w:r w:rsidRPr="00C03B3B">
        <w:rPr>
          <w:rFonts w:ascii="Times New Roman" w:hAnsi="Times New Roman"/>
          <w:b/>
          <w:bCs/>
          <w:sz w:val="24"/>
        </w:rPr>
        <w:t>Simulación y Monitoreo</w:t>
      </w:r>
    </w:p>
    <w:p w14:paraId="2B418DBB" w14:textId="77777777" w:rsidR="002651CD" w:rsidRPr="00C03B3B" w:rsidRDefault="002651CD" w:rsidP="005C4ADE">
      <w:pPr>
        <w:pStyle w:val="ListParagraph"/>
        <w:numPr>
          <w:ilvl w:val="0"/>
          <w:numId w:val="16"/>
        </w:numPr>
        <w:spacing w:line="276" w:lineRule="auto"/>
        <w:jc w:val="both"/>
        <w:rPr>
          <w:rFonts w:ascii="Times New Roman" w:hAnsi="Times New Roman"/>
          <w:sz w:val="24"/>
        </w:rPr>
      </w:pPr>
      <w:r w:rsidRPr="00C03B3B">
        <w:rPr>
          <w:rFonts w:ascii="Times New Roman" w:hAnsi="Times New Roman"/>
          <w:sz w:val="24"/>
        </w:rPr>
        <w:lastRenderedPageBreak/>
        <w:t>Ejecución de programas con simulación de procesos básicos sin necesidad de hardware externo.</w:t>
      </w:r>
    </w:p>
    <w:p w14:paraId="0CE7170D" w14:textId="77777777" w:rsidR="002651CD" w:rsidRPr="00C03B3B" w:rsidRDefault="002651CD" w:rsidP="005C4ADE">
      <w:pPr>
        <w:pStyle w:val="ListParagraph"/>
        <w:numPr>
          <w:ilvl w:val="0"/>
          <w:numId w:val="16"/>
        </w:numPr>
        <w:spacing w:line="276" w:lineRule="auto"/>
        <w:jc w:val="both"/>
        <w:rPr>
          <w:rFonts w:ascii="Times New Roman" w:hAnsi="Times New Roman"/>
          <w:sz w:val="24"/>
        </w:rPr>
      </w:pPr>
      <w:r w:rsidRPr="00C03B3B">
        <w:rPr>
          <w:rFonts w:ascii="Times New Roman" w:hAnsi="Times New Roman"/>
          <w:sz w:val="24"/>
        </w:rPr>
        <w:t>Visualización del estado de las entradas, salidas y variables internas en tiempo real.</w:t>
      </w:r>
    </w:p>
    <w:p w14:paraId="186C1894" w14:textId="77777777" w:rsidR="002651CD" w:rsidRPr="00C03B3B" w:rsidRDefault="002651CD" w:rsidP="005C4ADE">
      <w:pPr>
        <w:spacing w:line="276" w:lineRule="auto"/>
        <w:jc w:val="both"/>
        <w:rPr>
          <w:rFonts w:ascii="Times New Roman" w:hAnsi="Times New Roman"/>
          <w:b/>
          <w:bCs/>
          <w:sz w:val="24"/>
        </w:rPr>
      </w:pPr>
      <w:r w:rsidRPr="00C03B3B">
        <w:rPr>
          <w:rFonts w:ascii="Times New Roman" w:hAnsi="Times New Roman"/>
          <w:b/>
          <w:bCs/>
          <w:sz w:val="24"/>
        </w:rPr>
        <w:t>Comunicación y Conectividad</w:t>
      </w:r>
    </w:p>
    <w:p w14:paraId="05F7AADA" w14:textId="77777777" w:rsidR="002651CD" w:rsidRPr="00C03B3B" w:rsidRDefault="002651CD" w:rsidP="005C4ADE">
      <w:pPr>
        <w:pStyle w:val="ListParagraph"/>
        <w:numPr>
          <w:ilvl w:val="0"/>
          <w:numId w:val="17"/>
        </w:numPr>
        <w:spacing w:line="276" w:lineRule="auto"/>
        <w:jc w:val="both"/>
        <w:rPr>
          <w:rFonts w:ascii="Times New Roman" w:hAnsi="Times New Roman"/>
          <w:sz w:val="24"/>
        </w:rPr>
      </w:pPr>
      <w:r w:rsidRPr="00C03B3B">
        <w:rPr>
          <w:rFonts w:ascii="Times New Roman" w:hAnsi="Times New Roman"/>
          <w:sz w:val="24"/>
        </w:rPr>
        <w:t>Interfaz para conexión con PC u otros dispositivos para su programación, monitoreo y actualización.</w:t>
      </w:r>
    </w:p>
    <w:p w14:paraId="096232CF" w14:textId="77777777" w:rsidR="002651CD" w:rsidRPr="00C03B3B" w:rsidRDefault="002651CD" w:rsidP="005C4ADE">
      <w:pPr>
        <w:pStyle w:val="ListParagraph"/>
        <w:numPr>
          <w:ilvl w:val="0"/>
          <w:numId w:val="17"/>
        </w:numPr>
        <w:spacing w:line="276" w:lineRule="auto"/>
        <w:jc w:val="both"/>
        <w:rPr>
          <w:rFonts w:ascii="Times New Roman" w:hAnsi="Times New Roman"/>
          <w:sz w:val="24"/>
        </w:rPr>
      </w:pPr>
      <w:r w:rsidRPr="00C03B3B">
        <w:rPr>
          <w:rFonts w:ascii="Times New Roman" w:hAnsi="Times New Roman"/>
          <w:sz w:val="24"/>
        </w:rPr>
        <w:t>Posibilidad de integración con sensores, actuadores o maquetas educativas a través de módulos complementarios.</w:t>
      </w:r>
    </w:p>
    <w:p w14:paraId="1743D8DD" w14:textId="77777777" w:rsidR="002651CD" w:rsidRPr="00C03B3B" w:rsidRDefault="002651CD" w:rsidP="005C4ADE">
      <w:pPr>
        <w:spacing w:line="276" w:lineRule="auto"/>
        <w:jc w:val="both"/>
        <w:rPr>
          <w:rFonts w:ascii="Times New Roman" w:hAnsi="Times New Roman"/>
          <w:b/>
          <w:bCs/>
          <w:sz w:val="24"/>
        </w:rPr>
      </w:pPr>
      <w:r w:rsidRPr="00C03B3B">
        <w:rPr>
          <w:rFonts w:ascii="Times New Roman" w:hAnsi="Times New Roman"/>
          <w:b/>
          <w:bCs/>
          <w:sz w:val="24"/>
        </w:rPr>
        <w:t>Entorno Amigable y Seguro</w:t>
      </w:r>
    </w:p>
    <w:p w14:paraId="20E34977" w14:textId="55E3D45D" w:rsidR="002651CD" w:rsidRDefault="002651CD" w:rsidP="005C4ADE">
      <w:pPr>
        <w:pStyle w:val="ListParagraph"/>
        <w:numPr>
          <w:ilvl w:val="0"/>
          <w:numId w:val="18"/>
        </w:numPr>
        <w:spacing w:line="276" w:lineRule="auto"/>
        <w:jc w:val="both"/>
        <w:rPr>
          <w:rFonts w:ascii="Times New Roman" w:hAnsi="Times New Roman"/>
          <w:sz w:val="24"/>
        </w:rPr>
      </w:pPr>
      <w:r w:rsidRPr="00C03B3B">
        <w:rPr>
          <w:rFonts w:ascii="Times New Roman" w:hAnsi="Times New Roman"/>
          <w:sz w:val="24"/>
        </w:rPr>
        <w:t>Interfaz sencilla para facilitar la curva de aprendizaje.</w:t>
      </w:r>
    </w:p>
    <w:p w14:paraId="2056C469" w14:textId="0C86C9E0" w:rsidR="00C03B3B" w:rsidRDefault="00C03B3B" w:rsidP="005C4ADE">
      <w:pPr>
        <w:spacing w:line="276" w:lineRule="auto"/>
        <w:jc w:val="both"/>
        <w:rPr>
          <w:rFonts w:ascii="Times New Roman" w:hAnsi="Times New Roman"/>
          <w:sz w:val="24"/>
        </w:rPr>
      </w:pPr>
    </w:p>
    <w:p w14:paraId="226D2BE7" w14:textId="5139FDF4" w:rsidR="005C4ADE" w:rsidRPr="005C4ADE" w:rsidRDefault="00C03B3B" w:rsidP="005C4ADE">
      <w:pPr>
        <w:spacing w:line="276" w:lineRule="auto"/>
        <w:jc w:val="both"/>
        <w:rPr>
          <w:rFonts w:ascii="Times New Roman" w:hAnsi="Times New Roman"/>
          <w:sz w:val="24"/>
        </w:rPr>
      </w:pPr>
      <w:r w:rsidRPr="00C03B3B">
        <w:rPr>
          <w:rFonts w:ascii="Times New Roman" w:hAnsi="Times New Roman"/>
          <w:sz w:val="24"/>
        </w:rPr>
        <w:t>Estas funcionalidades permitirán a los usuarios desarrollar, probar y ejecutar programas de automatización, así como comprender de manera práctica los conceptos fundamentales de un PLC comercial en un entorno educativo y de bajo costo.</w:t>
      </w:r>
    </w:p>
    <w:p w14:paraId="5FA7C62B" w14:textId="77777777" w:rsidR="00C03B3B" w:rsidRPr="002651CD" w:rsidRDefault="00C03B3B" w:rsidP="005C4ADE">
      <w:pPr>
        <w:spacing w:before="100" w:beforeAutospacing="1" w:after="100" w:afterAutospacing="1" w:line="276" w:lineRule="auto"/>
        <w:rPr>
          <w:rFonts w:ascii="Times New Roman" w:hAnsi="Times New Roman"/>
          <w:sz w:val="24"/>
          <w:lang w:val="es-DO" w:eastAsia="es-DO"/>
        </w:rPr>
      </w:pPr>
    </w:p>
    <w:p w14:paraId="21293B1C" w14:textId="77777777" w:rsidR="00482D99" w:rsidRDefault="00482D99" w:rsidP="005C4ADE">
      <w:pPr>
        <w:pStyle w:val="Heading2"/>
        <w:spacing w:line="276" w:lineRule="auto"/>
      </w:pPr>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E57765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CD7624" w14:textId="77777777" w:rsidR="00482D99" w:rsidRDefault="00482D99" w:rsidP="005C4ADE">
            <w:pPr>
              <w:pStyle w:val="Normalindentado2"/>
              <w:spacing w:line="276" w:lineRule="auto"/>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3A1C2A" w14:textId="7884AB18" w:rsidR="00482D99" w:rsidRDefault="00AD4F08" w:rsidP="005C4ADE">
            <w:pPr>
              <w:pStyle w:val="Normalindentado2"/>
              <w:spacing w:line="276" w:lineRule="auto"/>
              <w:ind w:left="0"/>
            </w:pPr>
            <w:r>
              <w:t>Estudiantes en tecnologías, docentes o Instructores.</w:t>
            </w:r>
          </w:p>
        </w:tc>
      </w:tr>
      <w:tr w:rsidR="00482D99" w14:paraId="60000E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77777777" w:rsidR="00482D99" w:rsidRDefault="00482D99" w:rsidP="005C4ADE">
            <w:pPr>
              <w:pStyle w:val="Normalindentado2"/>
              <w:spacing w:line="276" w:lineRule="auto"/>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D287686" w14:textId="6FC66F7A" w:rsidR="00482D99" w:rsidRDefault="00897613" w:rsidP="005C4ADE">
            <w:pPr>
              <w:pStyle w:val="Normalindentado2"/>
              <w:spacing w:line="276" w:lineRule="auto"/>
              <w:ind w:left="0"/>
            </w:pPr>
            <w:r w:rsidRPr="00897613">
              <w:t>Cursan carreras técnicas o universitarias en áreas como electrónica, automatización, mecatrónica o ingeniería industrial</w:t>
            </w:r>
            <w:r>
              <w:t xml:space="preserve"> o áreas a fines.</w:t>
            </w:r>
          </w:p>
          <w:p w14:paraId="2AAF97A1" w14:textId="77777777" w:rsidR="00897613" w:rsidRDefault="00897613" w:rsidP="005C4ADE">
            <w:pPr>
              <w:pStyle w:val="Normalindentado2"/>
              <w:spacing w:line="276" w:lineRule="auto"/>
              <w:ind w:left="0"/>
            </w:pPr>
          </w:p>
          <w:p w14:paraId="449D422A" w14:textId="2D58BC27" w:rsidR="00897613" w:rsidRDefault="00897613" w:rsidP="005C4ADE">
            <w:pPr>
              <w:pStyle w:val="Normalindentado2"/>
              <w:spacing w:line="276" w:lineRule="auto"/>
              <w:ind w:left="0"/>
            </w:pPr>
            <w:r>
              <w:t>Profesionales con experiencia en enseñanza de áreas técnicas y en el uso de PLC comerciales.</w:t>
            </w:r>
          </w:p>
        </w:tc>
      </w:tr>
      <w:tr w:rsidR="00482D99" w14:paraId="2C1CF0E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77777777" w:rsidR="00482D99" w:rsidRDefault="00482D99" w:rsidP="005C4ADE">
            <w:pPr>
              <w:pStyle w:val="Normalindentado2"/>
              <w:spacing w:line="276" w:lineRule="auto"/>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42A13A2D" w:rsidR="00482D99" w:rsidRDefault="00897613" w:rsidP="005C4ADE">
            <w:pPr>
              <w:pStyle w:val="Normalindentado2"/>
              <w:spacing w:line="276" w:lineRule="auto"/>
              <w:ind w:left="0"/>
            </w:pPr>
            <w:r>
              <w:t xml:space="preserve">Conocimientos en electricidad y programación; interés en aprender o </w:t>
            </w:r>
            <w:proofErr w:type="spellStart"/>
            <w:r>
              <w:t>ense</w:t>
            </w:r>
            <w:r>
              <w:rPr>
                <w:lang w:val="es-DO"/>
              </w:rPr>
              <w:t>ñar</w:t>
            </w:r>
            <w:proofErr w:type="spellEnd"/>
            <w:r>
              <w:rPr>
                <w:lang w:val="es-DO"/>
              </w:rPr>
              <w:t xml:space="preserve"> </w:t>
            </w:r>
            <w:r>
              <w:t>conceptos de control y automatización.</w:t>
            </w:r>
          </w:p>
        </w:tc>
      </w:tr>
      <w:tr w:rsidR="00482D99" w14:paraId="1DE88EC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7777777" w:rsidR="00482D99" w:rsidRDefault="00482D99" w:rsidP="005C4ADE">
            <w:pPr>
              <w:pStyle w:val="Normalindentado2"/>
              <w:spacing w:line="276" w:lineRule="auto"/>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7FEE5F" w14:textId="69C67090" w:rsidR="00482D99" w:rsidRDefault="00897613" w:rsidP="005C4ADE">
            <w:pPr>
              <w:pStyle w:val="Normalindentado2"/>
              <w:spacing w:line="276" w:lineRule="auto"/>
              <w:ind w:left="0"/>
            </w:pPr>
            <w:r>
              <w:t>Realizar prácticas de programación de PLC, simulación de procesos, montaje de sistemas básicos de control.</w:t>
            </w:r>
          </w:p>
        </w:tc>
      </w:tr>
    </w:tbl>
    <w:p w14:paraId="7DB9263A" w14:textId="77777777" w:rsidR="00482D99" w:rsidRDefault="00482D99" w:rsidP="005C4ADE">
      <w:pPr>
        <w:pStyle w:val="guiazul"/>
        <w:spacing w:line="276" w:lineRule="auto"/>
        <w:ind w:left="708"/>
      </w:pPr>
    </w:p>
    <w:p w14:paraId="2EF0BB63" w14:textId="168203ED" w:rsidR="005C4ADE" w:rsidRDefault="005C4ADE" w:rsidP="005C4ADE">
      <w:pPr>
        <w:pStyle w:val="Heading2"/>
        <w:numPr>
          <w:ilvl w:val="0"/>
          <w:numId w:val="0"/>
        </w:numPr>
        <w:spacing w:line="276" w:lineRule="auto"/>
        <w:ind w:left="1320"/>
      </w:pPr>
      <w:bookmarkStart w:id="26" w:name="_Toc532878321"/>
      <w:bookmarkStart w:id="27" w:name="_Toc33238243"/>
      <w:bookmarkStart w:id="28" w:name="_Toc33411070"/>
    </w:p>
    <w:p w14:paraId="14DD5F83" w14:textId="0BA5D1DA" w:rsidR="005C4ADE" w:rsidRDefault="005C4ADE" w:rsidP="005C4ADE">
      <w:pPr>
        <w:pStyle w:val="Normalindentado2"/>
      </w:pPr>
    </w:p>
    <w:p w14:paraId="73704094" w14:textId="346A6A4C" w:rsidR="005C4ADE" w:rsidRDefault="005C4ADE" w:rsidP="005C4ADE">
      <w:pPr>
        <w:pStyle w:val="Normalindentado2"/>
      </w:pPr>
    </w:p>
    <w:p w14:paraId="717CBB40" w14:textId="592877B1" w:rsidR="005C4ADE" w:rsidRDefault="005C4ADE" w:rsidP="005C4ADE">
      <w:pPr>
        <w:pStyle w:val="Normalindentado2"/>
      </w:pPr>
    </w:p>
    <w:p w14:paraId="517197B4" w14:textId="77777777" w:rsidR="005C4ADE" w:rsidRPr="005C4ADE" w:rsidRDefault="005C4ADE" w:rsidP="005C4ADE">
      <w:pPr>
        <w:pStyle w:val="Normalindentado2"/>
      </w:pPr>
    </w:p>
    <w:p w14:paraId="273279F2" w14:textId="77777777" w:rsidR="005C4ADE" w:rsidRDefault="005C4ADE" w:rsidP="005C4ADE">
      <w:pPr>
        <w:pStyle w:val="Heading2"/>
        <w:numPr>
          <w:ilvl w:val="0"/>
          <w:numId w:val="0"/>
        </w:numPr>
        <w:spacing w:line="276" w:lineRule="auto"/>
        <w:ind w:left="1320"/>
      </w:pPr>
    </w:p>
    <w:p w14:paraId="69164FEB" w14:textId="64518A46" w:rsidR="00482D99" w:rsidRDefault="00482D99" w:rsidP="005C4ADE">
      <w:pPr>
        <w:pStyle w:val="Heading2"/>
        <w:spacing w:line="276" w:lineRule="auto"/>
      </w:pPr>
      <w:r>
        <w:t>Restricciones</w:t>
      </w:r>
      <w:bookmarkEnd w:id="26"/>
      <w:bookmarkEnd w:id="27"/>
      <w:bookmarkEnd w:id="28"/>
    </w:p>
    <w:p w14:paraId="45A8FB6E" w14:textId="77777777" w:rsidR="00897613" w:rsidRPr="00897613" w:rsidRDefault="00897613" w:rsidP="005C4ADE">
      <w:pPr>
        <w:spacing w:before="100" w:beforeAutospacing="1" w:after="100" w:afterAutospacing="1" w:line="276" w:lineRule="auto"/>
        <w:jc w:val="both"/>
        <w:rPr>
          <w:rFonts w:ascii="Times New Roman" w:hAnsi="Times New Roman"/>
          <w:sz w:val="24"/>
          <w:lang w:val="es-DO" w:eastAsia="es-DO"/>
        </w:rPr>
      </w:pPr>
      <w:bookmarkStart w:id="29" w:name="_Toc532878322"/>
      <w:bookmarkStart w:id="30" w:name="_Toc33238244"/>
      <w:bookmarkStart w:id="31" w:name="_Toc33411071"/>
      <w:r w:rsidRPr="00897613">
        <w:rPr>
          <w:rFonts w:ascii="Times New Roman" w:hAnsi="Times New Roman"/>
          <w:sz w:val="24"/>
          <w:lang w:val="es-DO" w:eastAsia="es-DO"/>
        </w:rPr>
        <w:t xml:space="preserve">El desarrollo del </w:t>
      </w:r>
      <w:r w:rsidRPr="00897613">
        <w:rPr>
          <w:rFonts w:ascii="Times New Roman" w:hAnsi="Times New Roman"/>
          <w:b/>
          <w:bCs/>
          <w:sz w:val="24"/>
          <w:lang w:val="es-DO" w:eastAsia="es-DO"/>
        </w:rPr>
        <w:t>PLC4Units</w:t>
      </w:r>
      <w:r w:rsidRPr="00897613">
        <w:rPr>
          <w:rFonts w:ascii="Times New Roman" w:hAnsi="Times New Roman"/>
          <w:sz w:val="24"/>
          <w:lang w:val="es-DO" w:eastAsia="es-DO"/>
        </w:rPr>
        <w:t xml:space="preserve"> debe considerar las siguientes restricciones y limitaciones para garantizar que el producto cumpla con su objetivo educativo y de bajo costo:</w:t>
      </w:r>
    </w:p>
    <w:p w14:paraId="7EC291D5" w14:textId="77777777" w:rsidR="00897613" w:rsidRPr="00897613" w:rsidRDefault="00897613" w:rsidP="005C4ADE">
      <w:pPr>
        <w:numPr>
          <w:ilvl w:val="0"/>
          <w:numId w:val="19"/>
        </w:numPr>
        <w:spacing w:before="100" w:beforeAutospacing="1" w:after="100" w:afterAutospacing="1" w:line="276" w:lineRule="auto"/>
        <w:jc w:val="both"/>
        <w:rPr>
          <w:rFonts w:ascii="Times New Roman" w:hAnsi="Times New Roman"/>
          <w:sz w:val="24"/>
          <w:lang w:val="es-DO" w:eastAsia="es-DO"/>
        </w:rPr>
      </w:pPr>
      <w:r w:rsidRPr="00897613">
        <w:rPr>
          <w:rFonts w:ascii="Times New Roman" w:hAnsi="Times New Roman"/>
          <w:b/>
          <w:bCs/>
          <w:sz w:val="24"/>
          <w:lang w:val="es-DO" w:eastAsia="es-DO"/>
        </w:rPr>
        <w:t>Costos limitados:</w:t>
      </w:r>
      <w:r w:rsidRPr="00897613">
        <w:rPr>
          <w:rFonts w:ascii="Times New Roman" w:hAnsi="Times New Roman"/>
          <w:sz w:val="24"/>
          <w:lang w:val="es-DO" w:eastAsia="es-DO"/>
        </w:rPr>
        <w:t xml:space="preserve"> El diseño debe mantener un presupuesto asequible para estudiantes e instituciones, priorizando componentes económicos sin comprometer la funcionalidad básica de un PLC.</w:t>
      </w:r>
    </w:p>
    <w:p w14:paraId="0961A7A5" w14:textId="77777777" w:rsidR="00897613" w:rsidRPr="00897613" w:rsidRDefault="00897613" w:rsidP="005C4ADE">
      <w:pPr>
        <w:numPr>
          <w:ilvl w:val="0"/>
          <w:numId w:val="19"/>
        </w:numPr>
        <w:spacing w:before="100" w:beforeAutospacing="1" w:after="100" w:afterAutospacing="1" w:line="276" w:lineRule="auto"/>
        <w:jc w:val="both"/>
        <w:rPr>
          <w:rFonts w:ascii="Times New Roman" w:hAnsi="Times New Roman"/>
          <w:sz w:val="24"/>
          <w:lang w:val="es-DO" w:eastAsia="es-DO"/>
        </w:rPr>
      </w:pPr>
      <w:r w:rsidRPr="00897613">
        <w:rPr>
          <w:rFonts w:ascii="Times New Roman" w:hAnsi="Times New Roman"/>
          <w:b/>
          <w:bCs/>
          <w:sz w:val="24"/>
          <w:lang w:val="es-DO" w:eastAsia="es-DO"/>
        </w:rPr>
        <w:t>Hardware compacto y modular:</w:t>
      </w:r>
      <w:r w:rsidRPr="00897613">
        <w:rPr>
          <w:rFonts w:ascii="Times New Roman" w:hAnsi="Times New Roman"/>
          <w:sz w:val="24"/>
          <w:lang w:val="es-DO" w:eastAsia="es-DO"/>
        </w:rPr>
        <w:t xml:space="preserve"> El sistema debe construirse sobre una plataforma de hardware de bajo consumo energético y tamaño reducido, facilitando su uso en entornos educativos con espacio limitado.</w:t>
      </w:r>
    </w:p>
    <w:p w14:paraId="026923CF" w14:textId="77777777" w:rsidR="00897613" w:rsidRPr="00897613" w:rsidRDefault="00897613" w:rsidP="005C4ADE">
      <w:pPr>
        <w:numPr>
          <w:ilvl w:val="0"/>
          <w:numId w:val="19"/>
        </w:numPr>
        <w:spacing w:before="100" w:beforeAutospacing="1" w:after="100" w:afterAutospacing="1" w:line="276" w:lineRule="auto"/>
        <w:jc w:val="both"/>
        <w:rPr>
          <w:rFonts w:ascii="Times New Roman" w:hAnsi="Times New Roman"/>
          <w:sz w:val="24"/>
          <w:lang w:val="es-DO" w:eastAsia="es-DO"/>
        </w:rPr>
      </w:pPr>
      <w:r w:rsidRPr="00897613">
        <w:rPr>
          <w:rFonts w:ascii="Times New Roman" w:hAnsi="Times New Roman"/>
          <w:b/>
          <w:bCs/>
          <w:sz w:val="24"/>
          <w:lang w:val="es-DO" w:eastAsia="es-DO"/>
        </w:rPr>
        <w:t>Compatibilidad con lenguajes estándar:</w:t>
      </w:r>
      <w:r w:rsidRPr="00897613">
        <w:rPr>
          <w:rFonts w:ascii="Times New Roman" w:hAnsi="Times New Roman"/>
          <w:sz w:val="24"/>
          <w:lang w:val="es-DO" w:eastAsia="es-DO"/>
        </w:rPr>
        <w:t xml:space="preserve"> El software del PLC4Units debe ser compatible con lenguajes de programación PLC definidos en la norma IEC 61131-3 (LD, FBD, ST), sin incluir lenguajes propietarios que encarezcan el producto.</w:t>
      </w:r>
    </w:p>
    <w:p w14:paraId="168F7EE3" w14:textId="77777777" w:rsidR="00897613" w:rsidRPr="00897613" w:rsidRDefault="00897613" w:rsidP="005C4ADE">
      <w:pPr>
        <w:numPr>
          <w:ilvl w:val="0"/>
          <w:numId w:val="19"/>
        </w:numPr>
        <w:spacing w:before="100" w:beforeAutospacing="1" w:after="100" w:afterAutospacing="1" w:line="276" w:lineRule="auto"/>
        <w:jc w:val="both"/>
        <w:rPr>
          <w:rFonts w:ascii="Times New Roman" w:hAnsi="Times New Roman"/>
          <w:sz w:val="24"/>
          <w:lang w:val="es-DO" w:eastAsia="es-DO"/>
        </w:rPr>
      </w:pPr>
      <w:r w:rsidRPr="00897613">
        <w:rPr>
          <w:rFonts w:ascii="Times New Roman" w:hAnsi="Times New Roman"/>
          <w:b/>
          <w:bCs/>
          <w:sz w:val="24"/>
          <w:lang w:val="es-DO" w:eastAsia="es-DO"/>
        </w:rPr>
        <w:t>Restricciones de seguridad eléctrica:</w:t>
      </w:r>
      <w:r w:rsidRPr="00897613">
        <w:rPr>
          <w:rFonts w:ascii="Times New Roman" w:hAnsi="Times New Roman"/>
          <w:sz w:val="24"/>
          <w:lang w:val="es-DO" w:eastAsia="es-DO"/>
        </w:rPr>
        <w:t xml:space="preserve"> El equipo debe cumplir con normas básicas de seguridad eléctrica para evitar riesgos durante las prácticas educativas.</w:t>
      </w:r>
    </w:p>
    <w:p w14:paraId="1A039745" w14:textId="77777777" w:rsidR="00897613" w:rsidRPr="00897613" w:rsidRDefault="00897613" w:rsidP="005C4ADE">
      <w:pPr>
        <w:numPr>
          <w:ilvl w:val="0"/>
          <w:numId w:val="19"/>
        </w:numPr>
        <w:spacing w:before="100" w:beforeAutospacing="1" w:after="100" w:afterAutospacing="1" w:line="276" w:lineRule="auto"/>
        <w:jc w:val="both"/>
        <w:rPr>
          <w:rFonts w:ascii="Times New Roman" w:hAnsi="Times New Roman"/>
          <w:sz w:val="24"/>
          <w:lang w:val="es-DO" w:eastAsia="es-DO"/>
        </w:rPr>
      </w:pPr>
      <w:r w:rsidRPr="00897613">
        <w:rPr>
          <w:rFonts w:ascii="Times New Roman" w:hAnsi="Times New Roman"/>
          <w:b/>
          <w:bCs/>
          <w:sz w:val="24"/>
          <w:lang w:val="es-DO" w:eastAsia="es-DO"/>
        </w:rPr>
        <w:t>Limitación en cantidad de entradas y salidas:</w:t>
      </w:r>
      <w:r w:rsidRPr="00897613">
        <w:rPr>
          <w:rFonts w:ascii="Times New Roman" w:hAnsi="Times New Roman"/>
          <w:sz w:val="24"/>
          <w:lang w:val="es-DO" w:eastAsia="es-DO"/>
        </w:rPr>
        <w:t xml:space="preserve"> Para mantener el costo bajo, el número de entradas y salidas digitales/analógicas será inferior al de un PLC comercial de gama media, pero suficiente para prácticas básicas.</w:t>
      </w:r>
    </w:p>
    <w:p w14:paraId="16CF0384" w14:textId="77777777" w:rsidR="00897613" w:rsidRPr="00897613" w:rsidRDefault="00897613" w:rsidP="005C4ADE">
      <w:pPr>
        <w:numPr>
          <w:ilvl w:val="0"/>
          <w:numId w:val="19"/>
        </w:numPr>
        <w:spacing w:before="100" w:beforeAutospacing="1" w:after="100" w:afterAutospacing="1" w:line="276" w:lineRule="auto"/>
        <w:jc w:val="both"/>
        <w:rPr>
          <w:rFonts w:ascii="Times New Roman" w:hAnsi="Times New Roman"/>
          <w:sz w:val="24"/>
          <w:lang w:val="es-DO" w:eastAsia="es-DO"/>
        </w:rPr>
      </w:pPr>
      <w:r w:rsidRPr="00897613">
        <w:rPr>
          <w:rFonts w:ascii="Times New Roman" w:hAnsi="Times New Roman"/>
          <w:b/>
          <w:bCs/>
          <w:sz w:val="24"/>
          <w:lang w:val="es-DO" w:eastAsia="es-DO"/>
        </w:rPr>
        <w:t>Sistema operativo y herramientas de desarrollo:</w:t>
      </w:r>
      <w:r w:rsidRPr="00897613">
        <w:rPr>
          <w:rFonts w:ascii="Times New Roman" w:hAnsi="Times New Roman"/>
          <w:sz w:val="24"/>
          <w:lang w:val="es-DO" w:eastAsia="es-DO"/>
        </w:rPr>
        <w:t xml:space="preserve"> El software y las herramientas utilizadas para programar el PLC4Units deben ser multiplataforma (Windows/Linux) y, en la medida de lo posible, de código abierto para evitar costos de licencias.</w:t>
      </w:r>
    </w:p>
    <w:p w14:paraId="1EC6A371" w14:textId="19923554" w:rsidR="00897613" w:rsidRDefault="00897613" w:rsidP="005C4ADE">
      <w:pPr>
        <w:numPr>
          <w:ilvl w:val="0"/>
          <w:numId w:val="19"/>
        </w:numPr>
        <w:spacing w:before="100" w:beforeAutospacing="1" w:after="100" w:afterAutospacing="1" w:line="276" w:lineRule="auto"/>
        <w:jc w:val="both"/>
        <w:rPr>
          <w:rFonts w:ascii="Times New Roman" w:hAnsi="Times New Roman"/>
          <w:sz w:val="24"/>
          <w:lang w:val="es-DO" w:eastAsia="es-DO"/>
        </w:rPr>
      </w:pPr>
      <w:r w:rsidRPr="00897613">
        <w:rPr>
          <w:rFonts w:ascii="Times New Roman" w:hAnsi="Times New Roman"/>
          <w:b/>
          <w:bCs/>
          <w:sz w:val="24"/>
          <w:lang w:val="es-DO" w:eastAsia="es-DO"/>
        </w:rPr>
        <w:t>Cumplimiento normativo:</w:t>
      </w:r>
      <w:r w:rsidRPr="00897613">
        <w:rPr>
          <w:rFonts w:ascii="Times New Roman" w:hAnsi="Times New Roman"/>
          <w:sz w:val="24"/>
          <w:lang w:val="es-DO" w:eastAsia="es-DO"/>
        </w:rPr>
        <w:t xml:space="preserve"> Se deben respetar las normas y estándares educativos y técnicos aplicables al uso de equipos electrónicos en laboratorios y aulas.</w:t>
      </w:r>
    </w:p>
    <w:p w14:paraId="37E1B634" w14:textId="77777777" w:rsidR="00897613" w:rsidRPr="00897613" w:rsidRDefault="00897613" w:rsidP="005C4ADE">
      <w:pPr>
        <w:spacing w:before="100" w:beforeAutospacing="1" w:after="100" w:afterAutospacing="1" w:line="276" w:lineRule="auto"/>
        <w:jc w:val="both"/>
        <w:rPr>
          <w:rFonts w:ascii="Times New Roman" w:hAnsi="Times New Roman"/>
          <w:sz w:val="24"/>
          <w:lang w:val="es-DO" w:eastAsia="es-DO"/>
        </w:rPr>
      </w:pPr>
    </w:p>
    <w:p w14:paraId="1238322F" w14:textId="1F50F4C7" w:rsidR="00482D99" w:rsidRDefault="00482D99" w:rsidP="005C4ADE">
      <w:pPr>
        <w:pStyle w:val="Heading2"/>
        <w:spacing w:line="276" w:lineRule="auto"/>
      </w:pPr>
      <w:r>
        <w:t xml:space="preserve">Suposiciones </w:t>
      </w:r>
      <w:bookmarkStart w:id="32" w:name="_Hlk209288627"/>
      <w:r>
        <w:t>y dependencias</w:t>
      </w:r>
      <w:bookmarkEnd w:id="29"/>
      <w:bookmarkEnd w:id="30"/>
      <w:bookmarkEnd w:id="31"/>
      <w:bookmarkEnd w:id="32"/>
    </w:p>
    <w:p w14:paraId="7FCB2D83" w14:textId="6BFD5DB4" w:rsidR="00BE0A07" w:rsidRDefault="00BE0A07" w:rsidP="005C4ADE">
      <w:pPr>
        <w:pStyle w:val="Normalindentado2"/>
        <w:spacing w:line="276" w:lineRule="auto"/>
      </w:pPr>
    </w:p>
    <w:p w14:paraId="7200B434" w14:textId="208CEB67" w:rsidR="00BE0A07" w:rsidRDefault="00BE0A07" w:rsidP="005C4ADE">
      <w:pPr>
        <w:pStyle w:val="Normalindentado2"/>
        <w:spacing w:line="276" w:lineRule="auto"/>
      </w:pPr>
    </w:p>
    <w:p w14:paraId="07B2863F" w14:textId="77777777" w:rsidR="00BE0A07" w:rsidRPr="00BE0A07" w:rsidRDefault="00BE0A07" w:rsidP="005C4ADE">
      <w:pPr>
        <w:spacing w:before="100" w:beforeAutospacing="1" w:after="100" w:afterAutospacing="1" w:line="276" w:lineRule="auto"/>
        <w:rPr>
          <w:rFonts w:ascii="Times New Roman" w:hAnsi="Times New Roman"/>
          <w:sz w:val="24"/>
          <w:lang w:val="es-DO" w:eastAsia="es-DO"/>
        </w:rPr>
      </w:pPr>
      <w:r w:rsidRPr="00BE0A07">
        <w:rPr>
          <w:rFonts w:ascii="Times New Roman" w:hAnsi="Times New Roman"/>
          <w:sz w:val="24"/>
          <w:lang w:val="es-DO" w:eastAsia="es-DO"/>
        </w:rPr>
        <w:t xml:space="preserve">Durante el desarrollo del </w:t>
      </w:r>
      <w:r w:rsidRPr="00BE0A07">
        <w:rPr>
          <w:rFonts w:ascii="Times New Roman" w:hAnsi="Times New Roman"/>
          <w:b/>
          <w:bCs/>
          <w:sz w:val="24"/>
          <w:lang w:val="es-DO" w:eastAsia="es-DO"/>
        </w:rPr>
        <w:t>PLC4Units</w:t>
      </w:r>
      <w:r w:rsidRPr="00BE0A07">
        <w:rPr>
          <w:rFonts w:ascii="Times New Roman" w:hAnsi="Times New Roman"/>
          <w:sz w:val="24"/>
          <w:lang w:val="es-DO" w:eastAsia="es-DO"/>
        </w:rPr>
        <w:t xml:space="preserve">, se establecen las siguientes </w:t>
      </w:r>
      <w:r w:rsidRPr="00BE0A07">
        <w:rPr>
          <w:rFonts w:ascii="Times New Roman" w:hAnsi="Times New Roman"/>
          <w:b/>
          <w:bCs/>
          <w:sz w:val="24"/>
          <w:lang w:val="es-DO" w:eastAsia="es-DO"/>
        </w:rPr>
        <w:t>suposiciones</w:t>
      </w:r>
      <w:r w:rsidRPr="00BE0A07">
        <w:rPr>
          <w:rFonts w:ascii="Times New Roman" w:hAnsi="Times New Roman"/>
          <w:sz w:val="24"/>
          <w:lang w:val="es-DO" w:eastAsia="es-DO"/>
        </w:rPr>
        <w:t xml:space="preserve"> y </w:t>
      </w:r>
      <w:r w:rsidRPr="00BE0A07">
        <w:rPr>
          <w:rFonts w:ascii="Times New Roman" w:hAnsi="Times New Roman"/>
          <w:b/>
          <w:bCs/>
          <w:sz w:val="24"/>
          <w:lang w:val="es-DO" w:eastAsia="es-DO"/>
        </w:rPr>
        <w:t>dependencias</w:t>
      </w:r>
      <w:r w:rsidRPr="00BE0A07">
        <w:rPr>
          <w:rFonts w:ascii="Times New Roman" w:hAnsi="Times New Roman"/>
          <w:sz w:val="24"/>
          <w:lang w:val="es-DO" w:eastAsia="es-DO"/>
        </w:rPr>
        <w:t>:</w:t>
      </w:r>
    </w:p>
    <w:p w14:paraId="66D4D56F" w14:textId="77777777" w:rsidR="00BE0A07" w:rsidRPr="00BE0A07" w:rsidRDefault="00BE0A07" w:rsidP="005C4ADE">
      <w:pPr>
        <w:spacing w:before="100" w:beforeAutospacing="1" w:after="100" w:afterAutospacing="1" w:line="276" w:lineRule="auto"/>
        <w:rPr>
          <w:rFonts w:ascii="Times New Roman" w:hAnsi="Times New Roman"/>
          <w:sz w:val="24"/>
          <w:lang w:val="es-DO" w:eastAsia="es-DO"/>
        </w:rPr>
      </w:pPr>
      <w:r w:rsidRPr="00BE0A07">
        <w:rPr>
          <w:rFonts w:ascii="Times New Roman" w:hAnsi="Times New Roman"/>
          <w:b/>
          <w:bCs/>
          <w:sz w:val="24"/>
          <w:lang w:val="es-DO" w:eastAsia="es-DO"/>
        </w:rPr>
        <w:t>Suposiciones:</w:t>
      </w:r>
    </w:p>
    <w:p w14:paraId="0E0CE628" w14:textId="77777777" w:rsidR="00BE0A07" w:rsidRPr="00265AAE" w:rsidRDefault="00BE0A07" w:rsidP="005C4ADE">
      <w:pPr>
        <w:pStyle w:val="ListParagraph"/>
        <w:numPr>
          <w:ilvl w:val="0"/>
          <w:numId w:val="21"/>
        </w:numPr>
        <w:spacing w:line="276" w:lineRule="auto"/>
        <w:jc w:val="both"/>
        <w:rPr>
          <w:rFonts w:ascii="Times New Roman" w:hAnsi="Times New Roman"/>
          <w:sz w:val="24"/>
        </w:rPr>
      </w:pPr>
      <w:r w:rsidRPr="00265AAE">
        <w:rPr>
          <w:rFonts w:ascii="Times New Roman" w:hAnsi="Times New Roman"/>
          <w:sz w:val="24"/>
        </w:rPr>
        <w:lastRenderedPageBreak/>
        <w:t>Se asume que los usuarios contarán con conocimientos básicos de electrónica y programación de PLC para aprovechar plenamente las funcionalidades del PLC4Units.</w:t>
      </w:r>
    </w:p>
    <w:p w14:paraId="1FE6566A" w14:textId="77777777" w:rsidR="00BE0A07" w:rsidRPr="00265AAE" w:rsidRDefault="00BE0A07" w:rsidP="005C4ADE">
      <w:pPr>
        <w:pStyle w:val="ListParagraph"/>
        <w:numPr>
          <w:ilvl w:val="0"/>
          <w:numId w:val="21"/>
        </w:numPr>
        <w:spacing w:line="276" w:lineRule="auto"/>
        <w:jc w:val="both"/>
        <w:rPr>
          <w:rFonts w:ascii="Times New Roman" w:hAnsi="Times New Roman"/>
          <w:sz w:val="24"/>
        </w:rPr>
      </w:pPr>
      <w:r w:rsidRPr="00265AAE">
        <w:rPr>
          <w:rFonts w:ascii="Times New Roman" w:hAnsi="Times New Roman"/>
          <w:sz w:val="24"/>
        </w:rPr>
        <w:t>Se supone que las instituciones educativas dispondrán de instalaciones y fuentes de alimentación compatibles con el hardware del PLC4Units.</w:t>
      </w:r>
    </w:p>
    <w:p w14:paraId="628DD7BA" w14:textId="77777777" w:rsidR="00BE0A07" w:rsidRPr="00265AAE" w:rsidRDefault="00BE0A07" w:rsidP="005C4ADE">
      <w:pPr>
        <w:pStyle w:val="ListParagraph"/>
        <w:numPr>
          <w:ilvl w:val="0"/>
          <w:numId w:val="21"/>
        </w:numPr>
        <w:spacing w:line="276" w:lineRule="auto"/>
        <w:jc w:val="both"/>
        <w:rPr>
          <w:rFonts w:ascii="Times New Roman" w:hAnsi="Times New Roman"/>
          <w:sz w:val="24"/>
        </w:rPr>
      </w:pPr>
      <w:r w:rsidRPr="00265AAE">
        <w:rPr>
          <w:rFonts w:ascii="Times New Roman" w:hAnsi="Times New Roman"/>
          <w:sz w:val="24"/>
        </w:rPr>
        <w:t>Se considera que los estudiantes y docentes tienen acceso a computadoras que cumplan los requisitos mínimos del software de programación del PLC.</w:t>
      </w:r>
    </w:p>
    <w:p w14:paraId="7699F5C0" w14:textId="2F3E9DB3" w:rsidR="00BE0A07" w:rsidRPr="00265AAE" w:rsidRDefault="00BE0A07" w:rsidP="005C4ADE">
      <w:pPr>
        <w:pStyle w:val="ListParagraph"/>
        <w:numPr>
          <w:ilvl w:val="0"/>
          <w:numId w:val="21"/>
        </w:numPr>
        <w:spacing w:line="276" w:lineRule="auto"/>
        <w:jc w:val="both"/>
        <w:rPr>
          <w:rFonts w:ascii="Times New Roman" w:hAnsi="Times New Roman"/>
          <w:sz w:val="24"/>
        </w:rPr>
      </w:pPr>
      <w:r w:rsidRPr="00265AAE">
        <w:rPr>
          <w:rFonts w:ascii="Times New Roman" w:hAnsi="Times New Roman"/>
          <w:sz w:val="24"/>
        </w:rPr>
        <w:t>Se asume que el equipo se utilizará únicamente con fines educativos, no para aplicaciones industriales críticas.</w:t>
      </w:r>
    </w:p>
    <w:p w14:paraId="1034AA2E" w14:textId="77777777" w:rsidR="00BE0A07" w:rsidRPr="00265AAE" w:rsidRDefault="00BE0A07" w:rsidP="005C4ADE">
      <w:pPr>
        <w:pStyle w:val="ListParagraph"/>
        <w:spacing w:line="276" w:lineRule="auto"/>
        <w:jc w:val="both"/>
        <w:rPr>
          <w:rFonts w:ascii="Times New Roman" w:hAnsi="Times New Roman"/>
          <w:sz w:val="24"/>
        </w:rPr>
      </w:pPr>
    </w:p>
    <w:p w14:paraId="60536435" w14:textId="4D5E21AC" w:rsidR="00BE0A07" w:rsidRPr="00265AAE" w:rsidRDefault="00BE0A07" w:rsidP="005C4ADE">
      <w:pPr>
        <w:spacing w:line="276" w:lineRule="auto"/>
        <w:jc w:val="both"/>
        <w:rPr>
          <w:rFonts w:ascii="Times New Roman" w:hAnsi="Times New Roman"/>
          <w:b/>
          <w:bCs/>
          <w:sz w:val="24"/>
        </w:rPr>
      </w:pPr>
      <w:r w:rsidRPr="00265AAE">
        <w:rPr>
          <w:rFonts w:ascii="Times New Roman" w:hAnsi="Times New Roman"/>
          <w:b/>
          <w:bCs/>
          <w:sz w:val="24"/>
        </w:rPr>
        <w:t xml:space="preserve"> Dependencias:</w:t>
      </w:r>
    </w:p>
    <w:p w14:paraId="06852961" w14:textId="77777777" w:rsidR="00BE0A07" w:rsidRPr="00265AAE" w:rsidRDefault="00BE0A07" w:rsidP="005C4ADE">
      <w:pPr>
        <w:spacing w:line="276" w:lineRule="auto"/>
        <w:jc w:val="both"/>
        <w:rPr>
          <w:rFonts w:ascii="Times New Roman" w:hAnsi="Times New Roman"/>
          <w:sz w:val="24"/>
        </w:rPr>
      </w:pPr>
    </w:p>
    <w:p w14:paraId="5D222157" w14:textId="3C175163" w:rsidR="00BE0A07" w:rsidRPr="00265AAE" w:rsidRDefault="00BE0A07" w:rsidP="005C4ADE">
      <w:pPr>
        <w:pStyle w:val="ListParagraph"/>
        <w:numPr>
          <w:ilvl w:val="0"/>
          <w:numId w:val="22"/>
        </w:numPr>
        <w:spacing w:line="276" w:lineRule="auto"/>
        <w:jc w:val="both"/>
        <w:rPr>
          <w:rFonts w:ascii="Times New Roman" w:hAnsi="Times New Roman"/>
          <w:sz w:val="24"/>
        </w:rPr>
      </w:pPr>
      <w:r w:rsidRPr="00265AAE">
        <w:rPr>
          <w:rFonts w:ascii="Times New Roman" w:hAnsi="Times New Roman"/>
          <w:sz w:val="24"/>
        </w:rPr>
        <w:t>Hardware: El funcionamiento del PLC4Units depende de la disponibilidad de microcontroladores, módulos de entradas/salidas y componentes electrónicos específicos.</w:t>
      </w:r>
    </w:p>
    <w:p w14:paraId="0165EF49" w14:textId="4B8767E4" w:rsidR="00BE0A07" w:rsidRPr="00265AAE" w:rsidRDefault="00BE0A07" w:rsidP="005C4ADE">
      <w:pPr>
        <w:pStyle w:val="ListParagraph"/>
        <w:numPr>
          <w:ilvl w:val="0"/>
          <w:numId w:val="22"/>
        </w:numPr>
        <w:spacing w:line="276" w:lineRule="auto"/>
        <w:jc w:val="both"/>
        <w:rPr>
          <w:rFonts w:ascii="Times New Roman" w:hAnsi="Times New Roman"/>
          <w:sz w:val="24"/>
        </w:rPr>
      </w:pPr>
      <w:r w:rsidRPr="00265AAE">
        <w:rPr>
          <w:rFonts w:ascii="Times New Roman" w:hAnsi="Times New Roman"/>
          <w:sz w:val="24"/>
        </w:rPr>
        <w:t>Software: El PLC4Units depende de herramientas de programación compatibles con IEC 61131-3 (Ladder, FBD, ST), así como del software de simulación y control desarrollado para la plataforma.</w:t>
      </w:r>
    </w:p>
    <w:p w14:paraId="3E996D7B" w14:textId="2D68D2D5" w:rsidR="00BE0A07" w:rsidRPr="00265AAE" w:rsidRDefault="00BE0A07" w:rsidP="005C4ADE">
      <w:pPr>
        <w:pStyle w:val="ListParagraph"/>
        <w:numPr>
          <w:ilvl w:val="0"/>
          <w:numId w:val="22"/>
        </w:numPr>
        <w:spacing w:line="276" w:lineRule="auto"/>
        <w:jc w:val="both"/>
        <w:rPr>
          <w:rFonts w:ascii="Times New Roman" w:hAnsi="Times New Roman"/>
          <w:sz w:val="24"/>
        </w:rPr>
      </w:pPr>
      <w:r w:rsidRPr="00265AAE">
        <w:rPr>
          <w:rFonts w:ascii="Times New Roman" w:hAnsi="Times New Roman"/>
          <w:sz w:val="24"/>
        </w:rPr>
        <w:t>Normativas y estándares: El diseño depende de la correcta implementación de normas eléctricas y de seguridad aplicables a entornos educativos.</w:t>
      </w:r>
    </w:p>
    <w:p w14:paraId="1F09D6BD" w14:textId="670C9DB9" w:rsidR="00BE0A07" w:rsidRPr="00265AAE" w:rsidRDefault="00BE0A07" w:rsidP="005C4ADE">
      <w:pPr>
        <w:pStyle w:val="ListParagraph"/>
        <w:numPr>
          <w:ilvl w:val="0"/>
          <w:numId w:val="22"/>
        </w:numPr>
        <w:spacing w:line="276" w:lineRule="auto"/>
        <w:jc w:val="both"/>
        <w:rPr>
          <w:rFonts w:ascii="Times New Roman" w:hAnsi="Times New Roman"/>
          <w:sz w:val="24"/>
        </w:rPr>
      </w:pPr>
      <w:r w:rsidRPr="00265AAE">
        <w:rPr>
          <w:rFonts w:ascii="Times New Roman" w:hAnsi="Times New Roman"/>
          <w:sz w:val="24"/>
        </w:rPr>
        <w:t>Recursos externos: El proyecto puede depender de bibliotecas, controladores o documentación externa para ciertos módulos de software o hardware.</w:t>
      </w:r>
    </w:p>
    <w:p w14:paraId="642258A4" w14:textId="77777777" w:rsidR="00BE0A07" w:rsidRPr="00BE0A07" w:rsidRDefault="00BE0A07" w:rsidP="005C4ADE">
      <w:pPr>
        <w:spacing w:line="276" w:lineRule="auto"/>
        <w:jc w:val="both"/>
        <w:rPr>
          <w:rFonts w:ascii="Times New Roman" w:hAnsi="Times New Roman"/>
          <w:sz w:val="24"/>
          <w:lang w:val="es-DO"/>
        </w:rPr>
      </w:pPr>
    </w:p>
    <w:p w14:paraId="5BE9E8DD" w14:textId="77777777" w:rsidR="00265AAE" w:rsidRPr="00BE0A07" w:rsidRDefault="00265AAE" w:rsidP="005C4ADE">
      <w:pPr>
        <w:pStyle w:val="Normalindentado2"/>
        <w:spacing w:line="276" w:lineRule="auto"/>
        <w:rPr>
          <w:lang w:val="es-DO"/>
        </w:rPr>
      </w:pPr>
    </w:p>
    <w:p w14:paraId="27EC9BFE" w14:textId="5DF12802" w:rsidR="00482D99" w:rsidRDefault="00482D99" w:rsidP="005C4ADE">
      <w:pPr>
        <w:pStyle w:val="Heading2"/>
        <w:spacing w:line="276" w:lineRule="auto"/>
      </w:pPr>
      <w:bookmarkStart w:id="33" w:name="_Toc532878323"/>
      <w:bookmarkStart w:id="34" w:name="_Toc33238245"/>
      <w:bookmarkStart w:id="35" w:name="_Toc33411072"/>
      <w:r>
        <w:t>Evolución previsible del sistema</w:t>
      </w:r>
      <w:bookmarkEnd w:id="33"/>
      <w:bookmarkEnd w:id="34"/>
      <w:bookmarkEnd w:id="35"/>
    </w:p>
    <w:p w14:paraId="0798CCEA" w14:textId="0BF9EDF9" w:rsidR="00265AAE" w:rsidRDefault="00265AAE" w:rsidP="005C4ADE">
      <w:pPr>
        <w:pStyle w:val="Normalindentado2"/>
        <w:spacing w:line="276" w:lineRule="auto"/>
      </w:pPr>
    </w:p>
    <w:p w14:paraId="0E2B2F72" w14:textId="11B2F19A" w:rsidR="00265AAE" w:rsidRDefault="00265AAE" w:rsidP="005C4ADE">
      <w:pPr>
        <w:pStyle w:val="Normalindentado2"/>
        <w:spacing w:line="276" w:lineRule="auto"/>
      </w:pPr>
      <w:r w:rsidRPr="00265AAE">
        <w:t xml:space="preserve">El </w:t>
      </w:r>
      <w:r w:rsidRPr="00265AAE">
        <w:rPr>
          <w:b/>
          <w:bCs/>
        </w:rPr>
        <w:t>PLC4Units</w:t>
      </w:r>
      <w:r w:rsidRPr="00265AAE">
        <w:t xml:space="preserve"> está diseñado para ser flexible, permitiendo futuras mejoras que amplíen su funcionalidad y capacidad educativa. Entre las evoluciones previstas se incluyen:</w:t>
      </w:r>
    </w:p>
    <w:p w14:paraId="18EB498F" w14:textId="1571B7A9" w:rsidR="00265AAE" w:rsidRDefault="00265AAE" w:rsidP="005C4ADE">
      <w:pPr>
        <w:pStyle w:val="Normalindentado2"/>
        <w:spacing w:line="276" w:lineRule="auto"/>
      </w:pPr>
    </w:p>
    <w:p w14:paraId="4D4BB908" w14:textId="77777777" w:rsidR="00265AAE" w:rsidRPr="00265AAE" w:rsidRDefault="00265AAE" w:rsidP="005C4ADE">
      <w:pPr>
        <w:spacing w:before="100" w:beforeAutospacing="1" w:after="100" w:afterAutospacing="1" w:line="276" w:lineRule="auto"/>
        <w:rPr>
          <w:rFonts w:ascii="Times New Roman" w:hAnsi="Times New Roman"/>
          <w:sz w:val="24"/>
          <w:lang w:val="es-DO" w:eastAsia="es-DO"/>
        </w:rPr>
      </w:pPr>
      <w:r w:rsidRPr="00265AAE">
        <w:rPr>
          <w:rFonts w:ascii="Times New Roman" w:hAnsi="Symbol"/>
          <w:sz w:val="24"/>
          <w:lang w:val="es-DO" w:eastAsia="es-DO"/>
        </w:rPr>
        <w:t></w:t>
      </w:r>
      <w:r w:rsidRPr="00265AAE">
        <w:rPr>
          <w:rFonts w:ascii="Times New Roman" w:hAnsi="Times New Roman"/>
          <w:sz w:val="24"/>
          <w:lang w:val="es-DO" w:eastAsia="es-DO"/>
        </w:rPr>
        <w:t xml:space="preserve">  </w:t>
      </w:r>
      <w:r w:rsidRPr="00265AAE">
        <w:rPr>
          <w:rFonts w:ascii="Times New Roman" w:hAnsi="Times New Roman"/>
          <w:b/>
          <w:bCs/>
          <w:sz w:val="24"/>
          <w:lang w:val="es-DO" w:eastAsia="es-DO"/>
        </w:rPr>
        <w:t>Ampliación de entradas y salidas:</w:t>
      </w:r>
      <w:r w:rsidRPr="00265AAE">
        <w:rPr>
          <w:rFonts w:ascii="Times New Roman" w:hAnsi="Times New Roman"/>
          <w:sz w:val="24"/>
          <w:lang w:val="es-DO" w:eastAsia="es-DO"/>
        </w:rPr>
        <w:t xml:space="preserve"> Incrementar el número de canales digitales y analógicos para prácticas más completas.</w:t>
      </w:r>
    </w:p>
    <w:p w14:paraId="6D063D79" w14:textId="77777777" w:rsidR="00265AAE" w:rsidRPr="00265AAE" w:rsidRDefault="00265AAE" w:rsidP="005C4ADE">
      <w:pPr>
        <w:spacing w:before="100" w:beforeAutospacing="1" w:after="100" w:afterAutospacing="1" w:line="276" w:lineRule="auto"/>
        <w:rPr>
          <w:rFonts w:ascii="Times New Roman" w:hAnsi="Times New Roman"/>
          <w:sz w:val="24"/>
          <w:lang w:val="es-DO" w:eastAsia="es-DO"/>
        </w:rPr>
      </w:pPr>
      <w:r w:rsidRPr="00265AAE">
        <w:rPr>
          <w:rFonts w:ascii="Times New Roman" w:hAnsi="Symbol"/>
          <w:sz w:val="24"/>
          <w:lang w:val="es-DO" w:eastAsia="es-DO"/>
        </w:rPr>
        <w:t></w:t>
      </w:r>
      <w:r w:rsidRPr="00265AAE">
        <w:rPr>
          <w:rFonts w:ascii="Times New Roman" w:hAnsi="Times New Roman"/>
          <w:sz w:val="24"/>
          <w:lang w:val="es-DO" w:eastAsia="es-DO"/>
        </w:rPr>
        <w:t xml:space="preserve">  </w:t>
      </w:r>
      <w:r w:rsidRPr="00265AAE">
        <w:rPr>
          <w:rFonts w:ascii="Times New Roman" w:hAnsi="Times New Roman"/>
          <w:b/>
          <w:bCs/>
          <w:sz w:val="24"/>
          <w:lang w:val="es-DO" w:eastAsia="es-DO"/>
        </w:rPr>
        <w:t>Módulos de expansión externos:</w:t>
      </w:r>
      <w:r w:rsidRPr="00265AAE">
        <w:rPr>
          <w:rFonts w:ascii="Times New Roman" w:hAnsi="Times New Roman"/>
          <w:sz w:val="24"/>
          <w:lang w:val="es-DO" w:eastAsia="es-DO"/>
        </w:rPr>
        <w:t xml:space="preserve"> Incorporar módulos adicionales que permitan mayor flexibilidad y nuevas aplicaciones educativas.</w:t>
      </w:r>
    </w:p>
    <w:p w14:paraId="411B9105" w14:textId="77777777" w:rsidR="00265AAE" w:rsidRDefault="00265AAE" w:rsidP="005C4ADE">
      <w:pPr>
        <w:spacing w:before="100" w:beforeAutospacing="1" w:after="100" w:afterAutospacing="1" w:line="276" w:lineRule="auto"/>
        <w:rPr>
          <w:rFonts w:ascii="Times New Roman" w:hAnsi="Times New Roman"/>
          <w:sz w:val="24"/>
          <w:lang w:val="es-DO" w:eastAsia="es-DO"/>
        </w:rPr>
      </w:pPr>
      <w:r w:rsidRPr="00265AAE">
        <w:rPr>
          <w:rFonts w:ascii="Times New Roman" w:hAnsi="Symbol"/>
          <w:sz w:val="24"/>
          <w:lang w:val="es-DO" w:eastAsia="es-DO"/>
        </w:rPr>
        <w:t></w:t>
      </w:r>
      <w:r w:rsidRPr="00265AAE">
        <w:rPr>
          <w:rFonts w:ascii="Times New Roman" w:hAnsi="Times New Roman"/>
          <w:sz w:val="24"/>
          <w:lang w:val="es-DO" w:eastAsia="es-DO"/>
        </w:rPr>
        <w:t xml:space="preserve">  </w:t>
      </w:r>
      <w:r w:rsidRPr="00265AAE">
        <w:rPr>
          <w:rFonts w:ascii="Times New Roman" w:hAnsi="Times New Roman"/>
          <w:b/>
          <w:bCs/>
          <w:sz w:val="24"/>
          <w:lang w:val="es-DO" w:eastAsia="es-DO"/>
        </w:rPr>
        <w:t>Mejoras en programación:</w:t>
      </w:r>
      <w:r w:rsidRPr="00265AAE">
        <w:rPr>
          <w:rFonts w:ascii="Times New Roman" w:hAnsi="Times New Roman"/>
          <w:sz w:val="24"/>
          <w:lang w:val="es-DO" w:eastAsia="es-DO"/>
        </w:rPr>
        <w:t xml:space="preserve"> Implementar un entorno de programación Ladder simplificado y compatible con otros lenguajes estándar IEC 61131-3 (FBD, ST) para facilitar el aprendizaje.</w:t>
      </w:r>
    </w:p>
    <w:p w14:paraId="54A11976" w14:textId="1C2E56A3" w:rsidR="00265AAE" w:rsidRPr="00265AAE" w:rsidRDefault="00265AAE" w:rsidP="005C4ADE">
      <w:pPr>
        <w:spacing w:before="100" w:beforeAutospacing="1" w:after="100" w:afterAutospacing="1" w:line="276" w:lineRule="auto"/>
        <w:rPr>
          <w:rFonts w:ascii="Times New Roman" w:hAnsi="Times New Roman"/>
          <w:sz w:val="24"/>
          <w:lang w:val="es-DO" w:eastAsia="es-DO"/>
        </w:rPr>
      </w:pPr>
      <w:r w:rsidRPr="00265AAE">
        <w:rPr>
          <w:rFonts w:ascii="Times New Roman" w:hAnsi="Symbol"/>
          <w:sz w:val="24"/>
          <w:lang w:val="es-DO" w:eastAsia="es-DO"/>
        </w:rPr>
        <w:lastRenderedPageBreak/>
        <w:t></w:t>
      </w:r>
      <w:r w:rsidRPr="00265AAE">
        <w:rPr>
          <w:rFonts w:ascii="Times New Roman" w:hAnsi="Times New Roman"/>
          <w:sz w:val="24"/>
          <w:lang w:val="es-DO" w:eastAsia="es-DO"/>
        </w:rPr>
        <w:t xml:space="preserve">  </w:t>
      </w:r>
      <w:r w:rsidRPr="00265AAE">
        <w:rPr>
          <w:rFonts w:ascii="Times New Roman" w:hAnsi="Times New Roman"/>
          <w:b/>
          <w:bCs/>
          <w:sz w:val="24"/>
          <w:lang w:val="es-DO" w:eastAsia="es-DO"/>
        </w:rPr>
        <w:t>Materiales didácticos complementarios</w:t>
      </w:r>
      <w:r w:rsidRPr="00265AAE">
        <w:rPr>
          <w:rFonts w:ascii="Times New Roman" w:hAnsi="Times New Roman"/>
          <w:sz w:val="24"/>
          <w:lang w:val="es-DO" w:eastAsia="es-DO"/>
        </w:rPr>
        <w:t>: Crear manuales de prácticas, simuladores virtuales y guías educativas que faciliten el aprendizaje y la enseñanza.</w:t>
      </w:r>
    </w:p>
    <w:p w14:paraId="469F9786" w14:textId="77777777" w:rsidR="00265AAE" w:rsidRPr="00265AAE" w:rsidRDefault="00265AAE" w:rsidP="005C4ADE">
      <w:pPr>
        <w:pStyle w:val="Normalindentado2"/>
        <w:spacing w:line="276" w:lineRule="auto"/>
        <w:rPr>
          <w:lang w:val="es-DO"/>
        </w:rPr>
      </w:pPr>
    </w:p>
    <w:p w14:paraId="78932F7F" w14:textId="77777777" w:rsidR="00482D99" w:rsidRDefault="00482D99" w:rsidP="005C4ADE">
      <w:pPr>
        <w:pStyle w:val="Heading1"/>
        <w:spacing w:line="276" w:lineRule="auto"/>
      </w:pPr>
      <w:bookmarkStart w:id="36" w:name="_Toc532878324"/>
      <w:bookmarkStart w:id="37" w:name="_Toc33238246"/>
      <w:bookmarkStart w:id="38" w:name="_Toc33411073"/>
      <w:r>
        <w:t>Requisitos específicos</w:t>
      </w:r>
      <w:bookmarkEnd w:id="36"/>
      <w:bookmarkEnd w:id="37"/>
      <w:bookmarkEnd w:id="38"/>
    </w:p>
    <w:p w14:paraId="419224B5" w14:textId="77777777" w:rsidR="00482D99" w:rsidRDefault="00482D99" w:rsidP="005C4ADE">
      <w:pPr>
        <w:pStyle w:val="guiazul"/>
        <w:spacing w:line="276" w:lineRule="auto"/>
        <w:ind w:left="360"/>
      </w:pPr>
      <w:r>
        <w:t>Est</w:t>
      </w:r>
      <w:r w:rsidR="004D215D">
        <w:t>a es la sección más extensa y má</w:t>
      </w:r>
      <w:r>
        <w:t xml:space="preserve">s importante del documento. </w:t>
      </w:r>
    </w:p>
    <w:p w14:paraId="1E96FA1D" w14:textId="77777777" w:rsidR="00482D99" w:rsidRDefault="00482D99" w:rsidP="005C4ADE">
      <w:pPr>
        <w:pStyle w:val="guiazul"/>
        <w:spacing w:line="276" w:lineRule="auto"/>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2105F384" w14:textId="77777777" w:rsidR="00482D99" w:rsidRDefault="00482D99" w:rsidP="005C4ADE">
      <w:pPr>
        <w:pStyle w:val="guiazul"/>
        <w:spacing w:line="276" w:lineRule="auto"/>
        <w:ind w:left="360"/>
      </w:pPr>
    </w:p>
    <w:p w14:paraId="7C5BE5A4" w14:textId="77777777" w:rsidR="00482D99" w:rsidRPr="00150D01" w:rsidRDefault="00482D99" w:rsidP="005C4ADE">
      <w:pPr>
        <w:pStyle w:val="guiazul"/>
        <w:spacing w:line="276" w:lineRule="auto"/>
        <w:ind w:left="360"/>
        <w:rPr>
          <w:lang w:val="es-DO"/>
        </w:rPr>
      </w:pPr>
      <w:r>
        <w:t xml:space="preserve">Los requisitos se dispondrán en forma de listas numeradas para su identificación, seguimiento, trazabilidad y validación (ej. </w:t>
      </w:r>
      <w:r w:rsidRPr="00150D01">
        <w:rPr>
          <w:lang w:val="es-DO"/>
        </w:rPr>
        <w:t>RF 10, RF 10.1, RF 10.2,...).</w:t>
      </w:r>
    </w:p>
    <w:p w14:paraId="6C85CAD9" w14:textId="77777777" w:rsidR="00482D99" w:rsidRPr="00150D01" w:rsidRDefault="00482D99" w:rsidP="005C4ADE">
      <w:pPr>
        <w:pStyle w:val="guiazul"/>
        <w:spacing w:line="276" w:lineRule="auto"/>
        <w:ind w:left="360"/>
        <w:rPr>
          <w:lang w:val="es-DO"/>
        </w:rPr>
      </w:pPr>
    </w:p>
    <w:p w14:paraId="63C3D3DA" w14:textId="77777777" w:rsidR="00482D99" w:rsidRDefault="00482D99" w:rsidP="005C4ADE">
      <w:pPr>
        <w:pStyle w:val="guiazul"/>
        <w:spacing w:line="276" w:lineRule="auto"/>
        <w:ind w:left="360"/>
      </w:pPr>
      <w:r>
        <w:t>Para cada requisito debe completarse la siguiente tabla:</w:t>
      </w:r>
    </w:p>
    <w:p w14:paraId="6AA3371F" w14:textId="77777777" w:rsidR="00482D99" w:rsidRDefault="00482D99" w:rsidP="005C4ADE">
      <w:pPr>
        <w:pStyle w:val="guiazul"/>
        <w:spacing w:line="276" w:lineRule="auto"/>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54D7DCA" w14:textId="77777777">
        <w:tc>
          <w:tcPr>
            <w:tcW w:w="2490" w:type="dxa"/>
            <w:tcBorders>
              <w:right w:val="double" w:sz="4" w:space="0" w:color="auto"/>
            </w:tcBorders>
            <w:shd w:val="clear" w:color="auto" w:fill="EAEAEA"/>
            <w:tcMar>
              <w:left w:w="40" w:type="dxa"/>
              <w:bottom w:w="17" w:type="dxa"/>
              <w:right w:w="40" w:type="dxa"/>
            </w:tcMar>
          </w:tcPr>
          <w:p w14:paraId="128693CE" w14:textId="77777777" w:rsidR="00482D99" w:rsidRDefault="00482D99" w:rsidP="005C4ADE">
            <w:pPr>
              <w:pStyle w:val="guiazul"/>
              <w:spacing w:line="276" w:lineRule="auto"/>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FE0FCC2" w14:textId="77777777" w:rsidR="00482D99" w:rsidRDefault="00482D99" w:rsidP="005C4ADE">
            <w:pPr>
              <w:pStyle w:val="Normalindentado1"/>
              <w:spacing w:line="276" w:lineRule="auto"/>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5E35BBFC" w14:textId="77777777">
        <w:tc>
          <w:tcPr>
            <w:tcW w:w="2490" w:type="dxa"/>
            <w:tcBorders>
              <w:right w:val="double" w:sz="4" w:space="0" w:color="auto"/>
            </w:tcBorders>
            <w:shd w:val="clear" w:color="auto" w:fill="EAEAEA"/>
            <w:tcMar>
              <w:left w:w="40" w:type="dxa"/>
              <w:bottom w:w="17" w:type="dxa"/>
              <w:right w:w="40" w:type="dxa"/>
            </w:tcMar>
          </w:tcPr>
          <w:p w14:paraId="08DF63A9" w14:textId="77777777" w:rsidR="00482D99" w:rsidRDefault="00482D99" w:rsidP="005C4ADE">
            <w:pPr>
              <w:pStyle w:val="guiazul"/>
              <w:spacing w:line="276" w:lineRule="auto"/>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CFF037D" w14:textId="77777777" w:rsidR="00482D99" w:rsidRDefault="00482D99" w:rsidP="005C4ADE">
            <w:pPr>
              <w:pStyle w:val="Normalindentado1"/>
              <w:spacing w:line="276" w:lineRule="auto"/>
              <w:ind w:left="0"/>
            </w:pPr>
            <w:r>
              <w:fldChar w:fldCharType="begin"/>
            </w:r>
            <w:r>
              <w:instrText>MACROBUTTON NoMacro [</w:instrText>
            </w:r>
            <w:r>
              <w:rPr>
                <w:color w:val="0000FF"/>
              </w:rPr>
              <w:instrText>Inserte aquí el texto</w:instrText>
            </w:r>
            <w:r>
              <w:instrText>]</w:instrText>
            </w:r>
            <w:r>
              <w:fldChar w:fldCharType="end"/>
            </w:r>
          </w:p>
        </w:tc>
      </w:tr>
      <w:tr w:rsidR="00482D99" w14:paraId="3DB0AAA4" w14:textId="77777777">
        <w:tc>
          <w:tcPr>
            <w:tcW w:w="2490" w:type="dxa"/>
            <w:tcBorders>
              <w:right w:val="double" w:sz="4" w:space="0" w:color="auto"/>
            </w:tcBorders>
            <w:shd w:val="clear" w:color="auto" w:fill="EAEAEA"/>
            <w:tcMar>
              <w:left w:w="40" w:type="dxa"/>
              <w:bottom w:w="17" w:type="dxa"/>
              <w:right w:w="40" w:type="dxa"/>
            </w:tcMar>
          </w:tcPr>
          <w:p w14:paraId="4E7989D6" w14:textId="77777777" w:rsidR="00482D99" w:rsidRDefault="00482D99" w:rsidP="005C4ADE">
            <w:pPr>
              <w:pStyle w:val="guiazul"/>
              <w:spacing w:line="276" w:lineRule="auto"/>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7A9C809" w14:textId="77777777" w:rsidR="00482D99" w:rsidRDefault="00482D99" w:rsidP="005C4ADE">
            <w:pPr>
              <w:pStyle w:val="Normalindentado1"/>
              <w:spacing w:line="276" w:lineRule="auto"/>
              <w:ind w:left="0"/>
            </w:pPr>
            <w:r>
              <w:fldChar w:fldCharType="begin">
                <w:ffData>
                  <w:name w:val="Casilla1"/>
                  <w:enabled/>
                  <w:calcOnExit w:val="0"/>
                  <w:checkBox>
                    <w:sizeAuto/>
                    <w:default w:val="0"/>
                  </w:checkBox>
                </w:ffData>
              </w:fldChar>
            </w:r>
            <w:bookmarkStart w:id="39" w:name="Casilla1"/>
            <w:r>
              <w:instrText xml:space="preserve"> FORMCHECKBOX </w:instrText>
            </w:r>
            <w:r w:rsidR="00EC4B9A">
              <w:fldChar w:fldCharType="separate"/>
            </w:r>
            <w:r>
              <w:fldChar w:fldCharType="end"/>
            </w:r>
            <w:bookmarkEnd w:id="39"/>
            <w:r>
              <w:t xml:space="preserve"> Requisito</w:t>
            </w:r>
          </w:p>
        </w:tc>
        <w:tc>
          <w:tcPr>
            <w:tcW w:w="3864" w:type="dxa"/>
            <w:gridSpan w:val="2"/>
            <w:tcBorders>
              <w:right w:val="single" w:sz="4" w:space="0" w:color="auto"/>
            </w:tcBorders>
          </w:tcPr>
          <w:p w14:paraId="376BCD53" w14:textId="77777777" w:rsidR="00482D99" w:rsidRDefault="00482D99" w:rsidP="005C4ADE">
            <w:pPr>
              <w:pStyle w:val="Normalindentado1"/>
              <w:spacing w:line="276" w:lineRule="auto"/>
              <w:ind w:left="0"/>
            </w:pPr>
            <w:r>
              <w:fldChar w:fldCharType="begin">
                <w:ffData>
                  <w:name w:val="Casilla2"/>
                  <w:enabled/>
                  <w:calcOnExit w:val="0"/>
                  <w:checkBox>
                    <w:sizeAuto/>
                    <w:default w:val="0"/>
                  </w:checkBox>
                </w:ffData>
              </w:fldChar>
            </w:r>
            <w:bookmarkStart w:id="40" w:name="Casilla2"/>
            <w:r>
              <w:instrText xml:space="preserve"> FORMCHECKBOX </w:instrText>
            </w:r>
            <w:r w:rsidR="00EC4B9A">
              <w:fldChar w:fldCharType="separate"/>
            </w:r>
            <w:r>
              <w:fldChar w:fldCharType="end"/>
            </w:r>
            <w:bookmarkEnd w:id="40"/>
            <w:r>
              <w:t xml:space="preserve"> Restricción</w:t>
            </w:r>
          </w:p>
        </w:tc>
      </w:tr>
      <w:tr w:rsidR="00482D99" w14:paraId="126FA8AA" w14:textId="77777777">
        <w:tc>
          <w:tcPr>
            <w:tcW w:w="2490" w:type="dxa"/>
            <w:tcBorders>
              <w:right w:val="double" w:sz="4" w:space="0" w:color="auto"/>
            </w:tcBorders>
            <w:shd w:val="clear" w:color="auto" w:fill="EAEAEA"/>
            <w:tcMar>
              <w:left w:w="40" w:type="dxa"/>
              <w:bottom w:w="17" w:type="dxa"/>
              <w:right w:w="40" w:type="dxa"/>
            </w:tcMar>
          </w:tcPr>
          <w:p w14:paraId="3D8F25FA" w14:textId="77777777" w:rsidR="00482D99" w:rsidRDefault="00482D99" w:rsidP="005C4ADE">
            <w:pPr>
              <w:pStyle w:val="guiazul"/>
              <w:spacing w:line="276" w:lineRule="auto"/>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77777777" w:rsidR="00482D99" w:rsidRDefault="00482D99" w:rsidP="005C4ADE">
            <w:pPr>
              <w:pStyle w:val="Normalindentado1"/>
              <w:spacing w:line="276" w:lineRule="auto"/>
              <w:ind w:left="0"/>
            </w:pPr>
            <w:r>
              <w:fldChar w:fldCharType="begin"/>
            </w:r>
            <w:r>
              <w:instrText>MACROBUTTON NoMacro [</w:instrText>
            </w:r>
            <w:r>
              <w:rPr>
                <w:color w:val="0000FF"/>
              </w:rPr>
              <w:instrText>Inserte aquí el texto</w:instrText>
            </w:r>
            <w:r>
              <w:instrText>]</w:instrText>
            </w:r>
            <w:r>
              <w:fldChar w:fldCharType="end"/>
            </w:r>
          </w:p>
        </w:tc>
      </w:tr>
      <w:tr w:rsidR="00482D99" w14:paraId="7D19F9DE" w14:textId="77777777">
        <w:tc>
          <w:tcPr>
            <w:tcW w:w="2490" w:type="dxa"/>
            <w:tcBorders>
              <w:right w:val="double" w:sz="4" w:space="0" w:color="auto"/>
            </w:tcBorders>
            <w:shd w:val="clear" w:color="auto" w:fill="EAEAEA"/>
            <w:tcMar>
              <w:left w:w="40" w:type="dxa"/>
              <w:bottom w:w="17" w:type="dxa"/>
              <w:right w:w="40" w:type="dxa"/>
            </w:tcMar>
          </w:tcPr>
          <w:p w14:paraId="60A64724" w14:textId="77777777" w:rsidR="00482D99" w:rsidRDefault="00482D99" w:rsidP="005C4ADE">
            <w:pPr>
              <w:pStyle w:val="guiazul"/>
              <w:spacing w:line="276" w:lineRule="auto"/>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604118F" w14:textId="77777777" w:rsidR="00482D99" w:rsidRDefault="00482D99" w:rsidP="005C4ADE">
            <w:pPr>
              <w:pStyle w:val="Normalindentado1"/>
              <w:spacing w:line="276" w:lineRule="auto"/>
              <w:ind w:left="0"/>
            </w:pPr>
            <w:r>
              <w:fldChar w:fldCharType="begin">
                <w:ffData>
                  <w:name w:val="Casilla3"/>
                  <w:enabled/>
                  <w:calcOnExit w:val="0"/>
                  <w:checkBox>
                    <w:sizeAuto/>
                    <w:default w:val="0"/>
                  </w:checkBox>
                </w:ffData>
              </w:fldChar>
            </w:r>
            <w:bookmarkStart w:id="41" w:name="Casilla3"/>
            <w:r>
              <w:instrText xml:space="preserve"> FORMCHECKBOX </w:instrText>
            </w:r>
            <w:r w:rsidR="00EC4B9A">
              <w:fldChar w:fldCharType="separate"/>
            </w:r>
            <w:r>
              <w:fldChar w:fldCharType="end"/>
            </w:r>
            <w:bookmarkEnd w:id="41"/>
            <w:r>
              <w:t xml:space="preserve"> Alta/Esencial</w:t>
            </w:r>
          </w:p>
        </w:tc>
        <w:tc>
          <w:tcPr>
            <w:tcW w:w="1980" w:type="dxa"/>
            <w:tcBorders>
              <w:left w:val="nil"/>
              <w:right w:val="nil"/>
            </w:tcBorders>
          </w:tcPr>
          <w:p w14:paraId="452280DA" w14:textId="77777777" w:rsidR="00482D99" w:rsidRDefault="00482D99" w:rsidP="005C4ADE">
            <w:pPr>
              <w:pStyle w:val="Normalindentado1"/>
              <w:spacing w:line="276" w:lineRule="auto"/>
              <w:ind w:left="0"/>
            </w:pPr>
            <w:r>
              <w:fldChar w:fldCharType="begin">
                <w:ffData>
                  <w:name w:val="Casilla4"/>
                  <w:enabled/>
                  <w:calcOnExit w:val="0"/>
                  <w:checkBox>
                    <w:sizeAuto/>
                    <w:default w:val="0"/>
                  </w:checkBox>
                </w:ffData>
              </w:fldChar>
            </w:r>
            <w:bookmarkStart w:id="42" w:name="Casilla4"/>
            <w:r>
              <w:instrText xml:space="preserve"> FORMCHECKBOX </w:instrText>
            </w:r>
            <w:r w:rsidR="00EC4B9A">
              <w:fldChar w:fldCharType="separate"/>
            </w:r>
            <w:r>
              <w:fldChar w:fldCharType="end"/>
            </w:r>
            <w:bookmarkEnd w:id="42"/>
            <w:r>
              <w:t xml:space="preserve"> Media/Deseado</w:t>
            </w:r>
          </w:p>
        </w:tc>
        <w:tc>
          <w:tcPr>
            <w:tcW w:w="1884" w:type="dxa"/>
            <w:tcBorders>
              <w:left w:val="nil"/>
              <w:right w:val="single" w:sz="4" w:space="0" w:color="auto"/>
            </w:tcBorders>
          </w:tcPr>
          <w:p w14:paraId="57B6063B" w14:textId="77777777" w:rsidR="00482D99" w:rsidRDefault="00482D99" w:rsidP="005C4ADE">
            <w:pPr>
              <w:pStyle w:val="Normalindentado1"/>
              <w:spacing w:line="276" w:lineRule="auto"/>
              <w:ind w:left="0"/>
            </w:pPr>
            <w:r>
              <w:fldChar w:fldCharType="begin">
                <w:ffData>
                  <w:name w:val="Casilla5"/>
                  <w:enabled/>
                  <w:calcOnExit w:val="0"/>
                  <w:checkBox>
                    <w:sizeAuto/>
                    <w:default w:val="0"/>
                  </w:checkBox>
                </w:ffData>
              </w:fldChar>
            </w:r>
            <w:bookmarkStart w:id="43" w:name="Casilla5"/>
            <w:r>
              <w:instrText xml:space="preserve"> FORMCHECKBOX </w:instrText>
            </w:r>
            <w:r w:rsidR="00EC4B9A">
              <w:fldChar w:fldCharType="separate"/>
            </w:r>
            <w:r>
              <w:fldChar w:fldCharType="end"/>
            </w:r>
            <w:bookmarkEnd w:id="43"/>
            <w:r>
              <w:t xml:space="preserve"> Baja/ Opcional</w:t>
            </w:r>
          </w:p>
        </w:tc>
      </w:tr>
    </w:tbl>
    <w:p w14:paraId="6893C430" w14:textId="77777777" w:rsidR="00482D99" w:rsidRDefault="00482D99" w:rsidP="005C4ADE">
      <w:pPr>
        <w:pStyle w:val="guiazul"/>
        <w:spacing w:line="276" w:lineRule="auto"/>
        <w:ind w:left="360"/>
      </w:pPr>
    </w:p>
    <w:p w14:paraId="07DA6019" w14:textId="77777777" w:rsidR="00482D99" w:rsidRDefault="00482D99" w:rsidP="005C4ADE">
      <w:pPr>
        <w:pStyle w:val="guiazul"/>
        <w:spacing w:line="276" w:lineRule="auto"/>
        <w:ind w:left="360"/>
      </w:pPr>
      <w:r>
        <w:t>y realizar la descripción del requisito</w:t>
      </w:r>
    </w:p>
    <w:p w14:paraId="5FA55FD2" w14:textId="77777777" w:rsidR="00482D99" w:rsidRDefault="00482D99" w:rsidP="005C4ADE">
      <w:pPr>
        <w:pStyle w:val="guiazul"/>
        <w:spacing w:line="276" w:lineRule="auto"/>
        <w:ind w:left="360"/>
      </w:pPr>
    </w:p>
    <w:p w14:paraId="6659D2BA" w14:textId="7E1D8918" w:rsidR="00482D99" w:rsidRDefault="00482D99" w:rsidP="005C4ADE">
      <w:pPr>
        <w:pStyle w:val="guiazul"/>
        <w:spacing w:line="276" w:lineRule="auto"/>
        <w:ind w:left="360"/>
      </w:pPr>
      <w:r>
        <w:t>La distribución de los párrafos que forman este punto puede diferir del propuesto en esta plantilla, si las características del sistema aconsejan otra distribución para ofrecer mayor claridad en la exposición.</w:t>
      </w:r>
    </w:p>
    <w:p w14:paraId="4E214FAF" w14:textId="6EFAD10D" w:rsidR="00265AAE" w:rsidRDefault="00265AAE" w:rsidP="005C4ADE">
      <w:pPr>
        <w:pStyle w:val="guiazul"/>
        <w:spacing w:line="276" w:lineRule="auto"/>
        <w:ind w:left="360"/>
      </w:pPr>
    </w:p>
    <w:p w14:paraId="2732CFD1" w14:textId="405C67A2" w:rsidR="00265AAE" w:rsidRDefault="00265AAE" w:rsidP="005C4ADE">
      <w:pPr>
        <w:pStyle w:val="guiazul"/>
        <w:spacing w:line="276" w:lineRule="auto"/>
        <w:ind w:left="360"/>
      </w:pPr>
    </w:p>
    <w:p w14:paraId="340099DA" w14:textId="258C7462" w:rsidR="00265AAE" w:rsidRDefault="00265AAE" w:rsidP="005C4ADE">
      <w:pPr>
        <w:pStyle w:val="guiazul"/>
        <w:spacing w:line="276" w:lineRule="auto"/>
        <w:ind w:left="360"/>
      </w:pPr>
    </w:p>
    <w:p w14:paraId="185991F2" w14:textId="77777777" w:rsidR="00265AAE" w:rsidRDefault="00265AAE" w:rsidP="005C4ADE">
      <w:pPr>
        <w:pStyle w:val="guiazul"/>
        <w:spacing w:line="276" w:lineRule="auto"/>
        <w:ind w:left="360"/>
      </w:pPr>
    </w:p>
    <w:p w14:paraId="1EF628CD" w14:textId="77777777" w:rsidR="00482D99" w:rsidRDefault="00482D99" w:rsidP="005C4ADE">
      <w:pPr>
        <w:pStyle w:val="Heading2"/>
        <w:spacing w:line="276" w:lineRule="auto"/>
      </w:pPr>
      <w:bookmarkStart w:id="44" w:name="_Toc33411074"/>
      <w:r>
        <w:t>Requisitos comunes de los interfaces</w:t>
      </w:r>
      <w:bookmarkEnd w:id="44"/>
    </w:p>
    <w:p w14:paraId="2DCE048E" w14:textId="77777777" w:rsidR="00495ECF" w:rsidRPr="00495ECF" w:rsidRDefault="00495ECF" w:rsidP="005C4ADE">
      <w:pPr>
        <w:spacing w:before="100" w:beforeAutospacing="1" w:after="100" w:afterAutospacing="1" w:line="276" w:lineRule="auto"/>
        <w:rPr>
          <w:rFonts w:ascii="Times New Roman" w:hAnsi="Times New Roman"/>
          <w:sz w:val="24"/>
          <w:lang w:val="es-DO" w:eastAsia="es-DO"/>
        </w:rPr>
      </w:pPr>
      <w:bookmarkStart w:id="45" w:name="_Toc33238248"/>
      <w:bookmarkStart w:id="46" w:name="_Toc33411075"/>
      <w:r w:rsidRPr="00495ECF">
        <w:rPr>
          <w:rFonts w:ascii="Times New Roman" w:hAnsi="Times New Roman"/>
          <w:sz w:val="24"/>
          <w:lang w:val="es-DO" w:eastAsia="es-DO"/>
        </w:rPr>
        <w:t xml:space="preserve">El sistema </w:t>
      </w:r>
      <w:r w:rsidRPr="00495ECF">
        <w:rPr>
          <w:rFonts w:ascii="Times New Roman" w:hAnsi="Times New Roman"/>
          <w:b/>
          <w:bCs/>
          <w:sz w:val="24"/>
          <w:lang w:val="es-DO" w:eastAsia="es-DO"/>
        </w:rPr>
        <w:t>PLC4Units</w:t>
      </w:r>
      <w:r w:rsidRPr="00495ECF">
        <w:rPr>
          <w:rFonts w:ascii="Times New Roman" w:hAnsi="Times New Roman"/>
          <w:sz w:val="24"/>
          <w:lang w:val="es-DO" w:eastAsia="es-DO"/>
        </w:rPr>
        <w:t xml:space="preserve"> deberá cumplir con las siguientes funcionalidades principales:</w:t>
      </w:r>
    </w:p>
    <w:p w14:paraId="539176C7" w14:textId="77777777" w:rsidR="00495ECF" w:rsidRPr="00495ECF" w:rsidRDefault="00495ECF" w:rsidP="005C4ADE">
      <w:pPr>
        <w:numPr>
          <w:ilvl w:val="0"/>
          <w:numId w:val="23"/>
        </w:numPr>
        <w:spacing w:before="100" w:beforeAutospacing="1" w:after="100" w:afterAutospacing="1" w:line="276" w:lineRule="auto"/>
        <w:jc w:val="both"/>
        <w:rPr>
          <w:rFonts w:ascii="Times New Roman" w:hAnsi="Times New Roman"/>
          <w:sz w:val="24"/>
          <w:lang w:val="es-DO" w:eastAsia="es-DO"/>
        </w:rPr>
      </w:pPr>
      <w:r w:rsidRPr="00495ECF">
        <w:rPr>
          <w:rFonts w:ascii="Times New Roman" w:hAnsi="Times New Roman"/>
          <w:b/>
          <w:bCs/>
          <w:sz w:val="24"/>
          <w:lang w:val="es-DO" w:eastAsia="es-DO"/>
        </w:rPr>
        <w:t>Programación en lenguajes estándar</w:t>
      </w:r>
      <w:r w:rsidRPr="00495ECF">
        <w:rPr>
          <w:rFonts w:ascii="Times New Roman" w:hAnsi="Times New Roman"/>
          <w:sz w:val="24"/>
          <w:lang w:val="es-DO" w:eastAsia="es-DO"/>
        </w:rPr>
        <w:t>: permitir la programación en lenguaje Ladder simplificado (orientado a estudiantes) y, de forma opcional, en Texto Estructurado u otros lenguajes IEC 61131-3.</w:t>
      </w:r>
    </w:p>
    <w:p w14:paraId="0E869D2B" w14:textId="77777777" w:rsidR="00495ECF" w:rsidRPr="00495ECF" w:rsidRDefault="00495ECF" w:rsidP="005C4ADE">
      <w:pPr>
        <w:numPr>
          <w:ilvl w:val="0"/>
          <w:numId w:val="23"/>
        </w:numPr>
        <w:spacing w:before="100" w:beforeAutospacing="1" w:after="100" w:afterAutospacing="1" w:line="276" w:lineRule="auto"/>
        <w:jc w:val="both"/>
        <w:rPr>
          <w:rFonts w:ascii="Times New Roman" w:hAnsi="Times New Roman"/>
          <w:sz w:val="24"/>
          <w:lang w:val="es-DO" w:eastAsia="es-DO"/>
        </w:rPr>
      </w:pPr>
      <w:r w:rsidRPr="00495ECF">
        <w:rPr>
          <w:rFonts w:ascii="Times New Roman" w:hAnsi="Times New Roman"/>
          <w:b/>
          <w:bCs/>
          <w:sz w:val="24"/>
          <w:lang w:val="es-DO" w:eastAsia="es-DO"/>
        </w:rPr>
        <w:t>Manejo de entradas y salidas</w:t>
      </w:r>
      <w:r w:rsidRPr="00495ECF">
        <w:rPr>
          <w:rFonts w:ascii="Times New Roman" w:hAnsi="Times New Roman"/>
          <w:sz w:val="24"/>
          <w:lang w:val="es-DO" w:eastAsia="es-DO"/>
        </w:rPr>
        <w:t>: soportar entradas y salidas digitales y analógicas básicas para replicar procesos reales en entornos educativos.</w:t>
      </w:r>
    </w:p>
    <w:p w14:paraId="5D482B2C" w14:textId="77777777" w:rsidR="00495ECF" w:rsidRPr="00495ECF" w:rsidRDefault="00495ECF" w:rsidP="005C4ADE">
      <w:pPr>
        <w:numPr>
          <w:ilvl w:val="0"/>
          <w:numId w:val="23"/>
        </w:numPr>
        <w:spacing w:before="100" w:beforeAutospacing="1" w:after="100" w:afterAutospacing="1" w:line="276" w:lineRule="auto"/>
        <w:jc w:val="both"/>
        <w:rPr>
          <w:rFonts w:ascii="Times New Roman" w:hAnsi="Times New Roman"/>
          <w:sz w:val="24"/>
          <w:lang w:val="es-DO" w:eastAsia="es-DO"/>
        </w:rPr>
      </w:pPr>
      <w:r w:rsidRPr="00495ECF">
        <w:rPr>
          <w:rFonts w:ascii="Times New Roman" w:hAnsi="Times New Roman"/>
          <w:b/>
          <w:bCs/>
          <w:sz w:val="24"/>
          <w:lang w:val="es-DO" w:eastAsia="es-DO"/>
        </w:rPr>
        <w:t>Simulación integrada</w:t>
      </w:r>
      <w:r w:rsidRPr="00495ECF">
        <w:rPr>
          <w:rFonts w:ascii="Times New Roman" w:hAnsi="Times New Roman"/>
          <w:sz w:val="24"/>
          <w:lang w:val="es-DO" w:eastAsia="es-DO"/>
        </w:rPr>
        <w:t>: incluir un entorno de simulación que muestre en tiempo real el estado de entradas, salidas y variables internas del programa.</w:t>
      </w:r>
    </w:p>
    <w:p w14:paraId="34AD2BCC" w14:textId="77777777" w:rsidR="00495ECF" w:rsidRPr="00495ECF" w:rsidRDefault="00495ECF" w:rsidP="005C4ADE">
      <w:pPr>
        <w:numPr>
          <w:ilvl w:val="0"/>
          <w:numId w:val="23"/>
        </w:numPr>
        <w:spacing w:before="100" w:beforeAutospacing="1" w:after="100" w:afterAutospacing="1" w:line="276" w:lineRule="auto"/>
        <w:jc w:val="both"/>
        <w:rPr>
          <w:rFonts w:ascii="Times New Roman" w:hAnsi="Times New Roman"/>
          <w:sz w:val="24"/>
          <w:lang w:val="es-DO" w:eastAsia="es-DO"/>
        </w:rPr>
      </w:pPr>
      <w:r w:rsidRPr="00495ECF">
        <w:rPr>
          <w:rFonts w:ascii="Times New Roman" w:hAnsi="Times New Roman"/>
          <w:b/>
          <w:bCs/>
          <w:sz w:val="24"/>
          <w:lang w:val="es-DO" w:eastAsia="es-DO"/>
        </w:rPr>
        <w:lastRenderedPageBreak/>
        <w:t>Transferencia de programas</w:t>
      </w:r>
      <w:r w:rsidRPr="00495ECF">
        <w:rPr>
          <w:rFonts w:ascii="Times New Roman" w:hAnsi="Times New Roman"/>
          <w:sz w:val="24"/>
          <w:lang w:val="es-DO" w:eastAsia="es-DO"/>
        </w:rPr>
        <w:t>: permitir la carga y descarga de programas desde y hacia un PC mediante conexión USB o inalámbrica.</w:t>
      </w:r>
    </w:p>
    <w:p w14:paraId="727611C4" w14:textId="4BB63FC5" w:rsidR="00495ECF" w:rsidRDefault="00495ECF" w:rsidP="005C4ADE">
      <w:pPr>
        <w:numPr>
          <w:ilvl w:val="0"/>
          <w:numId w:val="23"/>
        </w:numPr>
        <w:spacing w:before="100" w:beforeAutospacing="1" w:after="100" w:afterAutospacing="1" w:line="276" w:lineRule="auto"/>
        <w:jc w:val="both"/>
        <w:rPr>
          <w:rFonts w:ascii="Times New Roman" w:hAnsi="Times New Roman"/>
          <w:sz w:val="24"/>
          <w:lang w:val="es-DO" w:eastAsia="es-DO"/>
        </w:rPr>
      </w:pPr>
      <w:r w:rsidRPr="00495ECF">
        <w:rPr>
          <w:rFonts w:ascii="Times New Roman" w:hAnsi="Times New Roman"/>
          <w:b/>
          <w:bCs/>
          <w:sz w:val="24"/>
          <w:lang w:val="es-DO" w:eastAsia="es-DO"/>
        </w:rPr>
        <w:t>Ejecución segura</w:t>
      </w:r>
      <w:r w:rsidRPr="00495ECF">
        <w:rPr>
          <w:rFonts w:ascii="Times New Roman" w:hAnsi="Times New Roman"/>
          <w:sz w:val="24"/>
          <w:lang w:val="es-DO" w:eastAsia="es-DO"/>
        </w:rPr>
        <w:t>: garantizar la ejecución estable de los programas cargados, evitando bloqueos y asegurando la protección de hardware y usuarios.</w:t>
      </w:r>
    </w:p>
    <w:p w14:paraId="29B93F43" w14:textId="42BCA6E3" w:rsidR="00804A09" w:rsidRDefault="00804A09" w:rsidP="005C4ADE">
      <w:pPr>
        <w:spacing w:before="100" w:beforeAutospacing="1" w:after="100" w:afterAutospacing="1" w:line="276" w:lineRule="auto"/>
        <w:rPr>
          <w:rFonts w:ascii="Times New Roman" w:hAnsi="Times New Roman"/>
          <w:sz w:val="24"/>
          <w:lang w:val="es-DO" w:eastAsia="es-DO"/>
        </w:rPr>
      </w:pPr>
    </w:p>
    <w:p w14:paraId="5A5B191F" w14:textId="77777777" w:rsidR="00804A09" w:rsidRPr="00495ECF" w:rsidRDefault="00804A09" w:rsidP="005C4ADE">
      <w:pPr>
        <w:spacing w:before="100" w:beforeAutospacing="1" w:after="100" w:afterAutospacing="1" w:line="276" w:lineRule="auto"/>
        <w:rPr>
          <w:rFonts w:ascii="Times New Roman" w:hAnsi="Times New Roman"/>
          <w:sz w:val="24"/>
          <w:lang w:val="es-DO" w:eastAsia="es-DO"/>
        </w:rPr>
      </w:pPr>
    </w:p>
    <w:p w14:paraId="4CF0A9D5" w14:textId="77777777" w:rsidR="00482D99" w:rsidRDefault="00482D99" w:rsidP="005C4ADE">
      <w:pPr>
        <w:pStyle w:val="Heading3"/>
        <w:spacing w:line="276" w:lineRule="auto"/>
      </w:pPr>
      <w:r>
        <w:t>Interfaces de usuario</w:t>
      </w:r>
      <w:bookmarkEnd w:id="45"/>
      <w:bookmarkEnd w:id="46"/>
    </w:p>
    <w:p w14:paraId="7197619A" w14:textId="54492E89" w:rsidR="00740C6B" w:rsidRDefault="00740C6B" w:rsidP="005C4ADE">
      <w:pPr>
        <w:pStyle w:val="guiazul"/>
        <w:spacing w:line="276" w:lineRule="auto"/>
        <w:ind w:left="1200"/>
      </w:pPr>
    </w:p>
    <w:tbl>
      <w:tblPr>
        <w:tblW w:w="8064" w:type="dxa"/>
        <w:tblInd w:w="13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C011B2" w14:paraId="1EDAC962" w14:textId="77777777" w:rsidTr="00804A09">
        <w:tc>
          <w:tcPr>
            <w:tcW w:w="2449"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FF8C9FB" w14:textId="77777777" w:rsidR="00C011B2" w:rsidRDefault="00C011B2" w:rsidP="005C4ADE">
            <w:pPr>
              <w:pStyle w:val="guiazul"/>
              <w:spacing w:line="276" w:lineRule="auto"/>
              <w:rPr>
                <w:i w:val="0"/>
                <w:iCs/>
                <w:color w:val="auto"/>
              </w:rPr>
            </w:pPr>
            <w:r>
              <w:rPr>
                <w:i w:val="0"/>
                <w:iCs/>
                <w:color w:val="auto"/>
              </w:rPr>
              <w:t>Número de requisito</w:t>
            </w:r>
          </w:p>
        </w:tc>
        <w:tc>
          <w:tcPr>
            <w:tcW w:w="5615"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669AB3C" w14:textId="0C6B8755" w:rsidR="00C011B2" w:rsidRDefault="00C011B2" w:rsidP="005C4ADE">
            <w:pPr>
              <w:pStyle w:val="Normalindentado1"/>
              <w:spacing w:line="276" w:lineRule="auto"/>
              <w:ind w:left="0"/>
            </w:pPr>
            <w:r w:rsidRPr="00C724C6">
              <w:t>IF-</w:t>
            </w:r>
            <w:r>
              <w:t>10.1</w:t>
            </w:r>
          </w:p>
        </w:tc>
      </w:tr>
      <w:tr w:rsidR="00C011B2" w14:paraId="256F2A51" w14:textId="77777777" w:rsidTr="00804A09">
        <w:tc>
          <w:tcPr>
            <w:tcW w:w="2449"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A6C6B00" w14:textId="77777777" w:rsidR="00C011B2" w:rsidRDefault="00C011B2" w:rsidP="005C4ADE">
            <w:pPr>
              <w:pStyle w:val="guiazul"/>
              <w:spacing w:line="276" w:lineRule="auto"/>
              <w:rPr>
                <w:i w:val="0"/>
                <w:iCs/>
                <w:color w:val="auto"/>
              </w:rPr>
            </w:pPr>
            <w:r>
              <w:rPr>
                <w:i w:val="0"/>
                <w:iCs/>
                <w:color w:val="auto"/>
              </w:rPr>
              <w:t>Nombre de requisito</w:t>
            </w:r>
          </w:p>
        </w:tc>
        <w:tc>
          <w:tcPr>
            <w:tcW w:w="5615"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C51B3E5" w14:textId="77777777" w:rsidR="00C011B2" w:rsidRDefault="00C011B2" w:rsidP="005C4ADE">
            <w:pPr>
              <w:pStyle w:val="Normalindentado1"/>
              <w:spacing w:line="276" w:lineRule="auto"/>
              <w:ind w:left="0"/>
            </w:pPr>
            <w:r w:rsidRPr="00887D52">
              <w:t>Interfaces de usuario</w:t>
            </w:r>
          </w:p>
        </w:tc>
      </w:tr>
      <w:tr w:rsidR="00C011B2" w14:paraId="4786B84C" w14:textId="77777777" w:rsidTr="00804A09">
        <w:tc>
          <w:tcPr>
            <w:tcW w:w="2449"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4B71BE6" w14:textId="77777777" w:rsidR="00C011B2" w:rsidRDefault="00C011B2" w:rsidP="005C4ADE">
            <w:pPr>
              <w:pStyle w:val="guiazul"/>
              <w:spacing w:line="276" w:lineRule="auto"/>
              <w:rPr>
                <w:i w:val="0"/>
                <w:iCs/>
                <w:color w:val="auto"/>
              </w:rPr>
            </w:pPr>
            <w:r>
              <w:rPr>
                <w:i w:val="0"/>
                <w:iCs/>
                <w:color w:val="auto"/>
              </w:rPr>
              <w:t>Tipo</w:t>
            </w:r>
          </w:p>
        </w:tc>
        <w:tc>
          <w:tcPr>
            <w:tcW w:w="1786"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6FB6226A" w14:textId="77777777" w:rsidR="00C011B2" w:rsidRDefault="00C011B2" w:rsidP="005C4ADE">
            <w:pPr>
              <w:pStyle w:val="Normalindentado1"/>
              <w:spacing w:line="276" w:lineRule="auto"/>
              <w:ind w:left="0"/>
            </w:pPr>
            <w:r>
              <w:fldChar w:fldCharType="begin">
                <w:ffData>
                  <w:name w:val=""/>
                  <w:enabled/>
                  <w:calcOnExit w:val="0"/>
                  <w:checkBox>
                    <w:sizeAuto/>
                    <w:default w:val="1"/>
                  </w:checkBox>
                </w:ffData>
              </w:fldChar>
            </w:r>
            <w:r>
              <w:instrText xml:space="preserve"> FORMCHECKBOX </w:instrText>
            </w:r>
            <w:r w:rsidR="00EC4B9A">
              <w:fldChar w:fldCharType="separate"/>
            </w:r>
            <w:r>
              <w:fldChar w:fldCharType="end"/>
            </w:r>
            <w:r>
              <w:t xml:space="preserve"> Requisito</w:t>
            </w:r>
          </w:p>
        </w:tc>
        <w:tc>
          <w:tcPr>
            <w:tcW w:w="3829" w:type="dxa"/>
            <w:gridSpan w:val="2"/>
            <w:tcBorders>
              <w:top w:val="single" w:sz="4" w:space="0" w:color="auto"/>
              <w:left w:val="nil"/>
              <w:bottom w:val="single" w:sz="4" w:space="0" w:color="auto"/>
              <w:right w:val="single" w:sz="4" w:space="0" w:color="auto"/>
            </w:tcBorders>
            <w:hideMark/>
          </w:tcPr>
          <w:p w14:paraId="395330DF" w14:textId="77777777" w:rsidR="00C011B2" w:rsidRDefault="00C011B2" w:rsidP="005C4ADE">
            <w:pPr>
              <w:pStyle w:val="Normalindentado1"/>
              <w:spacing w:line="276" w:lineRule="auto"/>
              <w:ind w:left="0"/>
            </w:pPr>
            <w:r>
              <w:fldChar w:fldCharType="begin">
                <w:ffData>
                  <w:name w:val="Casilla2"/>
                  <w:enabled/>
                  <w:calcOnExit w:val="0"/>
                  <w:checkBox>
                    <w:sizeAuto/>
                    <w:default w:val="0"/>
                  </w:checkBox>
                </w:ffData>
              </w:fldChar>
            </w:r>
            <w:r>
              <w:instrText xml:space="preserve"> FORMCHECKBOX </w:instrText>
            </w:r>
            <w:r w:rsidR="00EC4B9A">
              <w:fldChar w:fldCharType="separate"/>
            </w:r>
            <w:r>
              <w:fldChar w:fldCharType="end"/>
            </w:r>
            <w:r>
              <w:t xml:space="preserve"> Restricción</w:t>
            </w:r>
          </w:p>
        </w:tc>
      </w:tr>
      <w:tr w:rsidR="00C011B2" w14:paraId="587D7D2F" w14:textId="77777777" w:rsidTr="00804A09">
        <w:tc>
          <w:tcPr>
            <w:tcW w:w="2449"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6591AEC" w14:textId="77777777" w:rsidR="00C011B2" w:rsidRDefault="00C011B2" w:rsidP="005C4ADE">
            <w:pPr>
              <w:pStyle w:val="guiazul"/>
              <w:spacing w:line="276" w:lineRule="auto"/>
              <w:rPr>
                <w:i w:val="0"/>
                <w:iCs/>
                <w:color w:val="auto"/>
              </w:rPr>
            </w:pPr>
            <w:r>
              <w:rPr>
                <w:i w:val="0"/>
                <w:iCs/>
                <w:color w:val="auto"/>
              </w:rPr>
              <w:t>Fuente del requisito</w:t>
            </w:r>
          </w:p>
        </w:tc>
        <w:tc>
          <w:tcPr>
            <w:tcW w:w="5615"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736A8501" w14:textId="77777777" w:rsidR="00C011B2" w:rsidRDefault="00C011B2" w:rsidP="005C4ADE">
            <w:pPr>
              <w:pStyle w:val="Normalindentado1"/>
              <w:spacing w:line="276" w:lineRule="auto"/>
              <w:ind w:left="0"/>
            </w:pPr>
            <w:r>
              <w:t>Director</w:t>
            </w:r>
            <w:r w:rsidRPr="00887D52">
              <w:t xml:space="preserve"> / Equipo de desarrollo</w:t>
            </w:r>
          </w:p>
        </w:tc>
      </w:tr>
      <w:tr w:rsidR="00C011B2" w14:paraId="46176AF7" w14:textId="77777777" w:rsidTr="00804A09">
        <w:tc>
          <w:tcPr>
            <w:tcW w:w="2449"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1385DCC" w14:textId="77777777" w:rsidR="00C011B2" w:rsidRDefault="00C011B2" w:rsidP="005C4ADE">
            <w:pPr>
              <w:pStyle w:val="guiazul"/>
              <w:spacing w:line="276" w:lineRule="auto"/>
              <w:rPr>
                <w:i w:val="0"/>
                <w:iCs/>
                <w:color w:val="auto"/>
              </w:rPr>
            </w:pPr>
            <w:r>
              <w:rPr>
                <w:i w:val="0"/>
                <w:iCs/>
                <w:color w:val="auto"/>
              </w:rPr>
              <w:t>Prioridad del requisito</w:t>
            </w:r>
          </w:p>
        </w:tc>
        <w:tc>
          <w:tcPr>
            <w:tcW w:w="1786"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4A734043" w14:textId="77777777" w:rsidR="00C011B2" w:rsidRDefault="00C011B2" w:rsidP="005C4ADE">
            <w:pPr>
              <w:pStyle w:val="Normalindentado1"/>
              <w:spacing w:line="276" w:lineRule="auto"/>
              <w:ind w:left="0"/>
            </w:pPr>
            <w:r>
              <w:fldChar w:fldCharType="begin">
                <w:ffData>
                  <w:name w:val=""/>
                  <w:enabled/>
                  <w:calcOnExit w:val="0"/>
                  <w:checkBox>
                    <w:sizeAuto/>
                    <w:default w:val="1"/>
                  </w:checkBox>
                </w:ffData>
              </w:fldChar>
            </w:r>
            <w:r>
              <w:instrText xml:space="preserve"> FORMCHECKBOX </w:instrText>
            </w:r>
            <w:r w:rsidR="00EC4B9A">
              <w:fldChar w:fldCharType="separate"/>
            </w:r>
            <w:r>
              <w:fldChar w:fldCharType="end"/>
            </w:r>
            <w:r>
              <w:t xml:space="preserve"> Alta/Esencial</w:t>
            </w:r>
          </w:p>
        </w:tc>
        <w:tc>
          <w:tcPr>
            <w:tcW w:w="1969" w:type="dxa"/>
            <w:tcBorders>
              <w:top w:val="single" w:sz="4" w:space="0" w:color="auto"/>
              <w:left w:val="nil"/>
              <w:bottom w:val="single" w:sz="4" w:space="0" w:color="auto"/>
              <w:right w:val="nil"/>
            </w:tcBorders>
            <w:hideMark/>
          </w:tcPr>
          <w:p w14:paraId="42752C6C" w14:textId="77777777" w:rsidR="00C011B2" w:rsidRDefault="00C011B2" w:rsidP="005C4ADE">
            <w:pPr>
              <w:pStyle w:val="Normalindentado1"/>
              <w:spacing w:line="276" w:lineRule="auto"/>
              <w:ind w:left="0"/>
            </w:pPr>
            <w:r>
              <w:fldChar w:fldCharType="begin">
                <w:ffData>
                  <w:name w:val="Casilla4"/>
                  <w:enabled/>
                  <w:calcOnExit w:val="0"/>
                  <w:checkBox>
                    <w:sizeAuto/>
                    <w:default w:val="0"/>
                  </w:checkBox>
                </w:ffData>
              </w:fldChar>
            </w:r>
            <w:r>
              <w:instrText xml:space="preserve"> FORMCHECKBOX </w:instrText>
            </w:r>
            <w:r w:rsidR="00EC4B9A">
              <w:fldChar w:fldCharType="separate"/>
            </w:r>
            <w:r>
              <w:fldChar w:fldCharType="end"/>
            </w:r>
            <w:r>
              <w:t xml:space="preserve"> Media/Deseado</w:t>
            </w:r>
          </w:p>
        </w:tc>
        <w:tc>
          <w:tcPr>
            <w:tcW w:w="1860" w:type="dxa"/>
            <w:tcBorders>
              <w:top w:val="single" w:sz="4" w:space="0" w:color="auto"/>
              <w:left w:val="nil"/>
              <w:bottom w:val="single" w:sz="4" w:space="0" w:color="auto"/>
              <w:right w:val="single" w:sz="4" w:space="0" w:color="auto"/>
            </w:tcBorders>
            <w:hideMark/>
          </w:tcPr>
          <w:p w14:paraId="2435FC29" w14:textId="77777777" w:rsidR="00C011B2" w:rsidRDefault="00C011B2" w:rsidP="005C4ADE">
            <w:pPr>
              <w:pStyle w:val="Normalindentado1"/>
              <w:spacing w:line="276" w:lineRule="auto"/>
              <w:ind w:left="0"/>
            </w:pPr>
            <w:r>
              <w:fldChar w:fldCharType="begin">
                <w:ffData>
                  <w:name w:val="Casilla5"/>
                  <w:enabled/>
                  <w:calcOnExit w:val="0"/>
                  <w:checkBox>
                    <w:sizeAuto/>
                    <w:default w:val="0"/>
                  </w:checkBox>
                </w:ffData>
              </w:fldChar>
            </w:r>
            <w:r>
              <w:instrText xml:space="preserve"> FORMCHECKBOX </w:instrText>
            </w:r>
            <w:r w:rsidR="00EC4B9A">
              <w:fldChar w:fldCharType="separate"/>
            </w:r>
            <w:r>
              <w:fldChar w:fldCharType="end"/>
            </w:r>
            <w:r>
              <w:t xml:space="preserve"> Baja/ Opcional</w:t>
            </w:r>
          </w:p>
        </w:tc>
      </w:tr>
    </w:tbl>
    <w:p w14:paraId="168B1D3B" w14:textId="77777777" w:rsidR="00C011B2" w:rsidRPr="00804A09" w:rsidRDefault="00C011B2" w:rsidP="005C4ADE">
      <w:pPr>
        <w:pStyle w:val="guiazul"/>
        <w:spacing w:line="276" w:lineRule="auto"/>
        <w:ind w:left="1200"/>
        <w:rPr>
          <w:rFonts w:ascii="Times New Roman" w:hAnsi="Times New Roman"/>
          <w:sz w:val="24"/>
        </w:rPr>
      </w:pPr>
    </w:p>
    <w:p w14:paraId="2E30AE88" w14:textId="77777777" w:rsidR="00740C6B" w:rsidRPr="00804A09" w:rsidRDefault="00740C6B" w:rsidP="005C4ADE">
      <w:pPr>
        <w:spacing w:line="276" w:lineRule="auto"/>
        <w:ind w:left="1200"/>
        <w:jc w:val="both"/>
        <w:rPr>
          <w:rFonts w:ascii="Times New Roman" w:hAnsi="Times New Roman"/>
          <w:sz w:val="24"/>
        </w:rPr>
      </w:pPr>
      <w:r w:rsidRPr="00804A09">
        <w:rPr>
          <w:rFonts w:ascii="Times New Roman" w:hAnsi="Times New Roman"/>
          <w:sz w:val="24"/>
        </w:rPr>
        <w:t>El sistema PLC4Units contará con dos interfaces de usuario principales diseñadas para ser intuitivas y didácticas. La primera es una Interfaz de Programación (IDE) en PC, una aplicación de escritorio con una apariencia moderna y sobria. Su área central es un editor visual donde los usuarios pueden arrastrar y soltar componentes como contactos y bobinas para construir programas en Ladder, con resaltado de sintaxis para otros lenguajes. Incluye menús estándar, una barra de herramientas de acceso rápido, un explorador de proyectos para organizar los elementos y una tabla de variables para gestionar y monitorear el estado de las entradas, salidas y datos internos en tiempo real durante la simulación o ejecución.</w:t>
      </w:r>
    </w:p>
    <w:p w14:paraId="3E233D79" w14:textId="77777777" w:rsidR="00740C6B" w:rsidRPr="00804A09" w:rsidRDefault="00740C6B" w:rsidP="005C4ADE">
      <w:pPr>
        <w:spacing w:line="276" w:lineRule="auto"/>
        <w:ind w:left="1200"/>
        <w:jc w:val="both"/>
        <w:rPr>
          <w:rFonts w:ascii="Times New Roman" w:hAnsi="Times New Roman"/>
          <w:sz w:val="24"/>
        </w:rPr>
      </w:pPr>
      <w:r w:rsidRPr="00804A09">
        <w:rPr>
          <w:rFonts w:ascii="Times New Roman" w:hAnsi="Times New Roman"/>
          <w:sz w:val="24"/>
        </w:rPr>
        <w:t>La segunda es una Interfaz de Estado física integrada en el hardware del PLC.</w:t>
      </w:r>
    </w:p>
    <w:p w14:paraId="5C5A5AB3" w14:textId="77777777" w:rsidR="00740C6B" w:rsidRPr="00804A09" w:rsidRDefault="00740C6B" w:rsidP="005C4ADE">
      <w:pPr>
        <w:spacing w:line="276" w:lineRule="auto"/>
        <w:ind w:left="1200"/>
        <w:jc w:val="both"/>
        <w:rPr>
          <w:rFonts w:ascii="Times New Roman" w:hAnsi="Times New Roman"/>
          <w:sz w:val="24"/>
        </w:rPr>
      </w:pPr>
    </w:p>
    <w:p w14:paraId="1CA45B72" w14:textId="2B8F312A" w:rsidR="00740C6B" w:rsidRPr="00804A09" w:rsidRDefault="00740C6B" w:rsidP="005C4ADE">
      <w:pPr>
        <w:spacing w:line="276" w:lineRule="auto"/>
        <w:ind w:left="1200"/>
        <w:jc w:val="both"/>
        <w:rPr>
          <w:rFonts w:ascii="Times New Roman" w:hAnsi="Times New Roman"/>
          <w:sz w:val="24"/>
        </w:rPr>
      </w:pPr>
      <w:r w:rsidRPr="00804A09">
        <w:rPr>
          <w:rFonts w:ascii="Times New Roman" w:hAnsi="Times New Roman"/>
          <w:sz w:val="24"/>
        </w:rPr>
        <w:t xml:space="preserve"> Esta interfaz proporciona información operativa básica mediante una serie de </w:t>
      </w:r>
      <w:proofErr w:type="spellStart"/>
      <w:r w:rsidRPr="00804A09">
        <w:rPr>
          <w:rFonts w:ascii="Times New Roman" w:hAnsi="Times New Roman"/>
          <w:sz w:val="24"/>
        </w:rPr>
        <w:t>LEDs</w:t>
      </w:r>
      <w:proofErr w:type="spellEnd"/>
      <w:r w:rsidRPr="00804A09">
        <w:rPr>
          <w:rFonts w:ascii="Times New Roman" w:hAnsi="Times New Roman"/>
          <w:sz w:val="24"/>
        </w:rPr>
        <w:t xml:space="preserve"> indicadores: un LED de Alimentación (verde), otro de Ejecución (verde) que muestra si el programa se está ejecutando, y un LED de Error/Comunicación (rojo/ámbar) para alertas. Además, incluye </w:t>
      </w:r>
      <w:proofErr w:type="spellStart"/>
      <w:r w:rsidRPr="00804A09">
        <w:rPr>
          <w:rFonts w:ascii="Times New Roman" w:hAnsi="Times New Roman"/>
          <w:sz w:val="24"/>
        </w:rPr>
        <w:t>LEDs</w:t>
      </w:r>
      <w:proofErr w:type="spellEnd"/>
      <w:r w:rsidRPr="00804A09">
        <w:rPr>
          <w:rFonts w:ascii="Times New Roman" w:hAnsi="Times New Roman"/>
          <w:sz w:val="24"/>
        </w:rPr>
        <w:t xml:space="preserve"> individuales para mostrar el estado activo/inactivo de cada entrada y salida digital. Todos los conectores de alimentación, entradas, salidas y el puerto de comunicación USB estarán claramente etiquetados y numerados para facilitar el cableado y la identificación, asegurando una experiencia de usuario segura y sencilla en el entorno educativo.</w:t>
      </w:r>
    </w:p>
    <w:p w14:paraId="2F5DE67C" w14:textId="5F8CEEA8" w:rsidR="003E2631" w:rsidRDefault="003E2631" w:rsidP="005C4ADE">
      <w:pPr>
        <w:spacing w:line="276" w:lineRule="auto"/>
        <w:ind w:left="1200"/>
        <w:jc w:val="both"/>
      </w:pPr>
    </w:p>
    <w:p w14:paraId="3CAC9DEA" w14:textId="4532EFA7" w:rsidR="003E2631" w:rsidRDefault="003E2631" w:rsidP="005C4ADE">
      <w:pPr>
        <w:spacing w:line="276" w:lineRule="auto"/>
        <w:ind w:left="1200"/>
        <w:jc w:val="both"/>
      </w:pPr>
    </w:p>
    <w:p w14:paraId="4E20A4BF" w14:textId="555D0D60" w:rsidR="003E2631" w:rsidRDefault="003E2631" w:rsidP="005C4ADE">
      <w:pPr>
        <w:spacing w:line="276" w:lineRule="auto"/>
        <w:ind w:left="1200"/>
        <w:jc w:val="both"/>
      </w:pPr>
    </w:p>
    <w:p w14:paraId="6DD6FB7B" w14:textId="6B7A9531" w:rsidR="003E2631" w:rsidRDefault="003E2631" w:rsidP="005C4ADE">
      <w:pPr>
        <w:spacing w:line="276" w:lineRule="auto"/>
        <w:ind w:left="1200"/>
        <w:jc w:val="both"/>
      </w:pPr>
    </w:p>
    <w:p w14:paraId="58BA6E36" w14:textId="0322FFBD" w:rsidR="003E2631" w:rsidRDefault="003E2631" w:rsidP="005C4ADE">
      <w:pPr>
        <w:spacing w:line="276" w:lineRule="auto"/>
        <w:ind w:left="1200"/>
        <w:jc w:val="both"/>
      </w:pPr>
    </w:p>
    <w:p w14:paraId="70B99B46" w14:textId="77777777" w:rsidR="003E2631" w:rsidRPr="00740C6B" w:rsidRDefault="003E2631" w:rsidP="005C4ADE">
      <w:pPr>
        <w:spacing w:line="276" w:lineRule="auto"/>
        <w:ind w:left="1200"/>
        <w:jc w:val="both"/>
      </w:pPr>
    </w:p>
    <w:p w14:paraId="2483E635" w14:textId="77777777" w:rsidR="00740C6B" w:rsidRPr="00740C6B" w:rsidRDefault="00740C6B" w:rsidP="005C4ADE">
      <w:pPr>
        <w:pStyle w:val="guiazul"/>
        <w:spacing w:line="276" w:lineRule="auto"/>
        <w:ind w:left="1200"/>
        <w:rPr>
          <w:lang w:val="es-DO"/>
        </w:rPr>
      </w:pPr>
    </w:p>
    <w:p w14:paraId="6F9E3A92" w14:textId="5DCBE89D" w:rsidR="00482D99" w:rsidRDefault="00482D99" w:rsidP="005C4ADE">
      <w:pPr>
        <w:pStyle w:val="Heading3"/>
        <w:spacing w:line="276" w:lineRule="auto"/>
      </w:pPr>
      <w:bookmarkStart w:id="47" w:name="_Toc33411076"/>
      <w:r>
        <w:t>Interfaces de hardware</w:t>
      </w:r>
      <w:bookmarkEnd w:id="47"/>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3E2631" w14:paraId="2C7A2535" w14:textId="77777777" w:rsidTr="0046184F">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0ABDA0E" w14:textId="77777777" w:rsidR="003E2631" w:rsidRDefault="003E2631" w:rsidP="005C4ADE">
            <w:pPr>
              <w:pStyle w:val="guiazul"/>
              <w:spacing w:line="276" w:lineRule="auto"/>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BD8EFF3" w14:textId="670A06D6" w:rsidR="003E2631" w:rsidRDefault="003E2631" w:rsidP="005C4ADE">
            <w:pPr>
              <w:pStyle w:val="Normalindentado1"/>
              <w:spacing w:line="276" w:lineRule="auto"/>
              <w:ind w:left="0"/>
            </w:pPr>
            <w:r>
              <w:fldChar w:fldCharType="begin"/>
            </w:r>
            <w:r>
              <w:instrText xml:space="preserve"> MACROBUTTON </w:instrText>
            </w:r>
            <w:r>
              <w:fldChar w:fldCharType="end"/>
            </w:r>
            <w:r>
              <w:t xml:space="preserve"> </w:t>
            </w:r>
            <w:r w:rsidRPr="006E4FFB">
              <w:t>IF-</w:t>
            </w:r>
            <w:r>
              <w:t>1</w:t>
            </w:r>
            <w:r w:rsidRPr="006E4FFB">
              <w:t>0</w:t>
            </w:r>
            <w:r>
              <w:t>.</w:t>
            </w:r>
            <w:r w:rsidRPr="006E4FFB">
              <w:t>2</w:t>
            </w:r>
          </w:p>
        </w:tc>
      </w:tr>
      <w:tr w:rsidR="003E2631" w14:paraId="60794E93" w14:textId="77777777" w:rsidTr="0046184F">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4F21EB8" w14:textId="77777777" w:rsidR="003E2631" w:rsidRDefault="003E2631" w:rsidP="005C4ADE">
            <w:pPr>
              <w:pStyle w:val="guiazul"/>
              <w:spacing w:line="276" w:lineRule="auto"/>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7916916" w14:textId="77777777" w:rsidR="003E2631" w:rsidRDefault="003E2631" w:rsidP="005C4ADE">
            <w:pPr>
              <w:pStyle w:val="Normalindentado1"/>
              <w:spacing w:line="276" w:lineRule="auto"/>
              <w:ind w:left="0"/>
            </w:pPr>
            <w:r w:rsidRPr="006E4FFB">
              <w:t>Interfaces de hardware</w:t>
            </w:r>
          </w:p>
        </w:tc>
      </w:tr>
      <w:tr w:rsidR="003E2631" w14:paraId="39002A0B" w14:textId="77777777" w:rsidTr="0046184F">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8C85896" w14:textId="77777777" w:rsidR="003E2631" w:rsidRDefault="003E2631" w:rsidP="005C4ADE">
            <w:pPr>
              <w:pStyle w:val="guiazul"/>
              <w:spacing w:line="276" w:lineRule="auto"/>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28FB3DA6" w14:textId="77777777" w:rsidR="003E2631" w:rsidRDefault="003E2631" w:rsidP="005C4ADE">
            <w:pPr>
              <w:pStyle w:val="Normalindentado1"/>
              <w:spacing w:line="276" w:lineRule="auto"/>
              <w:ind w:left="0"/>
            </w:pPr>
            <w:r>
              <w:fldChar w:fldCharType="begin">
                <w:ffData>
                  <w:name w:val=""/>
                  <w:enabled/>
                  <w:calcOnExit w:val="0"/>
                  <w:checkBox>
                    <w:sizeAuto/>
                    <w:default w:val="1"/>
                  </w:checkBox>
                </w:ffData>
              </w:fldChar>
            </w:r>
            <w:r>
              <w:instrText xml:space="preserve"> FORMCHECKBOX </w:instrText>
            </w:r>
            <w:r w:rsidR="00EC4B9A">
              <w:fldChar w:fldCharType="separate"/>
            </w:r>
            <w:r>
              <w:fldChar w:fldCharType="end"/>
            </w:r>
            <w:r>
              <w:t xml:space="preserve"> Requisito</w:t>
            </w:r>
          </w:p>
        </w:tc>
        <w:tc>
          <w:tcPr>
            <w:tcW w:w="3864" w:type="dxa"/>
            <w:gridSpan w:val="2"/>
            <w:tcBorders>
              <w:top w:val="single" w:sz="4" w:space="0" w:color="auto"/>
              <w:left w:val="nil"/>
              <w:bottom w:val="single" w:sz="4" w:space="0" w:color="auto"/>
              <w:right w:val="single" w:sz="4" w:space="0" w:color="auto"/>
            </w:tcBorders>
            <w:hideMark/>
          </w:tcPr>
          <w:p w14:paraId="4978C3E6" w14:textId="77777777" w:rsidR="003E2631" w:rsidRDefault="003E2631" w:rsidP="005C4ADE">
            <w:pPr>
              <w:pStyle w:val="Normalindentado1"/>
              <w:spacing w:line="276" w:lineRule="auto"/>
              <w:ind w:left="0"/>
            </w:pPr>
            <w:r>
              <w:fldChar w:fldCharType="begin">
                <w:ffData>
                  <w:name w:val="Casilla2"/>
                  <w:enabled/>
                  <w:calcOnExit w:val="0"/>
                  <w:checkBox>
                    <w:sizeAuto/>
                    <w:default w:val="0"/>
                  </w:checkBox>
                </w:ffData>
              </w:fldChar>
            </w:r>
            <w:r>
              <w:instrText xml:space="preserve"> FORMCHECKBOX </w:instrText>
            </w:r>
            <w:r w:rsidR="00EC4B9A">
              <w:fldChar w:fldCharType="separate"/>
            </w:r>
            <w:r>
              <w:fldChar w:fldCharType="end"/>
            </w:r>
            <w:r>
              <w:t xml:space="preserve"> Restricción</w:t>
            </w:r>
          </w:p>
        </w:tc>
      </w:tr>
      <w:tr w:rsidR="003E2631" w14:paraId="628AD208" w14:textId="77777777" w:rsidTr="0046184F">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659B984" w14:textId="77777777" w:rsidR="003E2631" w:rsidRDefault="003E2631" w:rsidP="005C4ADE">
            <w:pPr>
              <w:pStyle w:val="guiazul"/>
              <w:spacing w:line="276" w:lineRule="auto"/>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4B2EEEC5" w14:textId="77777777" w:rsidR="003E2631" w:rsidRDefault="003E2631" w:rsidP="005C4ADE">
            <w:pPr>
              <w:pStyle w:val="Normalindentado1"/>
              <w:spacing w:line="276" w:lineRule="auto"/>
              <w:ind w:left="0"/>
            </w:pPr>
            <w:r w:rsidRPr="006E4FFB">
              <w:t>Equipo de desarrollo</w:t>
            </w:r>
          </w:p>
        </w:tc>
      </w:tr>
      <w:tr w:rsidR="003E2631" w14:paraId="4AC49BCB" w14:textId="77777777" w:rsidTr="0046184F">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2A86E47" w14:textId="77777777" w:rsidR="003E2631" w:rsidRDefault="003E2631" w:rsidP="005C4ADE">
            <w:pPr>
              <w:pStyle w:val="guiazul"/>
              <w:spacing w:line="276" w:lineRule="auto"/>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129B4674" w14:textId="77777777" w:rsidR="003E2631" w:rsidRDefault="003E2631" w:rsidP="005C4ADE">
            <w:pPr>
              <w:pStyle w:val="Normalindentado1"/>
              <w:spacing w:line="276" w:lineRule="auto"/>
              <w:ind w:left="0"/>
            </w:pPr>
            <w:r>
              <w:fldChar w:fldCharType="begin">
                <w:ffData>
                  <w:name w:val=""/>
                  <w:enabled/>
                  <w:calcOnExit w:val="0"/>
                  <w:checkBox>
                    <w:sizeAuto/>
                    <w:default w:val="1"/>
                  </w:checkBox>
                </w:ffData>
              </w:fldChar>
            </w:r>
            <w:r>
              <w:instrText xml:space="preserve"> FORMCHECKBOX </w:instrText>
            </w:r>
            <w:r w:rsidR="00EC4B9A">
              <w:fldChar w:fldCharType="separate"/>
            </w:r>
            <w:r>
              <w:fldChar w:fldCharType="end"/>
            </w:r>
            <w:r>
              <w:t xml:space="preserve"> Alta/Esencial</w:t>
            </w:r>
          </w:p>
        </w:tc>
        <w:tc>
          <w:tcPr>
            <w:tcW w:w="1980" w:type="dxa"/>
            <w:tcBorders>
              <w:top w:val="single" w:sz="4" w:space="0" w:color="auto"/>
              <w:left w:val="nil"/>
              <w:bottom w:val="single" w:sz="4" w:space="0" w:color="auto"/>
              <w:right w:val="nil"/>
            </w:tcBorders>
            <w:hideMark/>
          </w:tcPr>
          <w:p w14:paraId="69EA8D82" w14:textId="77777777" w:rsidR="003E2631" w:rsidRDefault="003E2631" w:rsidP="005C4ADE">
            <w:pPr>
              <w:pStyle w:val="Normalindentado1"/>
              <w:spacing w:line="276" w:lineRule="auto"/>
              <w:ind w:left="0"/>
            </w:pPr>
            <w:r>
              <w:fldChar w:fldCharType="begin">
                <w:ffData>
                  <w:name w:val="Casilla4"/>
                  <w:enabled/>
                  <w:calcOnExit w:val="0"/>
                  <w:checkBox>
                    <w:sizeAuto/>
                    <w:default w:val="0"/>
                  </w:checkBox>
                </w:ffData>
              </w:fldChar>
            </w:r>
            <w:r>
              <w:instrText xml:space="preserve"> FORMCHECKBOX </w:instrText>
            </w:r>
            <w:r w:rsidR="00EC4B9A">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66439C00" w14:textId="77777777" w:rsidR="003E2631" w:rsidRDefault="003E2631" w:rsidP="005C4ADE">
            <w:pPr>
              <w:pStyle w:val="Normalindentado1"/>
              <w:spacing w:line="276" w:lineRule="auto"/>
              <w:ind w:left="0"/>
            </w:pPr>
            <w:r>
              <w:fldChar w:fldCharType="begin">
                <w:ffData>
                  <w:name w:val="Casilla5"/>
                  <w:enabled/>
                  <w:calcOnExit w:val="0"/>
                  <w:checkBox>
                    <w:sizeAuto/>
                    <w:default w:val="0"/>
                  </w:checkBox>
                </w:ffData>
              </w:fldChar>
            </w:r>
            <w:r>
              <w:instrText xml:space="preserve"> FORMCHECKBOX </w:instrText>
            </w:r>
            <w:r w:rsidR="00EC4B9A">
              <w:fldChar w:fldCharType="separate"/>
            </w:r>
            <w:r>
              <w:fldChar w:fldCharType="end"/>
            </w:r>
            <w:r>
              <w:t xml:space="preserve"> Baja/ Opcional</w:t>
            </w:r>
          </w:p>
        </w:tc>
      </w:tr>
    </w:tbl>
    <w:p w14:paraId="4DEB7BB6" w14:textId="5DF5C789" w:rsidR="003E2631" w:rsidRDefault="003E2631" w:rsidP="005C4ADE">
      <w:pPr>
        <w:pStyle w:val="guiazul"/>
        <w:spacing w:line="276" w:lineRule="auto"/>
        <w:ind w:left="1200"/>
      </w:pPr>
    </w:p>
    <w:p w14:paraId="2D3EADD0" w14:textId="1D5F34F1" w:rsidR="003E2631" w:rsidRDefault="003E2631" w:rsidP="005C4ADE">
      <w:pPr>
        <w:spacing w:line="276" w:lineRule="auto"/>
        <w:jc w:val="both"/>
        <w:rPr>
          <w:rFonts w:ascii="Times New Roman" w:hAnsi="Times New Roman"/>
          <w:b/>
          <w:bCs/>
          <w:sz w:val="24"/>
        </w:rPr>
      </w:pPr>
      <w:r w:rsidRPr="003E2631">
        <w:rPr>
          <w:rFonts w:ascii="Times New Roman" w:hAnsi="Times New Roman"/>
          <w:b/>
          <w:bCs/>
          <w:sz w:val="24"/>
        </w:rPr>
        <w:t>Descripción:</w:t>
      </w:r>
    </w:p>
    <w:p w14:paraId="687EB879" w14:textId="77777777" w:rsidR="003E2631" w:rsidRPr="003E2631" w:rsidRDefault="003E2631" w:rsidP="005C4ADE">
      <w:pPr>
        <w:spacing w:line="276" w:lineRule="auto"/>
        <w:jc w:val="both"/>
        <w:rPr>
          <w:rFonts w:ascii="Times New Roman" w:hAnsi="Times New Roman"/>
          <w:b/>
          <w:bCs/>
          <w:sz w:val="24"/>
        </w:rPr>
      </w:pPr>
    </w:p>
    <w:p w14:paraId="589EC453" w14:textId="77777777" w:rsidR="003E2631" w:rsidRPr="003E2631" w:rsidRDefault="003E2631" w:rsidP="005C4ADE">
      <w:pPr>
        <w:pStyle w:val="ListParagraph"/>
        <w:numPr>
          <w:ilvl w:val="0"/>
          <w:numId w:val="25"/>
        </w:numPr>
        <w:spacing w:line="276" w:lineRule="auto"/>
        <w:jc w:val="both"/>
        <w:rPr>
          <w:rFonts w:ascii="Times New Roman" w:hAnsi="Times New Roman"/>
          <w:sz w:val="24"/>
        </w:rPr>
      </w:pPr>
      <w:r w:rsidRPr="003E2631">
        <w:rPr>
          <w:rFonts w:ascii="Times New Roman" w:hAnsi="Times New Roman"/>
          <w:sz w:val="24"/>
        </w:rPr>
        <w:t>El PLC contará con las siguientes especificaciones técnicas:</w:t>
      </w:r>
    </w:p>
    <w:p w14:paraId="5DDE9418" w14:textId="63D98793" w:rsidR="003E2631" w:rsidRPr="003E2631" w:rsidRDefault="003E2631" w:rsidP="005C4ADE">
      <w:pPr>
        <w:pStyle w:val="ListParagraph"/>
        <w:numPr>
          <w:ilvl w:val="0"/>
          <w:numId w:val="25"/>
        </w:numPr>
        <w:spacing w:line="276" w:lineRule="auto"/>
        <w:jc w:val="both"/>
        <w:rPr>
          <w:rFonts w:ascii="Times New Roman" w:hAnsi="Times New Roman"/>
          <w:sz w:val="24"/>
        </w:rPr>
      </w:pPr>
      <w:r w:rsidRPr="003E2631">
        <w:rPr>
          <w:rFonts w:ascii="Times New Roman" w:hAnsi="Times New Roman"/>
          <w:sz w:val="24"/>
        </w:rPr>
        <w:t xml:space="preserve">8 entradas digitales con opto aislamiento, compatibles con señales de 0 a 24 VDC, e incorporarán filtrado digital para supresión de interferencias y </w:t>
      </w:r>
      <w:proofErr w:type="spellStart"/>
      <w:r w:rsidRPr="003E2631">
        <w:rPr>
          <w:rFonts w:ascii="Times New Roman" w:hAnsi="Times New Roman"/>
          <w:sz w:val="24"/>
        </w:rPr>
        <w:t>antirrebote</w:t>
      </w:r>
      <w:proofErr w:type="spellEnd"/>
      <w:r w:rsidRPr="003E2631">
        <w:rPr>
          <w:rFonts w:ascii="Times New Roman" w:hAnsi="Times New Roman"/>
          <w:sz w:val="24"/>
        </w:rPr>
        <w:t xml:space="preserve"> (</w:t>
      </w:r>
      <w:proofErr w:type="spellStart"/>
      <w:r w:rsidRPr="003E2631">
        <w:rPr>
          <w:rFonts w:ascii="Times New Roman" w:hAnsi="Times New Roman"/>
          <w:sz w:val="24"/>
        </w:rPr>
        <w:t>debounce</w:t>
      </w:r>
      <w:proofErr w:type="spellEnd"/>
      <w:r w:rsidRPr="003E2631">
        <w:rPr>
          <w:rFonts w:ascii="Times New Roman" w:hAnsi="Times New Roman"/>
          <w:sz w:val="24"/>
        </w:rPr>
        <w:t>).</w:t>
      </w:r>
    </w:p>
    <w:p w14:paraId="3EE444CB" w14:textId="77777777" w:rsidR="003E2631" w:rsidRPr="003E2631" w:rsidRDefault="003E2631" w:rsidP="005C4ADE">
      <w:pPr>
        <w:pStyle w:val="ListParagraph"/>
        <w:numPr>
          <w:ilvl w:val="0"/>
          <w:numId w:val="25"/>
        </w:numPr>
        <w:spacing w:line="276" w:lineRule="auto"/>
        <w:jc w:val="both"/>
        <w:rPr>
          <w:rFonts w:ascii="Times New Roman" w:hAnsi="Times New Roman"/>
          <w:sz w:val="24"/>
        </w:rPr>
      </w:pPr>
      <w:r w:rsidRPr="003E2631">
        <w:rPr>
          <w:rFonts w:ascii="Times New Roman" w:hAnsi="Times New Roman"/>
          <w:sz w:val="24"/>
        </w:rPr>
        <w:t>8 salidas digitales, que podrán implementarse con tecnología de relé o MOSFET, capaces de manejar cargas de hasta 5A en corriente continua (DC).</w:t>
      </w:r>
    </w:p>
    <w:p w14:paraId="5630050C" w14:textId="43B3D414" w:rsidR="003E2631" w:rsidRPr="003E2631" w:rsidRDefault="003E2631" w:rsidP="005C4ADE">
      <w:pPr>
        <w:pStyle w:val="ListParagraph"/>
        <w:numPr>
          <w:ilvl w:val="0"/>
          <w:numId w:val="25"/>
        </w:numPr>
        <w:spacing w:line="276" w:lineRule="auto"/>
        <w:jc w:val="both"/>
        <w:rPr>
          <w:rFonts w:ascii="Times New Roman" w:hAnsi="Times New Roman"/>
          <w:sz w:val="24"/>
        </w:rPr>
      </w:pPr>
      <w:r w:rsidRPr="003E2631">
        <w:rPr>
          <w:rFonts w:ascii="Times New Roman" w:hAnsi="Times New Roman"/>
          <w:sz w:val="24"/>
        </w:rPr>
        <w:t>entradas analógicas configurables, que admitirán señales en los rangos estándar de 0-10 VDC o 4-20 mA, ofreciendo una resolución mínima de 12 bits para una digitalización precisa de la señal.</w:t>
      </w:r>
    </w:p>
    <w:p w14:paraId="0B3E8D61" w14:textId="77777777" w:rsidR="003E2631" w:rsidRPr="003E2631" w:rsidRDefault="003E2631" w:rsidP="005C4ADE">
      <w:pPr>
        <w:pStyle w:val="ListParagraph"/>
        <w:numPr>
          <w:ilvl w:val="0"/>
          <w:numId w:val="25"/>
        </w:numPr>
        <w:spacing w:line="276" w:lineRule="auto"/>
        <w:jc w:val="both"/>
        <w:rPr>
          <w:rFonts w:ascii="Times New Roman" w:hAnsi="Times New Roman"/>
          <w:sz w:val="24"/>
        </w:rPr>
      </w:pPr>
      <w:r w:rsidRPr="003E2631">
        <w:rPr>
          <w:rFonts w:ascii="Times New Roman" w:hAnsi="Times New Roman"/>
          <w:sz w:val="24"/>
        </w:rPr>
        <w:t>Alimentación principal de 24 VDC, que integrará protecciones contra sobretensiones y polaridad inversa mediante fusibles y diodos, así como reguladores de voltaje internos para generar los niveles de 5V y 3.3V requeridos por la electrónica de control.</w:t>
      </w:r>
    </w:p>
    <w:p w14:paraId="79C28AEA" w14:textId="77777777" w:rsidR="003E2631" w:rsidRPr="003E2631" w:rsidRDefault="003E2631" w:rsidP="005C4ADE">
      <w:pPr>
        <w:pStyle w:val="ListParagraph"/>
        <w:numPr>
          <w:ilvl w:val="0"/>
          <w:numId w:val="25"/>
        </w:numPr>
        <w:spacing w:line="276" w:lineRule="auto"/>
        <w:jc w:val="both"/>
        <w:rPr>
          <w:rFonts w:ascii="Times New Roman" w:hAnsi="Times New Roman"/>
          <w:sz w:val="24"/>
        </w:rPr>
      </w:pPr>
      <w:r w:rsidRPr="003E2631">
        <w:rPr>
          <w:rFonts w:ascii="Times New Roman" w:hAnsi="Times New Roman"/>
          <w:sz w:val="24"/>
        </w:rPr>
        <w:t>Sistema de conexión mediante borneras o terminales de bloque desmontables, las cuales estarán claramente identificadas con serigrafía para un cableado intuitivo y libre de errores.</w:t>
      </w:r>
    </w:p>
    <w:p w14:paraId="50991771" w14:textId="350038C5" w:rsidR="003E2631" w:rsidRDefault="003E2631" w:rsidP="005C4ADE">
      <w:pPr>
        <w:pStyle w:val="guiazul"/>
        <w:spacing w:line="276" w:lineRule="auto"/>
      </w:pPr>
    </w:p>
    <w:p w14:paraId="34B6217F" w14:textId="77777777" w:rsidR="003E2631" w:rsidRDefault="003E2631" w:rsidP="005C4ADE">
      <w:pPr>
        <w:pStyle w:val="guiazul"/>
        <w:spacing w:line="276" w:lineRule="auto"/>
      </w:pPr>
    </w:p>
    <w:p w14:paraId="58F9C80B" w14:textId="77777777" w:rsidR="00482D99" w:rsidRDefault="00482D99" w:rsidP="005C4ADE">
      <w:pPr>
        <w:pStyle w:val="Heading3"/>
        <w:tabs>
          <w:tab w:val="clear" w:pos="1920"/>
          <w:tab w:val="num" w:pos="600"/>
        </w:tabs>
        <w:spacing w:line="276" w:lineRule="auto"/>
        <w:ind w:left="1080"/>
        <w:rPr>
          <w:lang w:val="fr-FR"/>
        </w:rPr>
      </w:pPr>
      <w:bookmarkStart w:id="48" w:name="_Toc33411077"/>
      <w:r>
        <w:rPr>
          <w:lang w:val="fr-FR"/>
        </w:rPr>
        <w:t>Interfaces de software</w:t>
      </w:r>
      <w:bookmarkEnd w:id="48"/>
    </w:p>
    <w:p w14:paraId="38A03B59" w14:textId="613EB925" w:rsidR="00482D99" w:rsidRDefault="00482D99" w:rsidP="005C4ADE">
      <w:pPr>
        <w:pStyle w:val="guiazul"/>
        <w:spacing w:line="276" w:lineRule="auto"/>
        <w:ind w:left="72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263129" w14:paraId="5F4E1437" w14:textId="77777777" w:rsidTr="00341F4E">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A26F394" w14:textId="77777777" w:rsidR="00263129" w:rsidRDefault="00263129" w:rsidP="005C4ADE">
            <w:pPr>
              <w:pStyle w:val="guiazul"/>
              <w:spacing w:line="276" w:lineRule="auto"/>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35B440B" w14:textId="77777777" w:rsidR="00263129" w:rsidRDefault="00263129" w:rsidP="005C4ADE">
            <w:pPr>
              <w:pStyle w:val="Normalindentado1"/>
              <w:spacing w:line="276" w:lineRule="auto"/>
              <w:ind w:left="0"/>
            </w:pPr>
            <w:r>
              <w:fldChar w:fldCharType="begin"/>
            </w:r>
            <w:r>
              <w:instrText xml:space="preserve"> MACROBUTTON </w:instrText>
            </w:r>
            <w:r>
              <w:fldChar w:fldCharType="end"/>
            </w:r>
            <w:r>
              <w:t xml:space="preserve"> </w:t>
            </w:r>
            <w:r w:rsidRPr="005E6A8F">
              <w:t>IF-03</w:t>
            </w:r>
          </w:p>
        </w:tc>
      </w:tr>
      <w:tr w:rsidR="00263129" w14:paraId="1CC93937" w14:textId="77777777" w:rsidTr="00341F4E">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16A60FD" w14:textId="77777777" w:rsidR="00263129" w:rsidRDefault="00263129" w:rsidP="005C4ADE">
            <w:pPr>
              <w:pStyle w:val="guiazul"/>
              <w:spacing w:line="276" w:lineRule="auto"/>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7917B009" w14:textId="77777777" w:rsidR="00263129" w:rsidRDefault="00263129" w:rsidP="005C4ADE">
            <w:pPr>
              <w:pStyle w:val="Normalindentado1"/>
              <w:spacing w:line="276" w:lineRule="auto"/>
              <w:ind w:left="0"/>
            </w:pPr>
            <w:r w:rsidRPr="005E6A8F">
              <w:t>Interfaces de software</w:t>
            </w:r>
          </w:p>
        </w:tc>
      </w:tr>
      <w:tr w:rsidR="00263129" w14:paraId="4920CA8F" w14:textId="77777777" w:rsidTr="00341F4E">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EA4B4D7" w14:textId="77777777" w:rsidR="00263129" w:rsidRDefault="00263129" w:rsidP="005C4ADE">
            <w:pPr>
              <w:pStyle w:val="guiazul"/>
              <w:spacing w:line="276" w:lineRule="auto"/>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3FBA8F58" w14:textId="77777777" w:rsidR="00263129" w:rsidRDefault="00263129" w:rsidP="005C4ADE">
            <w:pPr>
              <w:pStyle w:val="Normalindentado1"/>
              <w:spacing w:line="276" w:lineRule="auto"/>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t xml:space="preserve"> Requisito</w:t>
            </w:r>
          </w:p>
        </w:tc>
        <w:tc>
          <w:tcPr>
            <w:tcW w:w="3864" w:type="dxa"/>
            <w:gridSpan w:val="2"/>
            <w:tcBorders>
              <w:top w:val="single" w:sz="4" w:space="0" w:color="auto"/>
              <w:left w:val="nil"/>
              <w:bottom w:val="single" w:sz="4" w:space="0" w:color="auto"/>
              <w:right w:val="single" w:sz="4" w:space="0" w:color="auto"/>
            </w:tcBorders>
            <w:hideMark/>
          </w:tcPr>
          <w:p w14:paraId="731A0AE4" w14:textId="77777777" w:rsidR="00263129" w:rsidRDefault="00263129" w:rsidP="005C4ADE">
            <w:pPr>
              <w:pStyle w:val="Normalindentado1"/>
              <w:spacing w:line="276" w:lineRule="auto"/>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263129" w14:paraId="314DF9D9" w14:textId="77777777" w:rsidTr="00341F4E">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A07A200" w14:textId="77777777" w:rsidR="00263129" w:rsidRDefault="00263129" w:rsidP="005C4ADE">
            <w:pPr>
              <w:pStyle w:val="guiazul"/>
              <w:spacing w:line="276" w:lineRule="auto"/>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61DE8981" w14:textId="77777777" w:rsidR="00263129" w:rsidRDefault="00263129" w:rsidP="005C4ADE">
            <w:pPr>
              <w:pStyle w:val="Normalindentado1"/>
              <w:spacing w:line="276" w:lineRule="auto"/>
              <w:ind w:left="0"/>
            </w:pPr>
            <w:r w:rsidRPr="00502667">
              <w:t>Equipo de desarrollo</w:t>
            </w:r>
          </w:p>
        </w:tc>
      </w:tr>
      <w:tr w:rsidR="00263129" w14:paraId="4A9830F9" w14:textId="77777777" w:rsidTr="00341F4E">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776C776" w14:textId="77777777" w:rsidR="00263129" w:rsidRDefault="00263129" w:rsidP="005C4ADE">
            <w:pPr>
              <w:pStyle w:val="guiazul"/>
              <w:spacing w:line="276" w:lineRule="auto"/>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42CEB43D" w14:textId="77777777" w:rsidR="00263129" w:rsidRDefault="00263129" w:rsidP="005C4ADE">
            <w:pPr>
              <w:pStyle w:val="Normalindentado1"/>
              <w:spacing w:line="276" w:lineRule="auto"/>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t xml:space="preserve"> Alta/Esencial</w:t>
            </w:r>
          </w:p>
        </w:tc>
        <w:tc>
          <w:tcPr>
            <w:tcW w:w="1980" w:type="dxa"/>
            <w:tcBorders>
              <w:top w:val="single" w:sz="4" w:space="0" w:color="auto"/>
              <w:left w:val="nil"/>
              <w:bottom w:val="single" w:sz="4" w:space="0" w:color="auto"/>
              <w:right w:val="nil"/>
            </w:tcBorders>
            <w:hideMark/>
          </w:tcPr>
          <w:p w14:paraId="0EE54EBF" w14:textId="77777777" w:rsidR="00263129" w:rsidRDefault="00263129" w:rsidP="005C4ADE">
            <w:pPr>
              <w:pStyle w:val="Normalindentado1"/>
              <w:spacing w:line="276" w:lineRule="auto"/>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0E0AACE9" w14:textId="77777777" w:rsidR="00263129" w:rsidRDefault="00263129" w:rsidP="005C4ADE">
            <w:pPr>
              <w:pStyle w:val="Normalindentado1"/>
              <w:spacing w:line="276" w:lineRule="auto"/>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54A2374C" w14:textId="77777777" w:rsidR="00263129" w:rsidRDefault="00263129" w:rsidP="005C4ADE">
      <w:pPr>
        <w:pStyle w:val="guiazul"/>
        <w:spacing w:line="276" w:lineRule="auto"/>
      </w:pPr>
    </w:p>
    <w:p w14:paraId="2825D389" w14:textId="693F6511" w:rsidR="00263129" w:rsidRDefault="00263129" w:rsidP="005C4ADE">
      <w:pPr>
        <w:pStyle w:val="guiazul"/>
        <w:spacing w:line="276" w:lineRule="auto"/>
      </w:pPr>
    </w:p>
    <w:p w14:paraId="1F0F8C38" w14:textId="77777777" w:rsidR="001C7AA4" w:rsidRPr="001C7AA4" w:rsidRDefault="001C7AA4" w:rsidP="005C4ADE">
      <w:pPr>
        <w:spacing w:line="276" w:lineRule="auto"/>
        <w:jc w:val="both"/>
        <w:rPr>
          <w:rFonts w:ascii="Times New Roman" w:hAnsi="Times New Roman"/>
          <w:sz w:val="24"/>
        </w:rPr>
      </w:pPr>
      <w:r w:rsidRPr="001C7AA4">
        <w:rPr>
          <w:rFonts w:ascii="Times New Roman" w:hAnsi="Times New Roman"/>
          <w:sz w:val="24"/>
        </w:rPr>
        <w:t xml:space="preserve">El núcleo del firmware del PLC4Units será desarrollado en los lenguajes de programación C y C++. Para aprovechar las capacidades del hardware y garantizar un rendimiento robusto, se utilizará el </w:t>
      </w:r>
      <w:proofErr w:type="spellStart"/>
      <w:r w:rsidRPr="001C7AA4">
        <w:rPr>
          <w:rFonts w:ascii="Times New Roman" w:hAnsi="Times New Roman"/>
          <w:sz w:val="24"/>
        </w:rPr>
        <w:t>framework</w:t>
      </w:r>
      <w:proofErr w:type="spellEnd"/>
      <w:r w:rsidRPr="001C7AA4">
        <w:rPr>
          <w:rFonts w:ascii="Times New Roman" w:hAnsi="Times New Roman"/>
          <w:sz w:val="24"/>
        </w:rPr>
        <w:t xml:space="preserve"> oficial ESP-IDF (</w:t>
      </w:r>
      <w:proofErr w:type="spellStart"/>
      <w:r w:rsidRPr="001C7AA4">
        <w:rPr>
          <w:rFonts w:ascii="Times New Roman" w:hAnsi="Times New Roman"/>
          <w:sz w:val="24"/>
        </w:rPr>
        <w:t>IoT</w:t>
      </w:r>
      <w:proofErr w:type="spellEnd"/>
      <w:r w:rsidRPr="001C7AA4">
        <w:rPr>
          <w:rFonts w:ascii="Times New Roman" w:hAnsi="Times New Roman"/>
          <w:sz w:val="24"/>
        </w:rPr>
        <w:t xml:space="preserve"> </w:t>
      </w:r>
      <w:proofErr w:type="spellStart"/>
      <w:r w:rsidRPr="001C7AA4">
        <w:rPr>
          <w:rFonts w:ascii="Times New Roman" w:hAnsi="Times New Roman"/>
          <w:sz w:val="24"/>
        </w:rPr>
        <w:t>Development</w:t>
      </w:r>
      <w:proofErr w:type="spellEnd"/>
      <w:r w:rsidRPr="001C7AA4">
        <w:rPr>
          <w:rFonts w:ascii="Times New Roman" w:hAnsi="Times New Roman"/>
          <w:sz w:val="24"/>
        </w:rPr>
        <w:t xml:space="preserve"> Framework) como opción principal, contemplándose también la posibilidad de emplear Arduino Core para agilizar el desarrollo de prototipos en fases iniciales.</w:t>
      </w:r>
    </w:p>
    <w:p w14:paraId="32830368" w14:textId="761C4261" w:rsidR="001C7AA4" w:rsidRDefault="001C7AA4" w:rsidP="005C4ADE">
      <w:pPr>
        <w:spacing w:line="276" w:lineRule="auto"/>
        <w:jc w:val="both"/>
        <w:rPr>
          <w:rFonts w:ascii="Times New Roman" w:hAnsi="Times New Roman"/>
          <w:sz w:val="24"/>
        </w:rPr>
      </w:pPr>
      <w:r w:rsidRPr="001C7AA4">
        <w:rPr>
          <w:rFonts w:ascii="Times New Roman" w:hAnsi="Times New Roman"/>
          <w:sz w:val="24"/>
        </w:rPr>
        <w:t>El sistema software integrará un conjunto de librerías estándar especializadas para la gestión de bajo nivel de los periféricos del hardware. Estas librerías proporcionarán las funcionalidades esenciales para:</w:t>
      </w:r>
    </w:p>
    <w:p w14:paraId="352B829E" w14:textId="77777777" w:rsidR="001C7AA4" w:rsidRPr="001C7AA4" w:rsidRDefault="001C7AA4" w:rsidP="005C4ADE">
      <w:pPr>
        <w:spacing w:line="276" w:lineRule="auto"/>
        <w:jc w:val="both"/>
        <w:rPr>
          <w:rFonts w:ascii="Times New Roman" w:hAnsi="Times New Roman"/>
          <w:sz w:val="24"/>
        </w:rPr>
      </w:pPr>
    </w:p>
    <w:p w14:paraId="6726760F" w14:textId="77777777" w:rsidR="001C7AA4" w:rsidRPr="001C7AA4" w:rsidRDefault="001C7AA4" w:rsidP="005C4ADE">
      <w:pPr>
        <w:pStyle w:val="ListParagraph"/>
        <w:numPr>
          <w:ilvl w:val="0"/>
          <w:numId w:val="18"/>
        </w:numPr>
        <w:spacing w:line="276" w:lineRule="auto"/>
        <w:jc w:val="both"/>
        <w:rPr>
          <w:rFonts w:ascii="Times New Roman" w:hAnsi="Times New Roman"/>
          <w:sz w:val="24"/>
        </w:rPr>
      </w:pPr>
      <w:r w:rsidRPr="001C7AA4">
        <w:rPr>
          <w:rFonts w:ascii="Times New Roman" w:hAnsi="Times New Roman"/>
          <w:sz w:val="24"/>
        </w:rPr>
        <w:t>El manejo de Entradas y Salidas (E/S) digitales.</w:t>
      </w:r>
    </w:p>
    <w:p w14:paraId="498C1004" w14:textId="77777777" w:rsidR="001C7AA4" w:rsidRPr="001C7AA4" w:rsidRDefault="001C7AA4" w:rsidP="005C4ADE">
      <w:pPr>
        <w:pStyle w:val="ListParagraph"/>
        <w:numPr>
          <w:ilvl w:val="0"/>
          <w:numId w:val="18"/>
        </w:numPr>
        <w:spacing w:line="276" w:lineRule="auto"/>
        <w:jc w:val="both"/>
        <w:rPr>
          <w:rFonts w:ascii="Times New Roman" w:hAnsi="Times New Roman"/>
          <w:sz w:val="24"/>
        </w:rPr>
      </w:pPr>
      <w:r w:rsidRPr="001C7AA4">
        <w:rPr>
          <w:rFonts w:ascii="Times New Roman" w:hAnsi="Times New Roman"/>
          <w:sz w:val="24"/>
        </w:rPr>
        <w:t>La gestión de comunicaciones, incluyendo serial (UART), el protocolo industrial RS-485 para potenciales expansiones, y la conectividad </w:t>
      </w:r>
      <w:proofErr w:type="spellStart"/>
      <w:r w:rsidRPr="001C7AA4">
        <w:rPr>
          <w:rFonts w:ascii="Times New Roman" w:hAnsi="Times New Roman"/>
          <w:sz w:val="24"/>
        </w:rPr>
        <w:t>Wi</w:t>
      </w:r>
      <w:proofErr w:type="spellEnd"/>
      <w:r w:rsidRPr="001C7AA4">
        <w:rPr>
          <w:rFonts w:ascii="Times New Roman" w:hAnsi="Times New Roman"/>
          <w:sz w:val="24"/>
        </w:rPr>
        <w:t>-Fi.</w:t>
      </w:r>
    </w:p>
    <w:p w14:paraId="1D4F38E1" w14:textId="126C34F5" w:rsidR="001C7AA4" w:rsidRDefault="001C7AA4" w:rsidP="005C4ADE">
      <w:pPr>
        <w:pStyle w:val="ListParagraph"/>
        <w:numPr>
          <w:ilvl w:val="0"/>
          <w:numId w:val="18"/>
        </w:numPr>
        <w:spacing w:line="276" w:lineRule="auto"/>
        <w:jc w:val="both"/>
        <w:rPr>
          <w:rFonts w:ascii="Times New Roman" w:hAnsi="Times New Roman"/>
          <w:sz w:val="24"/>
        </w:rPr>
      </w:pPr>
      <w:r w:rsidRPr="001C7AA4">
        <w:rPr>
          <w:rFonts w:ascii="Times New Roman" w:hAnsi="Times New Roman"/>
          <w:sz w:val="24"/>
        </w:rPr>
        <w:t>El control de temporizadores, interrupciones y otras funciones del sistema.</w:t>
      </w:r>
    </w:p>
    <w:p w14:paraId="5C384783" w14:textId="77777777" w:rsidR="001C7AA4" w:rsidRPr="001C7AA4" w:rsidRDefault="001C7AA4" w:rsidP="005C4ADE">
      <w:pPr>
        <w:pStyle w:val="ListParagraph"/>
        <w:spacing w:line="276" w:lineRule="auto"/>
        <w:jc w:val="both"/>
        <w:rPr>
          <w:rFonts w:ascii="Times New Roman" w:hAnsi="Times New Roman"/>
          <w:sz w:val="24"/>
        </w:rPr>
      </w:pPr>
    </w:p>
    <w:p w14:paraId="5F662089" w14:textId="29B5C225" w:rsidR="00263129" w:rsidRPr="001C7AA4" w:rsidRDefault="001C7AA4" w:rsidP="005C4ADE">
      <w:pPr>
        <w:spacing w:line="276" w:lineRule="auto"/>
        <w:jc w:val="both"/>
        <w:rPr>
          <w:rFonts w:ascii="Times New Roman" w:hAnsi="Times New Roman"/>
          <w:sz w:val="24"/>
        </w:rPr>
      </w:pPr>
      <w:r w:rsidRPr="001C7AA4">
        <w:rPr>
          <w:rFonts w:ascii="Times New Roman" w:hAnsi="Times New Roman"/>
          <w:sz w:val="24"/>
        </w:rPr>
        <w:t>Se definirá una API (Interfaz de Programación de Aplicaciones) interna bien estructurada, que actuará como una capa de abstracción entre la lógica de aplicación principal y el hardware subyacente. </w:t>
      </w:r>
    </w:p>
    <w:p w14:paraId="6A224E5F" w14:textId="25AE93BF" w:rsidR="00263129" w:rsidRDefault="00263129" w:rsidP="005C4ADE">
      <w:pPr>
        <w:pStyle w:val="guiazul"/>
        <w:spacing w:line="276" w:lineRule="auto"/>
      </w:pPr>
    </w:p>
    <w:p w14:paraId="3566CD1F" w14:textId="77777777" w:rsidR="00263129" w:rsidRDefault="00263129" w:rsidP="005C4ADE">
      <w:pPr>
        <w:pStyle w:val="guiazul"/>
        <w:spacing w:line="276" w:lineRule="auto"/>
      </w:pPr>
    </w:p>
    <w:p w14:paraId="76119D12" w14:textId="0495B86C" w:rsidR="00482D99" w:rsidRDefault="00482D99" w:rsidP="005C4ADE">
      <w:pPr>
        <w:pStyle w:val="Heading3"/>
        <w:spacing w:line="276" w:lineRule="auto"/>
      </w:pPr>
      <w:bookmarkStart w:id="49" w:name="_Toc33411078"/>
      <w:r>
        <w:t>Interfaces de comunicación</w:t>
      </w:r>
      <w:bookmarkEnd w:id="49"/>
    </w:p>
    <w:p w14:paraId="7ED0CA4B" w14:textId="77777777" w:rsidR="004A5BF7" w:rsidRPr="004A5BF7" w:rsidRDefault="004A5BF7" w:rsidP="005C4ADE">
      <w:pPr>
        <w:pStyle w:val="Normalindentado3"/>
        <w:spacing w:line="276" w:lineRule="auto"/>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4A5BF7" w14:paraId="228D5F08" w14:textId="77777777" w:rsidTr="00341F4E">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19ABEAC" w14:textId="77777777" w:rsidR="004A5BF7" w:rsidRDefault="004A5BF7" w:rsidP="005C4ADE">
            <w:pPr>
              <w:pStyle w:val="guiazul"/>
              <w:spacing w:line="276" w:lineRule="auto"/>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8918AFA" w14:textId="77777777" w:rsidR="004A5BF7" w:rsidRDefault="004A5BF7" w:rsidP="005C4ADE">
            <w:pPr>
              <w:pStyle w:val="Normalindentado1"/>
              <w:spacing w:line="276" w:lineRule="auto"/>
              <w:ind w:left="0"/>
            </w:pPr>
            <w:r w:rsidRPr="002C199F">
              <w:t>IF-04</w:t>
            </w:r>
          </w:p>
        </w:tc>
      </w:tr>
      <w:tr w:rsidR="004A5BF7" w14:paraId="11B56BC7" w14:textId="77777777" w:rsidTr="00341F4E">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48370F4" w14:textId="77777777" w:rsidR="004A5BF7" w:rsidRDefault="004A5BF7" w:rsidP="005C4ADE">
            <w:pPr>
              <w:pStyle w:val="guiazul"/>
              <w:spacing w:line="276" w:lineRule="auto"/>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6190F936" w14:textId="77777777" w:rsidR="004A5BF7" w:rsidRDefault="004A5BF7" w:rsidP="005C4ADE">
            <w:pPr>
              <w:pStyle w:val="Normalindentado1"/>
              <w:spacing w:line="276" w:lineRule="auto"/>
              <w:ind w:left="0"/>
            </w:pPr>
            <w:r w:rsidRPr="002C199F">
              <w:t>Interfaces de comunicación</w:t>
            </w:r>
          </w:p>
        </w:tc>
      </w:tr>
      <w:tr w:rsidR="004A5BF7" w14:paraId="6961C27D" w14:textId="77777777" w:rsidTr="00341F4E">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7F47EFE" w14:textId="77777777" w:rsidR="004A5BF7" w:rsidRDefault="004A5BF7" w:rsidP="005C4ADE">
            <w:pPr>
              <w:pStyle w:val="guiazul"/>
              <w:spacing w:line="276" w:lineRule="auto"/>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79B8BDF9" w14:textId="77777777" w:rsidR="004A5BF7" w:rsidRDefault="004A5BF7" w:rsidP="005C4ADE">
            <w:pPr>
              <w:pStyle w:val="Normalindentado1"/>
              <w:spacing w:line="276" w:lineRule="auto"/>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t xml:space="preserve"> Requisito</w:t>
            </w:r>
          </w:p>
        </w:tc>
        <w:tc>
          <w:tcPr>
            <w:tcW w:w="3864" w:type="dxa"/>
            <w:gridSpan w:val="2"/>
            <w:tcBorders>
              <w:top w:val="single" w:sz="4" w:space="0" w:color="auto"/>
              <w:left w:val="nil"/>
              <w:bottom w:val="single" w:sz="4" w:space="0" w:color="auto"/>
              <w:right w:val="single" w:sz="4" w:space="0" w:color="auto"/>
            </w:tcBorders>
            <w:hideMark/>
          </w:tcPr>
          <w:p w14:paraId="3F5CE248" w14:textId="77777777" w:rsidR="004A5BF7" w:rsidRDefault="004A5BF7" w:rsidP="005C4ADE">
            <w:pPr>
              <w:pStyle w:val="Normalindentado1"/>
              <w:spacing w:line="276" w:lineRule="auto"/>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4A5BF7" w:rsidRPr="002C199F" w14:paraId="1494F5C0" w14:textId="77777777" w:rsidTr="00341F4E">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66F298C" w14:textId="77777777" w:rsidR="004A5BF7" w:rsidRDefault="004A5BF7" w:rsidP="005C4ADE">
            <w:pPr>
              <w:pStyle w:val="guiazul"/>
              <w:spacing w:line="276" w:lineRule="auto"/>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199CE87" w14:textId="77777777" w:rsidR="004A5BF7" w:rsidRDefault="004A5BF7" w:rsidP="005C4ADE">
            <w:pPr>
              <w:pStyle w:val="Normalindentado1"/>
              <w:spacing w:line="276" w:lineRule="auto"/>
              <w:ind w:left="0"/>
            </w:pPr>
            <w:r>
              <w:t>Director del proyecto</w:t>
            </w:r>
            <w:r w:rsidRPr="002C199F">
              <w:t xml:space="preserve"> / Equipo de desarrollo</w:t>
            </w:r>
          </w:p>
        </w:tc>
      </w:tr>
      <w:tr w:rsidR="004A5BF7" w14:paraId="513F45AA" w14:textId="77777777" w:rsidTr="00341F4E">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1A47F06" w14:textId="77777777" w:rsidR="004A5BF7" w:rsidRDefault="004A5BF7" w:rsidP="005C4ADE">
            <w:pPr>
              <w:pStyle w:val="guiazul"/>
              <w:spacing w:line="276" w:lineRule="auto"/>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0EA9CC78" w14:textId="77777777" w:rsidR="004A5BF7" w:rsidRDefault="004A5BF7" w:rsidP="005C4ADE">
            <w:pPr>
              <w:pStyle w:val="Normalindentado1"/>
              <w:spacing w:line="276" w:lineRule="auto"/>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t xml:space="preserve"> Alta/Esencial</w:t>
            </w:r>
          </w:p>
        </w:tc>
        <w:tc>
          <w:tcPr>
            <w:tcW w:w="1980" w:type="dxa"/>
            <w:tcBorders>
              <w:top w:val="single" w:sz="4" w:space="0" w:color="auto"/>
              <w:left w:val="nil"/>
              <w:bottom w:val="single" w:sz="4" w:space="0" w:color="auto"/>
              <w:right w:val="nil"/>
            </w:tcBorders>
            <w:hideMark/>
          </w:tcPr>
          <w:p w14:paraId="2315CF6B" w14:textId="77777777" w:rsidR="004A5BF7" w:rsidRDefault="004A5BF7" w:rsidP="005C4ADE">
            <w:pPr>
              <w:pStyle w:val="Normalindentado1"/>
              <w:spacing w:line="276" w:lineRule="auto"/>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16C2FBB6" w14:textId="77777777" w:rsidR="004A5BF7" w:rsidRDefault="004A5BF7" w:rsidP="005C4ADE">
            <w:pPr>
              <w:pStyle w:val="Normalindentado1"/>
              <w:spacing w:line="276" w:lineRule="auto"/>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435BA6EE" w14:textId="77777777" w:rsidR="004A5BF7" w:rsidRPr="004A5BF7" w:rsidRDefault="004A5BF7" w:rsidP="005C4ADE">
      <w:pPr>
        <w:pStyle w:val="Normalindentado3"/>
        <w:spacing w:line="276" w:lineRule="auto"/>
      </w:pPr>
    </w:p>
    <w:p w14:paraId="0CDFE3C7" w14:textId="7C27FB11" w:rsidR="001C7AA4" w:rsidRDefault="001C7AA4" w:rsidP="005C4ADE">
      <w:pPr>
        <w:spacing w:line="276" w:lineRule="auto"/>
        <w:rPr>
          <w:rFonts w:ascii="Times New Roman" w:hAnsi="Times New Roman"/>
          <w:b/>
          <w:bCs/>
          <w:sz w:val="24"/>
        </w:rPr>
      </w:pPr>
      <w:r w:rsidRPr="004A5BF7">
        <w:rPr>
          <w:rFonts w:ascii="Times New Roman" w:hAnsi="Times New Roman"/>
          <w:b/>
          <w:bCs/>
          <w:sz w:val="24"/>
        </w:rPr>
        <w:t>Conexión Principal (USB):</w:t>
      </w:r>
    </w:p>
    <w:p w14:paraId="1924A68A" w14:textId="77777777" w:rsidR="004A5BF7" w:rsidRPr="004A5BF7" w:rsidRDefault="004A5BF7" w:rsidP="005C4ADE">
      <w:pPr>
        <w:spacing w:line="276" w:lineRule="auto"/>
        <w:rPr>
          <w:rFonts w:ascii="Times New Roman" w:hAnsi="Times New Roman"/>
          <w:b/>
          <w:bCs/>
          <w:sz w:val="24"/>
        </w:rPr>
      </w:pPr>
    </w:p>
    <w:p w14:paraId="0431F13C" w14:textId="77777777" w:rsidR="001C7AA4" w:rsidRPr="004A5BF7" w:rsidRDefault="001C7AA4" w:rsidP="005C4ADE">
      <w:pPr>
        <w:pStyle w:val="ListParagraph"/>
        <w:numPr>
          <w:ilvl w:val="0"/>
          <w:numId w:val="30"/>
        </w:numPr>
        <w:spacing w:line="276" w:lineRule="auto"/>
        <w:rPr>
          <w:rFonts w:ascii="Times New Roman" w:hAnsi="Times New Roman"/>
          <w:sz w:val="24"/>
        </w:rPr>
      </w:pPr>
      <w:r w:rsidRPr="004A5BF7">
        <w:rPr>
          <w:rFonts w:ascii="Times New Roman" w:hAnsi="Times New Roman"/>
          <w:sz w:val="24"/>
        </w:rPr>
        <w:t>Cómo: Cable USB.</w:t>
      </w:r>
    </w:p>
    <w:p w14:paraId="0B003728" w14:textId="2AED8EE4" w:rsidR="001C7AA4" w:rsidRDefault="001C7AA4" w:rsidP="005C4ADE">
      <w:pPr>
        <w:pStyle w:val="ListParagraph"/>
        <w:numPr>
          <w:ilvl w:val="0"/>
          <w:numId w:val="30"/>
        </w:numPr>
        <w:spacing w:line="276" w:lineRule="auto"/>
        <w:rPr>
          <w:rFonts w:ascii="Times New Roman" w:hAnsi="Times New Roman"/>
          <w:sz w:val="24"/>
        </w:rPr>
      </w:pPr>
      <w:r w:rsidRPr="004A5BF7">
        <w:rPr>
          <w:rFonts w:ascii="Times New Roman" w:hAnsi="Times New Roman"/>
          <w:sz w:val="24"/>
        </w:rPr>
        <w:t>Para qué: Programar el PLC y ver lo que hace en tiempo real desde la computadora. Es la forma más fácil y directa de conectarse.</w:t>
      </w:r>
    </w:p>
    <w:p w14:paraId="768F8D2D" w14:textId="77777777" w:rsidR="004A5BF7" w:rsidRPr="004A5BF7" w:rsidRDefault="004A5BF7" w:rsidP="005C4ADE">
      <w:pPr>
        <w:pStyle w:val="ListParagraph"/>
        <w:spacing w:line="276" w:lineRule="auto"/>
        <w:rPr>
          <w:rFonts w:ascii="Times New Roman" w:hAnsi="Times New Roman"/>
          <w:sz w:val="24"/>
        </w:rPr>
      </w:pPr>
    </w:p>
    <w:p w14:paraId="2250C164" w14:textId="7EA98600" w:rsidR="001C7AA4" w:rsidRPr="004A5BF7" w:rsidRDefault="001C7AA4" w:rsidP="005C4ADE">
      <w:pPr>
        <w:spacing w:line="276" w:lineRule="auto"/>
        <w:rPr>
          <w:rFonts w:ascii="Times New Roman" w:hAnsi="Times New Roman"/>
          <w:b/>
          <w:bCs/>
          <w:sz w:val="24"/>
        </w:rPr>
      </w:pPr>
      <w:r w:rsidRPr="004A5BF7">
        <w:rPr>
          <w:rFonts w:ascii="Times New Roman" w:hAnsi="Times New Roman"/>
          <w:b/>
          <w:bCs/>
          <w:sz w:val="24"/>
        </w:rPr>
        <w:t>Conexión Industrial Básica (RS-485/Modbus):</w:t>
      </w:r>
    </w:p>
    <w:p w14:paraId="4886AC1B" w14:textId="77777777" w:rsidR="004A5BF7" w:rsidRPr="004A5BF7" w:rsidRDefault="004A5BF7" w:rsidP="005C4ADE">
      <w:pPr>
        <w:spacing w:line="276" w:lineRule="auto"/>
        <w:rPr>
          <w:rFonts w:ascii="Times New Roman" w:hAnsi="Times New Roman"/>
          <w:b/>
          <w:bCs/>
          <w:sz w:val="24"/>
        </w:rPr>
      </w:pPr>
    </w:p>
    <w:p w14:paraId="0F17D43A" w14:textId="77777777" w:rsidR="001C7AA4" w:rsidRPr="004A5BF7" w:rsidRDefault="001C7AA4" w:rsidP="005C4ADE">
      <w:pPr>
        <w:pStyle w:val="ListParagraph"/>
        <w:numPr>
          <w:ilvl w:val="0"/>
          <w:numId w:val="29"/>
        </w:numPr>
        <w:spacing w:line="276" w:lineRule="auto"/>
        <w:rPr>
          <w:rFonts w:ascii="Times New Roman" w:hAnsi="Times New Roman"/>
          <w:sz w:val="24"/>
        </w:rPr>
      </w:pPr>
      <w:r w:rsidRPr="004A5BF7">
        <w:rPr>
          <w:rFonts w:ascii="Times New Roman" w:hAnsi="Times New Roman"/>
          <w:sz w:val="24"/>
        </w:rPr>
        <w:t>Cómo: Terminales de tornillo en el PLC.</w:t>
      </w:r>
    </w:p>
    <w:p w14:paraId="20355FB5" w14:textId="77777777" w:rsidR="001C7AA4" w:rsidRPr="004A5BF7" w:rsidRDefault="001C7AA4" w:rsidP="005C4ADE">
      <w:pPr>
        <w:pStyle w:val="ListParagraph"/>
        <w:numPr>
          <w:ilvl w:val="0"/>
          <w:numId w:val="29"/>
        </w:numPr>
        <w:spacing w:line="276" w:lineRule="auto"/>
        <w:rPr>
          <w:rFonts w:ascii="Times New Roman" w:hAnsi="Times New Roman"/>
          <w:sz w:val="24"/>
        </w:rPr>
      </w:pPr>
      <w:r w:rsidRPr="004A5BF7">
        <w:rPr>
          <w:rFonts w:ascii="Times New Roman" w:hAnsi="Times New Roman"/>
          <w:sz w:val="24"/>
        </w:rPr>
        <w:t xml:space="preserve">Para qué: Conectar varios </w:t>
      </w:r>
      <w:proofErr w:type="spellStart"/>
      <w:r w:rsidRPr="004A5BF7">
        <w:rPr>
          <w:rFonts w:ascii="Times New Roman" w:hAnsi="Times New Roman"/>
          <w:sz w:val="24"/>
        </w:rPr>
        <w:t>PLCs</w:t>
      </w:r>
      <w:proofErr w:type="spellEnd"/>
      <w:r w:rsidRPr="004A5BF7">
        <w:rPr>
          <w:rFonts w:ascii="Times New Roman" w:hAnsi="Times New Roman"/>
          <w:sz w:val="24"/>
        </w:rPr>
        <w:t xml:space="preserve"> entre sí o a pantallas (HMI) simples, imitando cómo se comunican los equipos en una fábrica real.</w:t>
      </w:r>
    </w:p>
    <w:p w14:paraId="7ED4E543" w14:textId="77777777" w:rsidR="001C7AA4" w:rsidRPr="004A5BF7" w:rsidRDefault="001C7AA4" w:rsidP="005C4ADE">
      <w:pPr>
        <w:spacing w:line="276" w:lineRule="auto"/>
        <w:rPr>
          <w:rFonts w:ascii="Times New Roman" w:hAnsi="Times New Roman"/>
          <w:sz w:val="24"/>
        </w:rPr>
      </w:pPr>
    </w:p>
    <w:p w14:paraId="796C09BA" w14:textId="77777777" w:rsidR="001C7AA4" w:rsidRPr="004A5BF7" w:rsidRDefault="001C7AA4" w:rsidP="005C4ADE">
      <w:pPr>
        <w:spacing w:line="276" w:lineRule="auto"/>
        <w:rPr>
          <w:rFonts w:ascii="Times New Roman" w:hAnsi="Times New Roman"/>
          <w:sz w:val="24"/>
        </w:rPr>
      </w:pPr>
    </w:p>
    <w:p w14:paraId="3AA563CB" w14:textId="65BEC04A" w:rsidR="001C7AA4" w:rsidRPr="004A5BF7" w:rsidRDefault="001C7AA4" w:rsidP="005C4ADE">
      <w:pPr>
        <w:spacing w:line="276" w:lineRule="auto"/>
        <w:rPr>
          <w:rFonts w:ascii="Times New Roman" w:hAnsi="Times New Roman"/>
          <w:b/>
          <w:bCs/>
          <w:sz w:val="24"/>
        </w:rPr>
      </w:pPr>
      <w:r w:rsidRPr="004A5BF7">
        <w:rPr>
          <w:rFonts w:ascii="Times New Roman" w:hAnsi="Times New Roman"/>
          <w:b/>
          <w:bCs/>
          <w:sz w:val="24"/>
        </w:rPr>
        <w:t>Conexión Inalámbrica (</w:t>
      </w:r>
      <w:proofErr w:type="spellStart"/>
      <w:r w:rsidRPr="004A5BF7">
        <w:rPr>
          <w:rFonts w:ascii="Times New Roman" w:hAnsi="Times New Roman"/>
          <w:b/>
          <w:bCs/>
          <w:sz w:val="24"/>
        </w:rPr>
        <w:t>Wi</w:t>
      </w:r>
      <w:proofErr w:type="spellEnd"/>
      <w:r w:rsidRPr="004A5BF7">
        <w:rPr>
          <w:rFonts w:ascii="Times New Roman" w:hAnsi="Times New Roman"/>
          <w:b/>
          <w:bCs/>
          <w:sz w:val="24"/>
        </w:rPr>
        <w:t>-Fi):</w:t>
      </w:r>
    </w:p>
    <w:p w14:paraId="61E3D330" w14:textId="77777777" w:rsidR="001C7AA4" w:rsidRPr="004A5BF7" w:rsidRDefault="001C7AA4" w:rsidP="005C4ADE">
      <w:pPr>
        <w:spacing w:line="276" w:lineRule="auto"/>
        <w:rPr>
          <w:rFonts w:ascii="Times New Roman" w:hAnsi="Times New Roman"/>
          <w:b/>
          <w:bCs/>
          <w:sz w:val="24"/>
        </w:rPr>
      </w:pPr>
    </w:p>
    <w:p w14:paraId="75F22FB2" w14:textId="77777777" w:rsidR="001C7AA4" w:rsidRPr="004A5BF7" w:rsidRDefault="001C7AA4" w:rsidP="005C4ADE">
      <w:pPr>
        <w:pStyle w:val="ListParagraph"/>
        <w:numPr>
          <w:ilvl w:val="0"/>
          <w:numId w:val="28"/>
        </w:numPr>
        <w:spacing w:line="276" w:lineRule="auto"/>
        <w:rPr>
          <w:rFonts w:ascii="Times New Roman" w:hAnsi="Times New Roman"/>
          <w:sz w:val="24"/>
        </w:rPr>
      </w:pPr>
      <w:r w:rsidRPr="004A5BF7">
        <w:rPr>
          <w:rFonts w:ascii="Times New Roman" w:hAnsi="Times New Roman"/>
          <w:sz w:val="24"/>
        </w:rPr>
        <w:t>Cómo: Chip integrado en el PLC.</w:t>
      </w:r>
    </w:p>
    <w:p w14:paraId="671CAE68" w14:textId="77777777" w:rsidR="001C7AA4" w:rsidRPr="004A5BF7" w:rsidRDefault="001C7AA4" w:rsidP="005C4ADE">
      <w:pPr>
        <w:pStyle w:val="ListParagraph"/>
        <w:numPr>
          <w:ilvl w:val="0"/>
          <w:numId w:val="28"/>
        </w:numPr>
        <w:spacing w:line="276" w:lineRule="auto"/>
        <w:rPr>
          <w:rFonts w:ascii="Times New Roman" w:hAnsi="Times New Roman"/>
          <w:sz w:val="24"/>
        </w:rPr>
      </w:pPr>
      <w:r w:rsidRPr="004A5BF7">
        <w:rPr>
          <w:rFonts w:ascii="Times New Roman" w:hAnsi="Times New Roman"/>
          <w:sz w:val="24"/>
        </w:rPr>
        <w:t>Para qué:</w:t>
      </w:r>
    </w:p>
    <w:p w14:paraId="525BB79A" w14:textId="77777777" w:rsidR="001C7AA4" w:rsidRPr="004A5BF7" w:rsidRDefault="001C7AA4" w:rsidP="005C4ADE">
      <w:pPr>
        <w:pStyle w:val="ListParagraph"/>
        <w:numPr>
          <w:ilvl w:val="0"/>
          <w:numId w:val="28"/>
        </w:numPr>
        <w:spacing w:line="276" w:lineRule="auto"/>
        <w:rPr>
          <w:rFonts w:ascii="Times New Roman" w:hAnsi="Times New Roman"/>
          <w:sz w:val="24"/>
        </w:rPr>
      </w:pPr>
      <w:r w:rsidRPr="004A5BF7">
        <w:rPr>
          <w:rFonts w:ascii="Times New Roman" w:hAnsi="Times New Roman"/>
          <w:sz w:val="24"/>
        </w:rPr>
        <w:t xml:space="preserve">Conectarse al </w:t>
      </w:r>
      <w:proofErr w:type="spellStart"/>
      <w:r w:rsidRPr="004A5BF7">
        <w:rPr>
          <w:rFonts w:ascii="Times New Roman" w:hAnsi="Times New Roman"/>
          <w:sz w:val="24"/>
        </w:rPr>
        <w:t>Wi</w:t>
      </w:r>
      <w:proofErr w:type="spellEnd"/>
      <w:r w:rsidRPr="004A5BF7">
        <w:rPr>
          <w:rFonts w:ascii="Times New Roman" w:hAnsi="Times New Roman"/>
          <w:sz w:val="24"/>
        </w:rPr>
        <w:t>-Fi del laboratorio.</w:t>
      </w:r>
    </w:p>
    <w:p w14:paraId="239F7766" w14:textId="77777777" w:rsidR="001C7AA4" w:rsidRPr="004A5BF7" w:rsidRDefault="001C7AA4" w:rsidP="005C4ADE">
      <w:pPr>
        <w:pStyle w:val="ListParagraph"/>
        <w:numPr>
          <w:ilvl w:val="0"/>
          <w:numId w:val="28"/>
        </w:numPr>
        <w:spacing w:line="276" w:lineRule="auto"/>
        <w:rPr>
          <w:rFonts w:ascii="Times New Roman" w:hAnsi="Times New Roman"/>
          <w:sz w:val="24"/>
        </w:rPr>
      </w:pPr>
      <w:r w:rsidRPr="004A5BF7">
        <w:rPr>
          <w:rFonts w:ascii="Times New Roman" w:hAnsi="Times New Roman"/>
          <w:sz w:val="24"/>
        </w:rPr>
        <w:t>Crear su propia red para conectarse directamente sin internet.</w:t>
      </w:r>
    </w:p>
    <w:p w14:paraId="37B43F79" w14:textId="77777777" w:rsidR="001C7AA4" w:rsidRPr="004A5BF7" w:rsidRDefault="001C7AA4" w:rsidP="005C4ADE">
      <w:pPr>
        <w:pStyle w:val="ListParagraph"/>
        <w:numPr>
          <w:ilvl w:val="0"/>
          <w:numId w:val="28"/>
        </w:numPr>
        <w:spacing w:line="276" w:lineRule="auto"/>
        <w:rPr>
          <w:rFonts w:ascii="Times New Roman" w:hAnsi="Times New Roman"/>
          <w:sz w:val="24"/>
        </w:rPr>
      </w:pPr>
      <w:r w:rsidRPr="004A5BF7">
        <w:rPr>
          <w:rFonts w:ascii="Times New Roman" w:hAnsi="Times New Roman"/>
          <w:sz w:val="24"/>
        </w:rPr>
        <w:t>Monitorear el PLC desde un celular o tableta usando una página web simple.</w:t>
      </w:r>
    </w:p>
    <w:p w14:paraId="7323AD21" w14:textId="77777777" w:rsidR="001C7AA4" w:rsidRPr="004A5BF7" w:rsidRDefault="001C7AA4" w:rsidP="005C4ADE">
      <w:pPr>
        <w:spacing w:line="276" w:lineRule="auto"/>
        <w:rPr>
          <w:rFonts w:ascii="Times New Roman" w:hAnsi="Times New Roman"/>
          <w:sz w:val="24"/>
        </w:rPr>
      </w:pPr>
    </w:p>
    <w:p w14:paraId="52D3B9C9" w14:textId="79B45C5B" w:rsidR="001C7AA4" w:rsidRPr="004A5BF7" w:rsidRDefault="001C7AA4" w:rsidP="005C4ADE">
      <w:pPr>
        <w:spacing w:line="276" w:lineRule="auto"/>
        <w:rPr>
          <w:rFonts w:ascii="Times New Roman" w:hAnsi="Times New Roman"/>
          <w:sz w:val="24"/>
        </w:rPr>
      </w:pPr>
    </w:p>
    <w:p w14:paraId="1747FDA8" w14:textId="77777777" w:rsidR="001C7AA4" w:rsidRDefault="001C7AA4" w:rsidP="005C4ADE">
      <w:pPr>
        <w:pStyle w:val="guiazul"/>
        <w:spacing w:line="276" w:lineRule="auto"/>
        <w:ind w:left="1200"/>
      </w:pPr>
    </w:p>
    <w:p w14:paraId="4DD0B186" w14:textId="77777777" w:rsidR="00482D99" w:rsidRDefault="00482D99" w:rsidP="005C4ADE">
      <w:pPr>
        <w:pStyle w:val="Heading2"/>
        <w:spacing w:line="276" w:lineRule="auto"/>
      </w:pPr>
      <w:bookmarkStart w:id="50" w:name="_Toc33238252"/>
      <w:bookmarkStart w:id="51" w:name="_Toc33411079"/>
      <w:r>
        <w:t>Requisitos funcionales</w:t>
      </w:r>
      <w:bookmarkEnd w:id="50"/>
      <w:bookmarkEnd w:id="51"/>
    </w:p>
    <w:p w14:paraId="5A373B11" w14:textId="00B92B66" w:rsidR="00482D99" w:rsidRDefault="00482D99" w:rsidP="005C4ADE">
      <w:pPr>
        <w:pStyle w:val="Normalindentado2"/>
        <w:spacing w:line="276" w:lineRule="auto"/>
      </w:pPr>
    </w:p>
    <w:p w14:paraId="06086AB8" w14:textId="0DD5AFBB" w:rsidR="002A73AA" w:rsidRPr="005C4ADE" w:rsidRDefault="002A73AA" w:rsidP="005C4ADE">
      <w:pPr>
        <w:spacing w:line="276" w:lineRule="auto"/>
        <w:ind w:left="600"/>
        <w:jc w:val="both"/>
        <w:rPr>
          <w:rFonts w:ascii="Times New Roman" w:hAnsi="Times New Roman"/>
          <w:sz w:val="24"/>
        </w:rPr>
      </w:pPr>
      <w:r w:rsidRPr="002A73AA">
        <w:rPr>
          <w:rFonts w:ascii="Times New Roman" w:hAnsi="Times New Roman"/>
          <w:sz w:val="24"/>
        </w:rPr>
        <w:t>El sistema PLC4Units deberá realizar las siguientes funciones fundamentales para cumplir con su propósito educativo. Estas funciones definen las acciones específicas que el software debe ejecutar al procesar entradas, implementar la lógica de control y generar las salidas correspondientes.</w:t>
      </w:r>
    </w:p>
    <w:p w14:paraId="23644BFD" w14:textId="604599C1" w:rsidR="002A73AA" w:rsidRDefault="002A73AA" w:rsidP="005C4ADE">
      <w:pPr>
        <w:pStyle w:val="guiazul"/>
        <w:spacing w:line="276" w:lineRule="auto"/>
        <w:ind w:left="600"/>
      </w:pPr>
    </w:p>
    <w:p w14:paraId="11A1250B" w14:textId="77777777" w:rsidR="002A73AA" w:rsidRDefault="002A73AA" w:rsidP="005C4ADE">
      <w:pPr>
        <w:pStyle w:val="guiazul"/>
        <w:spacing w:line="276" w:lineRule="auto"/>
      </w:pPr>
    </w:p>
    <w:p w14:paraId="08E31871" w14:textId="1049CEB8" w:rsidR="00482D99" w:rsidRDefault="00482D99" w:rsidP="005C4ADE">
      <w:pPr>
        <w:pStyle w:val="Heading3"/>
        <w:spacing w:line="276" w:lineRule="auto"/>
      </w:pPr>
      <w:bookmarkStart w:id="52" w:name="_Toc33238253"/>
      <w:bookmarkStart w:id="53" w:name="_Toc33411080"/>
      <w:r>
        <w:t>Requisito funcional 1</w:t>
      </w:r>
      <w:bookmarkEnd w:id="52"/>
      <w:bookmarkEnd w:id="53"/>
    </w:p>
    <w:p w14:paraId="7A8C132D" w14:textId="6AC8973D" w:rsidR="002A73AA" w:rsidRDefault="002A73AA" w:rsidP="005C4ADE">
      <w:pPr>
        <w:pStyle w:val="Normalindentado3"/>
        <w:spacing w:line="276" w:lineRule="auto"/>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2A73AA" w14:paraId="30543CE2" w14:textId="77777777" w:rsidTr="00341F4E">
        <w:tc>
          <w:tcPr>
            <w:tcW w:w="2449"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524EC39" w14:textId="77777777" w:rsidR="002A73AA" w:rsidRDefault="002A73AA" w:rsidP="005C4ADE">
            <w:pPr>
              <w:pStyle w:val="guiazul"/>
              <w:spacing w:line="276" w:lineRule="auto"/>
              <w:rPr>
                <w:i w:val="0"/>
                <w:iCs/>
                <w:color w:val="auto"/>
              </w:rPr>
            </w:pPr>
            <w:r>
              <w:rPr>
                <w:i w:val="0"/>
                <w:iCs/>
                <w:color w:val="auto"/>
              </w:rPr>
              <w:t>Número de requisito</w:t>
            </w:r>
          </w:p>
        </w:tc>
        <w:tc>
          <w:tcPr>
            <w:tcW w:w="5615"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6487299C" w14:textId="77777777" w:rsidR="002A73AA" w:rsidRDefault="002A73AA" w:rsidP="005C4ADE">
            <w:pPr>
              <w:pStyle w:val="Normalindentado1"/>
              <w:spacing w:line="276" w:lineRule="auto"/>
              <w:ind w:left="0"/>
            </w:pPr>
            <w:r w:rsidRPr="0025282E">
              <w:t>RNF-01</w:t>
            </w:r>
          </w:p>
        </w:tc>
      </w:tr>
      <w:tr w:rsidR="002A73AA" w14:paraId="2A4400A5" w14:textId="77777777" w:rsidTr="00341F4E">
        <w:tc>
          <w:tcPr>
            <w:tcW w:w="2449"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AB08391" w14:textId="77777777" w:rsidR="002A73AA" w:rsidRDefault="002A73AA" w:rsidP="005C4ADE">
            <w:pPr>
              <w:pStyle w:val="guiazul"/>
              <w:spacing w:line="276" w:lineRule="auto"/>
              <w:rPr>
                <w:i w:val="0"/>
                <w:iCs/>
                <w:color w:val="auto"/>
              </w:rPr>
            </w:pPr>
            <w:r>
              <w:rPr>
                <w:i w:val="0"/>
                <w:iCs/>
                <w:color w:val="auto"/>
              </w:rPr>
              <w:t>Nombre de requisito</w:t>
            </w:r>
          </w:p>
        </w:tc>
        <w:tc>
          <w:tcPr>
            <w:tcW w:w="5615"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0B426DE" w14:textId="4C584FF1" w:rsidR="002A73AA" w:rsidRDefault="002A73AA" w:rsidP="005C4ADE">
            <w:pPr>
              <w:pStyle w:val="Normalindentado1"/>
              <w:spacing w:line="276" w:lineRule="auto"/>
              <w:ind w:left="0"/>
            </w:pPr>
            <w:r w:rsidRPr="002A73AA">
              <w:rPr>
                <w:b/>
                <w:bCs/>
              </w:rPr>
              <w:t>Gestión del Ciclo de Escaneo</w:t>
            </w:r>
          </w:p>
        </w:tc>
      </w:tr>
      <w:tr w:rsidR="002A73AA" w14:paraId="7310FA15" w14:textId="77777777" w:rsidTr="00341F4E">
        <w:tc>
          <w:tcPr>
            <w:tcW w:w="2449"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DD9864C" w14:textId="77777777" w:rsidR="002A73AA" w:rsidRDefault="002A73AA" w:rsidP="005C4ADE">
            <w:pPr>
              <w:pStyle w:val="guiazul"/>
              <w:spacing w:line="276" w:lineRule="auto"/>
              <w:rPr>
                <w:i w:val="0"/>
                <w:iCs/>
                <w:color w:val="auto"/>
              </w:rPr>
            </w:pPr>
            <w:r>
              <w:rPr>
                <w:i w:val="0"/>
                <w:iCs/>
                <w:color w:val="auto"/>
              </w:rPr>
              <w:t>Tipo</w:t>
            </w:r>
          </w:p>
        </w:tc>
        <w:tc>
          <w:tcPr>
            <w:tcW w:w="1786"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6D01C89B" w14:textId="77777777" w:rsidR="002A73AA" w:rsidRDefault="002A73AA" w:rsidP="005C4ADE">
            <w:pPr>
              <w:pStyle w:val="Normalindentado1"/>
              <w:spacing w:line="276" w:lineRule="auto"/>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t xml:space="preserve"> Requisito</w:t>
            </w:r>
          </w:p>
        </w:tc>
        <w:tc>
          <w:tcPr>
            <w:tcW w:w="3829" w:type="dxa"/>
            <w:gridSpan w:val="2"/>
            <w:tcBorders>
              <w:top w:val="single" w:sz="4" w:space="0" w:color="auto"/>
              <w:left w:val="nil"/>
              <w:bottom w:val="single" w:sz="4" w:space="0" w:color="auto"/>
              <w:right w:val="single" w:sz="4" w:space="0" w:color="auto"/>
            </w:tcBorders>
            <w:hideMark/>
          </w:tcPr>
          <w:p w14:paraId="7879C895" w14:textId="77777777" w:rsidR="002A73AA" w:rsidRDefault="002A73AA" w:rsidP="005C4ADE">
            <w:pPr>
              <w:pStyle w:val="Normalindentado1"/>
              <w:spacing w:line="276" w:lineRule="auto"/>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2A73AA" w14:paraId="5C0B7503" w14:textId="77777777" w:rsidTr="00341F4E">
        <w:tc>
          <w:tcPr>
            <w:tcW w:w="2449"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D56DE81" w14:textId="77777777" w:rsidR="002A73AA" w:rsidRDefault="002A73AA" w:rsidP="005C4ADE">
            <w:pPr>
              <w:pStyle w:val="guiazul"/>
              <w:spacing w:line="276" w:lineRule="auto"/>
              <w:rPr>
                <w:i w:val="0"/>
                <w:iCs/>
                <w:color w:val="auto"/>
              </w:rPr>
            </w:pPr>
            <w:r>
              <w:rPr>
                <w:i w:val="0"/>
                <w:iCs/>
                <w:color w:val="auto"/>
              </w:rPr>
              <w:t>Fuente del requisito</w:t>
            </w:r>
          </w:p>
        </w:tc>
        <w:tc>
          <w:tcPr>
            <w:tcW w:w="5615"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8A2E3D7" w14:textId="77777777" w:rsidR="002A73AA" w:rsidRDefault="002A73AA" w:rsidP="005C4ADE">
            <w:pPr>
              <w:pStyle w:val="Normalindentado1"/>
              <w:spacing w:line="276" w:lineRule="auto"/>
              <w:ind w:left="0"/>
            </w:pPr>
            <w:r>
              <w:t>Director del proyecto</w:t>
            </w:r>
            <w:r w:rsidRPr="00E64055">
              <w:t xml:space="preserve"> / Equipo de desarrollo</w:t>
            </w:r>
          </w:p>
        </w:tc>
      </w:tr>
      <w:tr w:rsidR="002A73AA" w14:paraId="58DBAFBF" w14:textId="77777777" w:rsidTr="00341F4E">
        <w:tc>
          <w:tcPr>
            <w:tcW w:w="2449"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E94DFFD" w14:textId="77777777" w:rsidR="002A73AA" w:rsidRDefault="002A73AA" w:rsidP="005C4ADE">
            <w:pPr>
              <w:pStyle w:val="guiazul"/>
              <w:spacing w:line="276" w:lineRule="auto"/>
              <w:rPr>
                <w:i w:val="0"/>
                <w:iCs/>
                <w:color w:val="auto"/>
              </w:rPr>
            </w:pPr>
            <w:r>
              <w:rPr>
                <w:i w:val="0"/>
                <w:iCs/>
                <w:color w:val="auto"/>
              </w:rPr>
              <w:t>Prioridad del requisito</w:t>
            </w:r>
          </w:p>
        </w:tc>
        <w:tc>
          <w:tcPr>
            <w:tcW w:w="1786"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7061B5F6" w14:textId="77777777" w:rsidR="002A73AA" w:rsidRDefault="002A73AA" w:rsidP="005C4ADE">
            <w:pPr>
              <w:pStyle w:val="Normalindentado1"/>
              <w:spacing w:line="276" w:lineRule="auto"/>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t xml:space="preserve"> Alta/Esencial</w:t>
            </w:r>
          </w:p>
        </w:tc>
        <w:tc>
          <w:tcPr>
            <w:tcW w:w="1969" w:type="dxa"/>
            <w:tcBorders>
              <w:top w:val="single" w:sz="4" w:space="0" w:color="auto"/>
              <w:left w:val="nil"/>
              <w:bottom w:val="single" w:sz="4" w:space="0" w:color="auto"/>
              <w:right w:val="nil"/>
            </w:tcBorders>
            <w:hideMark/>
          </w:tcPr>
          <w:p w14:paraId="6F8EA263" w14:textId="77777777" w:rsidR="002A73AA" w:rsidRDefault="002A73AA" w:rsidP="005C4ADE">
            <w:pPr>
              <w:pStyle w:val="Normalindentado1"/>
              <w:spacing w:line="276" w:lineRule="auto"/>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60" w:type="dxa"/>
            <w:tcBorders>
              <w:top w:val="single" w:sz="4" w:space="0" w:color="auto"/>
              <w:left w:val="nil"/>
              <w:bottom w:val="single" w:sz="4" w:space="0" w:color="auto"/>
              <w:right w:val="single" w:sz="4" w:space="0" w:color="auto"/>
            </w:tcBorders>
            <w:hideMark/>
          </w:tcPr>
          <w:p w14:paraId="4DF8B244" w14:textId="77777777" w:rsidR="002A73AA" w:rsidRDefault="002A73AA" w:rsidP="005C4ADE">
            <w:pPr>
              <w:pStyle w:val="Normalindentado1"/>
              <w:spacing w:line="276" w:lineRule="auto"/>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37D2BD5B" w14:textId="77777777" w:rsidR="002A73AA" w:rsidRDefault="002A73AA" w:rsidP="005C4ADE">
      <w:pPr>
        <w:pStyle w:val="Caption"/>
        <w:spacing w:line="276" w:lineRule="auto"/>
        <w:jc w:val="both"/>
        <w:rPr>
          <w:rFonts w:ascii="Times New Roman" w:hAnsi="Times New Roman"/>
          <w:sz w:val="24"/>
          <w:lang w:val="es-DO"/>
        </w:rPr>
      </w:pPr>
      <w:r w:rsidRPr="002A73AA">
        <w:rPr>
          <w:rFonts w:ascii="Times New Roman" w:hAnsi="Times New Roman"/>
          <w:sz w:val="24"/>
          <w:lang w:val="es-DO"/>
        </w:rPr>
        <w:t>Descripción:</w:t>
      </w:r>
    </w:p>
    <w:p w14:paraId="577DCEBE" w14:textId="328A8B72" w:rsidR="002A73AA" w:rsidRDefault="002A73AA" w:rsidP="005C4ADE">
      <w:pPr>
        <w:pStyle w:val="Caption"/>
        <w:spacing w:line="276" w:lineRule="auto"/>
        <w:jc w:val="both"/>
        <w:rPr>
          <w:rFonts w:ascii="Times New Roman" w:hAnsi="Times New Roman"/>
          <w:b w:val="0"/>
          <w:bCs w:val="0"/>
          <w:sz w:val="24"/>
          <w:lang w:val="es-DO"/>
        </w:rPr>
      </w:pPr>
      <w:r w:rsidRPr="002A73AA">
        <w:rPr>
          <w:rFonts w:ascii="Times New Roman" w:hAnsi="Times New Roman"/>
          <w:sz w:val="24"/>
          <w:lang w:val="es-DO"/>
        </w:rPr>
        <w:br/>
      </w:r>
      <w:r w:rsidRPr="002A73AA">
        <w:rPr>
          <w:rFonts w:ascii="Times New Roman" w:hAnsi="Times New Roman"/>
          <w:b w:val="0"/>
          <w:bCs w:val="0"/>
          <w:sz w:val="24"/>
          <w:lang w:val="es-DO"/>
        </w:rPr>
        <w:t xml:space="preserve">El firmware del PLC debe ejecutar un ciclo de escaneo continuo y </w:t>
      </w:r>
      <w:proofErr w:type="spellStart"/>
      <w:r w:rsidRPr="002A73AA">
        <w:rPr>
          <w:rFonts w:ascii="Times New Roman" w:hAnsi="Times New Roman"/>
          <w:b w:val="0"/>
          <w:bCs w:val="0"/>
          <w:sz w:val="24"/>
          <w:lang w:val="es-DO"/>
        </w:rPr>
        <w:t>deterministico</w:t>
      </w:r>
      <w:proofErr w:type="spellEnd"/>
      <w:r w:rsidRPr="002A73AA">
        <w:rPr>
          <w:rFonts w:ascii="Times New Roman" w:hAnsi="Times New Roman"/>
          <w:b w:val="0"/>
          <w:bCs w:val="0"/>
          <w:sz w:val="24"/>
          <w:lang w:val="es-DO"/>
        </w:rPr>
        <w:t>. Cada ciclo debe seguir estrictamente la secuencia:</w:t>
      </w:r>
    </w:p>
    <w:p w14:paraId="08146C02" w14:textId="77777777" w:rsidR="002A73AA" w:rsidRPr="002A73AA" w:rsidRDefault="002A73AA" w:rsidP="005C4ADE">
      <w:pPr>
        <w:spacing w:line="276" w:lineRule="auto"/>
        <w:rPr>
          <w:lang w:val="es-DO"/>
        </w:rPr>
      </w:pPr>
    </w:p>
    <w:p w14:paraId="10713E4C" w14:textId="77777777" w:rsidR="002A73AA" w:rsidRPr="002A73AA" w:rsidRDefault="002A73AA" w:rsidP="005C4ADE">
      <w:pPr>
        <w:pStyle w:val="Caption"/>
        <w:numPr>
          <w:ilvl w:val="0"/>
          <w:numId w:val="31"/>
        </w:numPr>
        <w:spacing w:line="276" w:lineRule="auto"/>
        <w:jc w:val="both"/>
        <w:rPr>
          <w:rFonts w:ascii="Times New Roman" w:hAnsi="Times New Roman"/>
          <w:b w:val="0"/>
          <w:bCs w:val="0"/>
          <w:sz w:val="24"/>
          <w:lang w:val="es-DO"/>
        </w:rPr>
      </w:pPr>
      <w:r w:rsidRPr="002A73AA">
        <w:rPr>
          <w:rFonts w:ascii="Times New Roman" w:hAnsi="Times New Roman"/>
          <w:b w:val="0"/>
          <w:bCs w:val="0"/>
          <w:sz w:val="24"/>
          <w:lang w:val="es-DO"/>
        </w:rPr>
        <w:t>Lectura de Entradas: Leer el estado físico de todas las entradas digitales y analógicas y almacenar sus valores en la memoria de imagen de entradas.</w:t>
      </w:r>
    </w:p>
    <w:p w14:paraId="636F92F8" w14:textId="77777777" w:rsidR="002A73AA" w:rsidRPr="002A73AA" w:rsidRDefault="002A73AA" w:rsidP="005C4ADE">
      <w:pPr>
        <w:pStyle w:val="Caption"/>
        <w:numPr>
          <w:ilvl w:val="0"/>
          <w:numId w:val="31"/>
        </w:numPr>
        <w:spacing w:line="276" w:lineRule="auto"/>
        <w:jc w:val="both"/>
        <w:rPr>
          <w:rFonts w:ascii="Times New Roman" w:hAnsi="Times New Roman"/>
          <w:b w:val="0"/>
          <w:bCs w:val="0"/>
          <w:sz w:val="24"/>
          <w:lang w:val="es-DO"/>
        </w:rPr>
      </w:pPr>
      <w:r w:rsidRPr="002A73AA">
        <w:rPr>
          <w:rFonts w:ascii="Times New Roman" w:hAnsi="Times New Roman"/>
          <w:b w:val="0"/>
          <w:bCs w:val="0"/>
          <w:sz w:val="24"/>
          <w:lang w:val="es-DO"/>
        </w:rPr>
        <w:t xml:space="preserve">Ejecución del Programa: Ejecutar la lógica de control del programa de usuario (p. ej., diagrama </w:t>
      </w:r>
      <w:proofErr w:type="spellStart"/>
      <w:r w:rsidRPr="002A73AA">
        <w:rPr>
          <w:rFonts w:ascii="Times New Roman" w:hAnsi="Times New Roman"/>
          <w:b w:val="0"/>
          <w:bCs w:val="0"/>
          <w:sz w:val="24"/>
          <w:lang w:val="es-DO"/>
        </w:rPr>
        <w:t>ladder</w:t>
      </w:r>
      <w:proofErr w:type="spellEnd"/>
      <w:r w:rsidRPr="002A73AA">
        <w:rPr>
          <w:rFonts w:ascii="Times New Roman" w:hAnsi="Times New Roman"/>
          <w:b w:val="0"/>
          <w:bCs w:val="0"/>
          <w:sz w:val="24"/>
          <w:lang w:val="es-DO"/>
        </w:rPr>
        <w:t>, texto estructurado) utilizando los valores de la memoria de imagen de entradas.</w:t>
      </w:r>
    </w:p>
    <w:p w14:paraId="4A66181F" w14:textId="77777777" w:rsidR="002A73AA" w:rsidRPr="002A73AA" w:rsidRDefault="002A73AA" w:rsidP="005C4ADE">
      <w:pPr>
        <w:pStyle w:val="Caption"/>
        <w:numPr>
          <w:ilvl w:val="0"/>
          <w:numId w:val="31"/>
        </w:numPr>
        <w:spacing w:line="276" w:lineRule="auto"/>
        <w:jc w:val="both"/>
        <w:rPr>
          <w:rFonts w:ascii="Times New Roman" w:hAnsi="Times New Roman"/>
          <w:b w:val="0"/>
          <w:bCs w:val="0"/>
          <w:sz w:val="24"/>
          <w:lang w:val="es-DO"/>
        </w:rPr>
      </w:pPr>
      <w:r w:rsidRPr="002A73AA">
        <w:rPr>
          <w:rFonts w:ascii="Times New Roman" w:hAnsi="Times New Roman"/>
          <w:b w:val="0"/>
          <w:bCs w:val="0"/>
          <w:sz w:val="24"/>
          <w:lang w:val="es-DO"/>
        </w:rPr>
        <w:lastRenderedPageBreak/>
        <w:t>Escritura de Salidas: Actualizar el estado físico de todas las salidas digitales y analógicas según los resultados calculados en la memoria de imagen de salidas.</w:t>
      </w:r>
      <w:r w:rsidRPr="002A73AA">
        <w:rPr>
          <w:rFonts w:ascii="Times New Roman" w:hAnsi="Times New Roman"/>
          <w:b w:val="0"/>
          <w:bCs w:val="0"/>
          <w:sz w:val="24"/>
          <w:lang w:val="es-DO"/>
        </w:rPr>
        <w:br/>
        <w:t>El sistema debe garantizar que el tiempo de este ciclo completo sea de 100 ms como máximo para aplicaciones educativas típicas.</w:t>
      </w:r>
    </w:p>
    <w:p w14:paraId="2C5EDC99" w14:textId="77777777" w:rsidR="002A73AA" w:rsidRPr="002A73AA" w:rsidRDefault="002A73AA" w:rsidP="005C4ADE">
      <w:pPr>
        <w:pStyle w:val="Normalindentado3"/>
        <w:spacing w:line="276" w:lineRule="auto"/>
        <w:ind w:left="0"/>
      </w:pPr>
    </w:p>
    <w:p w14:paraId="0B2D6B3D" w14:textId="269E1647" w:rsidR="00482D99" w:rsidRDefault="00482D99" w:rsidP="005C4ADE">
      <w:pPr>
        <w:pStyle w:val="Heading3"/>
        <w:spacing w:line="276" w:lineRule="auto"/>
      </w:pPr>
      <w:bookmarkStart w:id="54" w:name="_Toc33411081"/>
      <w:r>
        <w:t>Requisito funcional 2</w:t>
      </w:r>
      <w:bookmarkEnd w:id="54"/>
    </w:p>
    <w:p w14:paraId="19C964B5" w14:textId="77777777" w:rsidR="002A73AA" w:rsidRPr="002A73AA" w:rsidRDefault="002A73AA" w:rsidP="005C4ADE">
      <w:pPr>
        <w:pStyle w:val="Normalindentado3"/>
        <w:spacing w:line="276" w:lineRule="auto"/>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2A73AA" w14:paraId="56E5464B" w14:textId="77777777" w:rsidTr="00341F4E">
        <w:tc>
          <w:tcPr>
            <w:tcW w:w="2449"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EFABCF1" w14:textId="77777777" w:rsidR="002A73AA" w:rsidRDefault="002A73AA" w:rsidP="005C4ADE">
            <w:pPr>
              <w:pStyle w:val="guiazul"/>
              <w:spacing w:line="276" w:lineRule="auto"/>
              <w:rPr>
                <w:i w:val="0"/>
                <w:iCs/>
                <w:color w:val="auto"/>
              </w:rPr>
            </w:pPr>
            <w:r>
              <w:rPr>
                <w:i w:val="0"/>
                <w:iCs/>
                <w:color w:val="auto"/>
              </w:rPr>
              <w:t>Número de requisito</w:t>
            </w:r>
          </w:p>
        </w:tc>
        <w:tc>
          <w:tcPr>
            <w:tcW w:w="5615"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742F5538" w14:textId="77777777" w:rsidR="002A73AA" w:rsidRDefault="002A73AA" w:rsidP="005C4ADE">
            <w:pPr>
              <w:pStyle w:val="Normalindentado1"/>
              <w:spacing w:line="276" w:lineRule="auto"/>
              <w:ind w:left="0"/>
            </w:pPr>
            <w:r w:rsidRPr="0025282E">
              <w:t>RNF-01</w:t>
            </w:r>
          </w:p>
        </w:tc>
      </w:tr>
      <w:tr w:rsidR="002A73AA" w14:paraId="18A28341" w14:textId="77777777" w:rsidTr="00341F4E">
        <w:tc>
          <w:tcPr>
            <w:tcW w:w="2449"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4C69C50" w14:textId="77777777" w:rsidR="002A73AA" w:rsidRDefault="002A73AA" w:rsidP="005C4ADE">
            <w:pPr>
              <w:pStyle w:val="guiazul"/>
              <w:spacing w:line="276" w:lineRule="auto"/>
              <w:rPr>
                <w:i w:val="0"/>
                <w:iCs/>
                <w:color w:val="auto"/>
              </w:rPr>
            </w:pPr>
            <w:r>
              <w:rPr>
                <w:i w:val="0"/>
                <w:iCs/>
                <w:color w:val="auto"/>
              </w:rPr>
              <w:t>Nombre de requisito</w:t>
            </w:r>
          </w:p>
        </w:tc>
        <w:tc>
          <w:tcPr>
            <w:tcW w:w="5615"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42678693" w14:textId="77777777" w:rsidR="002A73AA" w:rsidRDefault="002A73AA" w:rsidP="005C4ADE">
            <w:pPr>
              <w:pStyle w:val="Normalindentado1"/>
              <w:spacing w:line="276" w:lineRule="auto"/>
              <w:ind w:left="0"/>
            </w:pPr>
            <w:r w:rsidRPr="002A73AA">
              <w:rPr>
                <w:b/>
                <w:bCs/>
              </w:rPr>
              <w:t>Gestión del Ciclo de Escaneo</w:t>
            </w:r>
          </w:p>
        </w:tc>
      </w:tr>
      <w:tr w:rsidR="002A73AA" w14:paraId="56E69746" w14:textId="77777777" w:rsidTr="00341F4E">
        <w:tc>
          <w:tcPr>
            <w:tcW w:w="2449"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D9223E4" w14:textId="77777777" w:rsidR="002A73AA" w:rsidRDefault="002A73AA" w:rsidP="005C4ADE">
            <w:pPr>
              <w:pStyle w:val="guiazul"/>
              <w:spacing w:line="276" w:lineRule="auto"/>
              <w:rPr>
                <w:i w:val="0"/>
                <w:iCs/>
                <w:color w:val="auto"/>
              </w:rPr>
            </w:pPr>
            <w:r>
              <w:rPr>
                <w:i w:val="0"/>
                <w:iCs/>
                <w:color w:val="auto"/>
              </w:rPr>
              <w:t>Tipo</w:t>
            </w:r>
          </w:p>
        </w:tc>
        <w:tc>
          <w:tcPr>
            <w:tcW w:w="1786"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5A779C0C" w14:textId="77777777" w:rsidR="002A73AA" w:rsidRDefault="002A73AA" w:rsidP="005C4ADE">
            <w:pPr>
              <w:pStyle w:val="Normalindentado1"/>
              <w:spacing w:line="276" w:lineRule="auto"/>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t xml:space="preserve"> Requisito</w:t>
            </w:r>
          </w:p>
        </w:tc>
        <w:tc>
          <w:tcPr>
            <w:tcW w:w="3829" w:type="dxa"/>
            <w:gridSpan w:val="2"/>
            <w:tcBorders>
              <w:top w:val="single" w:sz="4" w:space="0" w:color="auto"/>
              <w:left w:val="nil"/>
              <w:bottom w:val="single" w:sz="4" w:space="0" w:color="auto"/>
              <w:right w:val="single" w:sz="4" w:space="0" w:color="auto"/>
            </w:tcBorders>
            <w:hideMark/>
          </w:tcPr>
          <w:p w14:paraId="39AA575F" w14:textId="77777777" w:rsidR="002A73AA" w:rsidRDefault="002A73AA" w:rsidP="005C4ADE">
            <w:pPr>
              <w:pStyle w:val="Normalindentado1"/>
              <w:spacing w:line="276" w:lineRule="auto"/>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2A73AA" w14:paraId="2CADFBCC" w14:textId="77777777" w:rsidTr="00341F4E">
        <w:tc>
          <w:tcPr>
            <w:tcW w:w="2449"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746485F" w14:textId="77777777" w:rsidR="002A73AA" w:rsidRDefault="002A73AA" w:rsidP="005C4ADE">
            <w:pPr>
              <w:pStyle w:val="guiazul"/>
              <w:spacing w:line="276" w:lineRule="auto"/>
              <w:rPr>
                <w:i w:val="0"/>
                <w:iCs/>
                <w:color w:val="auto"/>
              </w:rPr>
            </w:pPr>
            <w:r>
              <w:rPr>
                <w:i w:val="0"/>
                <w:iCs/>
                <w:color w:val="auto"/>
              </w:rPr>
              <w:t>Fuente del requisito</w:t>
            </w:r>
          </w:p>
        </w:tc>
        <w:tc>
          <w:tcPr>
            <w:tcW w:w="5615"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E534C97" w14:textId="77777777" w:rsidR="002A73AA" w:rsidRDefault="002A73AA" w:rsidP="005C4ADE">
            <w:pPr>
              <w:pStyle w:val="Normalindentado1"/>
              <w:spacing w:line="276" w:lineRule="auto"/>
              <w:ind w:left="0"/>
            </w:pPr>
            <w:r>
              <w:t>Director del proyecto</w:t>
            </w:r>
            <w:r w:rsidRPr="00E64055">
              <w:t xml:space="preserve"> / Equipo de desarrollo</w:t>
            </w:r>
          </w:p>
        </w:tc>
      </w:tr>
      <w:tr w:rsidR="002A73AA" w14:paraId="2AC5DC62" w14:textId="77777777" w:rsidTr="00341F4E">
        <w:tc>
          <w:tcPr>
            <w:tcW w:w="2449"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9A18AC4" w14:textId="77777777" w:rsidR="002A73AA" w:rsidRDefault="002A73AA" w:rsidP="005C4ADE">
            <w:pPr>
              <w:pStyle w:val="guiazul"/>
              <w:spacing w:line="276" w:lineRule="auto"/>
              <w:rPr>
                <w:i w:val="0"/>
                <w:iCs/>
                <w:color w:val="auto"/>
              </w:rPr>
            </w:pPr>
            <w:r>
              <w:rPr>
                <w:i w:val="0"/>
                <w:iCs/>
                <w:color w:val="auto"/>
              </w:rPr>
              <w:t>Prioridad del requisito</w:t>
            </w:r>
          </w:p>
        </w:tc>
        <w:tc>
          <w:tcPr>
            <w:tcW w:w="1786"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355549E2" w14:textId="77777777" w:rsidR="002A73AA" w:rsidRDefault="002A73AA" w:rsidP="005C4ADE">
            <w:pPr>
              <w:pStyle w:val="Normalindentado1"/>
              <w:spacing w:line="276" w:lineRule="auto"/>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t xml:space="preserve"> Alta/Esencial</w:t>
            </w:r>
          </w:p>
        </w:tc>
        <w:tc>
          <w:tcPr>
            <w:tcW w:w="1969" w:type="dxa"/>
            <w:tcBorders>
              <w:top w:val="single" w:sz="4" w:space="0" w:color="auto"/>
              <w:left w:val="nil"/>
              <w:bottom w:val="single" w:sz="4" w:space="0" w:color="auto"/>
              <w:right w:val="nil"/>
            </w:tcBorders>
            <w:hideMark/>
          </w:tcPr>
          <w:p w14:paraId="24004449" w14:textId="77777777" w:rsidR="002A73AA" w:rsidRDefault="002A73AA" w:rsidP="005C4ADE">
            <w:pPr>
              <w:pStyle w:val="Normalindentado1"/>
              <w:spacing w:line="276" w:lineRule="auto"/>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60" w:type="dxa"/>
            <w:tcBorders>
              <w:top w:val="single" w:sz="4" w:space="0" w:color="auto"/>
              <w:left w:val="nil"/>
              <w:bottom w:val="single" w:sz="4" w:space="0" w:color="auto"/>
              <w:right w:val="single" w:sz="4" w:space="0" w:color="auto"/>
            </w:tcBorders>
            <w:hideMark/>
          </w:tcPr>
          <w:p w14:paraId="39486E8D" w14:textId="77777777" w:rsidR="002A73AA" w:rsidRDefault="002A73AA" w:rsidP="005C4ADE">
            <w:pPr>
              <w:pStyle w:val="Normalindentado1"/>
              <w:spacing w:line="276" w:lineRule="auto"/>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42E34420" w14:textId="23B948AF" w:rsidR="002A73AA" w:rsidRDefault="002A73AA" w:rsidP="005C4ADE">
      <w:pPr>
        <w:pStyle w:val="Normalindentado3"/>
        <w:spacing w:line="276" w:lineRule="auto"/>
      </w:pPr>
    </w:p>
    <w:p w14:paraId="48B8C317" w14:textId="77777777" w:rsidR="00340531" w:rsidRDefault="002A73AA" w:rsidP="005C4ADE">
      <w:pPr>
        <w:pStyle w:val="Normalindentado3"/>
        <w:spacing w:line="276" w:lineRule="auto"/>
        <w:ind w:left="360"/>
        <w:jc w:val="both"/>
        <w:rPr>
          <w:rFonts w:ascii="Times New Roman" w:hAnsi="Times New Roman"/>
          <w:b/>
          <w:bCs/>
          <w:sz w:val="24"/>
          <w:lang w:val="es-DO"/>
        </w:rPr>
      </w:pPr>
      <w:r w:rsidRPr="002A73AA">
        <w:rPr>
          <w:rFonts w:ascii="Times New Roman" w:hAnsi="Times New Roman"/>
          <w:b/>
          <w:bCs/>
          <w:sz w:val="24"/>
          <w:lang w:val="es-DO"/>
        </w:rPr>
        <w:t>Descripción:</w:t>
      </w:r>
    </w:p>
    <w:p w14:paraId="6F426129" w14:textId="6FF297DC" w:rsidR="002A73AA" w:rsidRDefault="002A73AA" w:rsidP="005C4ADE">
      <w:pPr>
        <w:pStyle w:val="Normalindentado3"/>
        <w:spacing w:line="276" w:lineRule="auto"/>
        <w:ind w:left="360"/>
        <w:jc w:val="both"/>
        <w:rPr>
          <w:rFonts w:ascii="Times New Roman" w:hAnsi="Times New Roman"/>
          <w:sz w:val="24"/>
          <w:lang w:val="es-DO"/>
        </w:rPr>
      </w:pPr>
      <w:r w:rsidRPr="002A73AA">
        <w:rPr>
          <w:lang w:val="es-DO"/>
        </w:rPr>
        <w:br/>
      </w:r>
      <w:r w:rsidRPr="002A73AA">
        <w:rPr>
          <w:rFonts w:ascii="Times New Roman" w:hAnsi="Times New Roman"/>
          <w:sz w:val="24"/>
          <w:lang w:val="es-DO"/>
        </w:rPr>
        <w:t xml:space="preserve">El sistema debe permitir la creación, edición y ejecución de programas de control utilizando el lenguaje Ladder </w:t>
      </w:r>
      <w:proofErr w:type="spellStart"/>
      <w:r w:rsidRPr="002A73AA">
        <w:rPr>
          <w:rFonts w:ascii="Times New Roman" w:hAnsi="Times New Roman"/>
          <w:sz w:val="24"/>
          <w:lang w:val="es-DO"/>
        </w:rPr>
        <w:t>Diagram</w:t>
      </w:r>
      <w:proofErr w:type="spellEnd"/>
      <w:r w:rsidRPr="002A73AA">
        <w:rPr>
          <w:rFonts w:ascii="Times New Roman" w:hAnsi="Times New Roman"/>
          <w:sz w:val="24"/>
          <w:lang w:val="es-DO"/>
        </w:rPr>
        <w:t xml:space="preserve"> (LD), conforme a la norma IEC 61131-3. Debe soportar los elementos básicos:</w:t>
      </w:r>
    </w:p>
    <w:p w14:paraId="30F41210" w14:textId="77777777" w:rsidR="002A73AA" w:rsidRPr="002A73AA" w:rsidRDefault="002A73AA" w:rsidP="005C4ADE">
      <w:pPr>
        <w:pStyle w:val="Normalindentado3"/>
        <w:spacing w:line="276" w:lineRule="auto"/>
        <w:ind w:left="360"/>
        <w:jc w:val="both"/>
        <w:rPr>
          <w:rFonts w:ascii="Times New Roman" w:hAnsi="Times New Roman"/>
          <w:sz w:val="24"/>
          <w:lang w:val="es-DO"/>
        </w:rPr>
      </w:pPr>
    </w:p>
    <w:p w14:paraId="60965475" w14:textId="77777777" w:rsidR="002A73AA" w:rsidRPr="002A73AA" w:rsidRDefault="002A73AA" w:rsidP="005C4ADE">
      <w:pPr>
        <w:pStyle w:val="ListParagraph"/>
        <w:numPr>
          <w:ilvl w:val="0"/>
          <w:numId w:val="33"/>
        </w:numPr>
        <w:spacing w:line="276" w:lineRule="auto"/>
        <w:jc w:val="both"/>
        <w:rPr>
          <w:rFonts w:ascii="Times New Roman" w:hAnsi="Times New Roman"/>
          <w:sz w:val="24"/>
        </w:rPr>
      </w:pPr>
      <w:r w:rsidRPr="002A73AA">
        <w:rPr>
          <w:rFonts w:ascii="Times New Roman" w:hAnsi="Times New Roman"/>
          <w:sz w:val="24"/>
        </w:rPr>
        <w:t>Contactos Normalmente Abiertos (NO) y Normalmente Cerrados (NC).</w:t>
      </w:r>
    </w:p>
    <w:p w14:paraId="0233025F" w14:textId="4C25A154" w:rsidR="002A73AA" w:rsidRPr="002A73AA" w:rsidRDefault="002A73AA" w:rsidP="005C4ADE">
      <w:pPr>
        <w:pStyle w:val="ListParagraph"/>
        <w:numPr>
          <w:ilvl w:val="0"/>
          <w:numId w:val="33"/>
        </w:numPr>
        <w:spacing w:line="276" w:lineRule="auto"/>
        <w:jc w:val="both"/>
        <w:rPr>
          <w:rFonts w:ascii="Times New Roman" w:hAnsi="Times New Roman"/>
          <w:sz w:val="24"/>
        </w:rPr>
      </w:pPr>
      <w:r w:rsidRPr="002A73AA">
        <w:rPr>
          <w:rFonts w:ascii="Times New Roman" w:hAnsi="Times New Roman"/>
          <w:sz w:val="24"/>
        </w:rPr>
        <w:t>Bobinas (</w:t>
      </w:r>
      <w:proofErr w:type="spellStart"/>
      <w:r w:rsidRPr="002A73AA">
        <w:rPr>
          <w:rFonts w:ascii="Times New Roman" w:hAnsi="Times New Roman"/>
          <w:sz w:val="24"/>
        </w:rPr>
        <w:t>Coils</w:t>
      </w:r>
      <w:proofErr w:type="spellEnd"/>
      <w:r w:rsidRPr="002A73AA">
        <w:rPr>
          <w:rFonts w:ascii="Times New Roman" w:hAnsi="Times New Roman"/>
          <w:sz w:val="24"/>
        </w:rPr>
        <w:t xml:space="preserve">) de salida, set (S) y </w:t>
      </w:r>
      <w:proofErr w:type="spellStart"/>
      <w:r w:rsidRPr="002A73AA">
        <w:rPr>
          <w:rFonts w:ascii="Times New Roman" w:hAnsi="Times New Roman"/>
          <w:sz w:val="24"/>
        </w:rPr>
        <w:t>reset</w:t>
      </w:r>
      <w:proofErr w:type="spellEnd"/>
      <w:r w:rsidRPr="002A73AA">
        <w:rPr>
          <w:rFonts w:ascii="Times New Roman" w:hAnsi="Times New Roman"/>
          <w:sz w:val="24"/>
        </w:rPr>
        <w:t xml:space="preserve"> (R).</w:t>
      </w:r>
    </w:p>
    <w:p w14:paraId="79EE9F45" w14:textId="77777777" w:rsidR="002A73AA" w:rsidRPr="002A73AA" w:rsidRDefault="002A73AA" w:rsidP="005C4ADE">
      <w:pPr>
        <w:pStyle w:val="ListParagraph"/>
        <w:numPr>
          <w:ilvl w:val="0"/>
          <w:numId w:val="33"/>
        </w:numPr>
        <w:spacing w:line="276" w:lineRule="auto"/>
        <w:jc w:val="both"/>
        <w:rPr>
          <w:rFonts w:ascii="Times New Roman" w:hAnsi="Times New Roman"/>
          <w:sz w:val="24"/>
        </w:rPr>
      </w:pPr>
      <w:r w:rsidRPr="002A73AA">
        <w:rPr>
          <w:rFonts w:ascii="Times New Roman" w:hAnsi="Times New Roman"/>
          <w:sz w:val="24"/>
        </w:rPr>
        <w:t>Temporizadores (</w:t>
      </w:r>
      <w:proofErr w:type="spellStart"/>
      <w:r w:rsidRPr="002A73AA">
        <w:rPr>
          <w:rFonts w:ascii="Times New Roman" w:hAnsi="Times New Roman"/>
          <w:sz w:val="24"/>
        </w:rPr>
        <w:t>Timers</w:t>
      </w:r>
      <w:proofErr w:type="spellEnd"/>
      <w:r w:rsidRPr="002A73AA">
        <w:rPr>
          <w:rFonts w:ascii="Times New Roman" w:hAnsi="Times New Roman"/>
          <w:sz w:val="24"/>
        </w:rPr>
        <w:t>): TON (</w:t>
      </w:r>
      <w:proofErr w:type="spellStart"/>
      <w:r w:rsidRPr="002A73AA">
        <w:rPr>
          <w:rFonts w:ascii="Times New Roman" w:hAnsi="Times New Roman"/>
          <w:sz w:val="24"/>
        </w:rPr>
        <w:t>Timer</w:t>
      </w:r>
      <w:proofErr w:type="spellEnd"/>
      <w:r w:rsidRPr="002A73AA">
        <w:rPr>
          <w:rFonts w:ascii="Times New Roman" w:hAnsi="Times New Roman"/>
          <w:sz w:val="24"/>
        </w:rPr>
        <w:t xml:space="preserve"> </w:t>
      </w:r>
      <w:proofErr w:type="spellStart"/>
      <w:r w:rsidRPr="002A73AA">
        <w:rPr>
          <w:rFonts w:ascii="Times New Roman" w:hAnsi="Times New Roman"/>
          <w:sz w:val="24"/>
        </w:rPr>
        <w:t>On-Delay</w:t>
      </w:r>
      <w:proofErr w:type="spellEnd"/>
      <w:r w:rsidRPr="002A73AA">
        <w:rPr>
          <w:rFonts w:ascii="Times New Roman" w:hAnsi="Times New Roman"/>
          <w:sz w:val="24"/>
        </w:rPr>
        <w:t>), con base de tiempo configurable.</w:t>
      </w:r>
    </w:p>
    <w:p w14:paraId="52611314" w14:textId="16B8635D" w:rsidR="002A73AA" w:rsidRPr="002A73AA" w:rsidRDefault="002A73AA" w:rsidP="005C4ADE">
      <w:pPr>
        <w:pStyle w:val="ListParagraph"/>
        <w:numPr>
          <w:ilvl w:val="0"/>
          <w:numId w:val="33"/>
        </w:numPr>
        <w:spacing w:line="276" w:lineRule="auto"/>
        <w:jc w:val="both"/>
        <w:rPr>
          <w:rFonts w:ascii="Times New Roman" w:hAnsi="Times New Roman"/>
          <w:sz w:val="24"/>
        </w:rPr>
      </w:pPr>
      <w:r w:rsidRPr="002A73AA">
        <w:rPr>
          <w:rFonts w:ascii="Times New Roman" w:hAnsi="Times New Roman"/>
          <w:sz w:val="24"/>
        </w:rPr>
        <w:t>Contadores (</w:t>
      </w:r>
      <w:proofErr w:type="spellStart"/>
      <w:r w:rsidRPr="002A73AA">
        <w:rPr>
          <w:rFonts w:ascii="Times New Roman" w:hAnsi="Times New Roman"/>
          <w:sz w:val="24"/>
        </w:rPr>
        <w:t>Counters</w:t>
      </w:r>
      <w:proofErr w:type="spellEnd"/>
      <w:r w:rsidRPr="002A73AA">
        <w:rPr>
          <w:rFonts w:ascii="Times New Roman" w:hAnsi="Times New Roman"/>
          <w:sz w:val="24"/>
        </w:rPr>
        <w:t>): CTU (</w:t>
      </w:r>
      <w:proofErr w:type="spellStart"/>
      <w:r w:rsidRPr="002A73AA">
        <w:rPr>
          <w:rFonts w:ascii="Times New Roman" w:hAnsi="Times New Roman"/>
          <w:sz w:val="24"/>
        </w:rPr>
        <w:t>Count</w:t>
      </w:r>
      <w:proofErr w:type="spellEnd"/>
      <w:r w:rsidRPr="002A73AA">
        <w:rPr>
          <w:rFonts w:ascii="Times New Roman" w:hAnsi="Times New Roman"/>
          <w:sz w:val="24"/>
        </w:rPr>
        <w:t xml:space="preserve"> Up).</w:t>
      </w:r>
      <w:r w:rsidR="00340531">
        <w:rPr>
          <w:rFonts w:ascii="Times New Roman" w:hAnsi="Times New Roman"/>
          <w:sz w:val="24"/>
        </w:rPr>
        <w:tab/>
      </w:r>
      <w:r w:rsidRPr="002A73AA">
        <w:rPr>
          <w:rFonts w:ascii="Times New Roman" w:hAnsi="Times New Roman"/>
          <w:sz w:val="24"/>
        </w:rPr>
        <w:br/>
        <w:t xml:space="preserve">El </w:t>
      </w:r>
      <w:proofErr w:type="spellStart"/>
      <w:r w:rsidRPr="002A73AA">
        <w:rPr>
          <w:rFonts w:ascii="Times New Roman" w:hAnsi="Times New Roman"/>
          <w:sz w:val="24"/>
        </w:rPr>
        <w:t>runtime</w:t>
      </w:r>
      <w:proofErr w:type="spellEnd"/>
      <w:r w:rsidRPr="002A73AA">
        <w:rPr>
          <w:rFonts w:ascii="Times New Roman" w:hAnsi="Times New Roman"/>
          <w:sz w:val="24"/>
        </w:rPr>
        <w:t xml:space="preserve"> del firmware debe ser capaz de interpretar el </w:t>
      </w:r>
      <w:proofErr w:type="spellStart"/>
      <w:r w:rsidRPr="002A73AA">
        <w:rPr>
          <w:rFonts w:ascii="Times New Roman" w:hAnsi="Times New Roman"/>
          <w:sz w:val="24"/>
        </w:rPr>
        <w:t>bytecode</w:t>
      </w:r>
      <w:proofErr w:type="spellEnd"/>
      <w:r w:rsidRPr="002A73AA">
        <w:rPr>
          <w:rFonts w:ascii="Times New Roman" w:hAnsi="Times New Roman"/>
          <w:sz w:val="24"/>
        </w:rPr>
        <w:t xml:space="preserve"> compilado del programa </w:t>
      </w:r>
      <w:proofErr w:type="spellStart"/>
      <w:r w:rsidRPr="002A73AA">
        <w:rPr>
          <w:rFonts w:ascii="Times New Roman" w:hAnsi="Times New Roman"/>
          <w:sz w:val="24"/>
        </w:rPr>
        <w:t>ladder</w:t>
      </w:r>
      <w:proofErr w:type="spellEnd"/>
      <w:r w:rsidRPr="002A73AA">
        <w:rPr>
          <w:rFonts w:ascii="Times New Roman" w:hAnsi="Times New Roman"/>
          <w:sz w:val="24"/>
        </w:rPr>
        <w:t xml:space="preserve"> y ejecutar la lógica en cada ciclo de escaneo, respetando la evaluación de </w:t>
      </w:r>
      <w:proofErr w:type="spellStart"/>
      <w:r w:rsidRPr="002A73AA">
        <w:rPr>
          <w:rFonts w:ascii="Times New Roman" w:hAnsi="Times New Roman"/>
          <w:sz w:val="24"/>
        </w:rPr>
        <w:t>rungs</w:t>
      </w:r>
      <w:proofErr w:type="spellEnd"/>
      <w:r w:rsidRPr="002A73AA">
        <w:rPr>
          <w:rFonts w:ascii="Times New Roman" w:hAnsi="Times New Roman"/>
          <w:sz w:val="24"/>
        </w:rPr>
        <w:t xml:space="preserve"> de izquierda a derecha y de arriba a abajo.</w:t>
      </w:r>
      <w:r w:rsidR="00340531">
        <w:rPr>
          <w:rFonts w:ascii="Times New Roman" w:hAnsi="Times New Roman"/>
          <w:sz w:val="24"/>
        </w:rPr>
        <w:t xml:space="preserve"> </w:t>
      </w:r>
    </w:p>
    <w:p w14:paraId="2CF0E76A" w14:textId="77777777" w:rsidR="002A73AA" w:rsidRPr="002A73AA" w:rsidRDefault="002A73AA" w:rsidP="005C4ADE">
      <w:pPr>
        <w:pStyle w:val="Normalindentado3"/>
        <w:spacing w:line="276" w:lineRule="auto"/>
        <w:ind w:left="0"/>
        <w:rPr>
          <w:lang w:val="es-DO"/>
        </w:rPr>
      </w:pPr>
    </w:p>
    <w:p w14:paraId="6877C1DF" w14:textId="58E9171E" w:rsidR="00482D99" w:rsidRDefault="00482D99" w:rsidP="005C4ADE">
      <w:pPr>
        <w:pStyle w:val="Heading3"/>
        <w:spacing w:line="276" w:lineRule="auto"/>
      </w:pPr>
      <w:bookmarkStart w:id="55" w:name="_Toc33411082"/>
      <w:r>
        <w:t>Requisito funcional 3</w:t>
      </w:r>
      <w:bookmarkEnd w:id="55"/>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340531" w14:paraId="79B4F731" w14:textId="77777777" w:rsidTr="00341F4E">
        <w:tc>
          <w:tcPr>
            <w:tcW w:w="2449"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53F74CF" w14:textId="77777777" w:rsidR="00340531" w:rsidRDefault="00340531" w:rsidP="005C4ADE">
            <w:pPr>
              <w:pStyle w:val="guiazul"/>
              <w:spacing w:line="276" w:lineRule="auto"/>
              <w:rPr>
                <w:i w:val="0"/>
                <w:iCs/>
                <w:color w:val="auto"/>
              </w:rPr>
            </w:pPr>
            <w:r>
              <w:rPr>
                <w:i w:val="0"/>
                <w:iCs/>
                <w:color w:val="auto"/>
              </w:rPr>
              <w:t>Número de requisito</w:t>
            </w:r>
          </w:p>
        </w:tc>
        <w:tc>
          <w:tcPr>
            <w:tcW w:w="5615"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6E70D554" w14:textId="77777777" w:rsidR="00340531" w:rsidRDefault="00340531" w:rsidP="005C4ADE">
            <w:pPr>
              <w:pStyle w:val="Normalindentado1"/>
              <w:spacing w:line="276" w:lineRule="auto"/>
              <w:ind w:left="0"/>
            </w:pPr>
            <w:r w:rsidRPr="0025282E">
              <w:t>RNF-01</w:t>
            </w:r>
          </w:p>
        </w:tc>
      </w:tr>
      <w:tr w:rsidR="00340531" w14:paraId="4DD280A5" w14:textId="77777777" w:rsidTr="00341F4E">
        <w:tc>
          <w:tcPr>
            <w:tcW w:w="2449"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E7C006C" w14:textId="77777777" w:rsidR="00340531" w:rsidRDefault="00340531" w:rsidP="005C4ADE">
            <w:pPr>
              <w:pStyle w:val="guiazul"/>
              <w:spacing w:line="276" w:lineRule="auto"/>
              <w:rPr>
                <w:i w:val="0"/>
                <w:iCs/>
                <w:color w:val="auto"/>
              </w:rPr>
            </w:pPr>
            <w:r>
              <w:rPr>
                <w:i w:val="0"/>
                <w:iCs/>
                <w:color w:val="auto"/>
              </w:rPr>
              <w:t>Nombre de requisito</w:t>
            </w:r>
          </w:p>
        </w:tc>
        <w:tc>
          <w:tcPr>
            <w:tcW w:w="5615"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6628FF2E" w14:textId="77777777" w:rsidR="00340531" w:rsidRDefault="00340531" w:rsidP="005C4ADE">
            <w:pPr>
              <w:pStyle w:val="Normalindentado1"/>
              <w:spacing w:line="276" w:lineRule="auto"/>
              <w:ind w:left="0"/>
            </w:pPr>
            <w:r w:rsidRPr="002A73AA">
              <w:rPr>
                <w:b/>
                <w:bCs/>
              </w:rPr>
              <w:t>Gestión del Ciclo de Escaneo</w:t>
            </w:r>
          </w:p>
        </w:tc>
      </w:tr>
      <w:tr w:rsidR="00340531" w14:paraId="3D32CFF2" w14:textId="77777777" w:rsidTr="00341F4E">
        <w:tc>
          <w:tcPr>
            <w:tcW w:w="2449"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F9E1A3A" w14:textId="77777777" w:rsidR="00340531" w:rsidRDefault="00340531" w:rsidP="005C4ADE">
            <w:pPr>
              <w:pStyle w:val="guiazul"/>
              <w:spacing w:line="276" w:lineRule="auto"/>
              <w:rPr>
                <w:i w:val="0"/>
                <w:iCs/>
                <w:color w:val="auto"/>
              </w:rPr>
            </w:pPr>
            <w:r>
              <w:rPr>
                <w:i w:val="0"/>
                <w:iCs/>
                <w:color w:val="auto"/>
              </w:rPr>
              <w:t>Tipo</w:t>
            </w:r>
          </w:p>
        </w:tc>
        <w:tc>
          <w:tcPr>
            <w:tcW w:w="1786"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0F60E636" w14:textId="77777777" w:rsidR="00340531" w:rsidRDefault="00340531" w:rsidP="005C4ADE">
            <w:pPr>
              <w:pStyle w:val="Normalindentado1"/>
              <w:spacing w:line="276" w:lineRule="auto"/>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t xml:space="preserve"> Requisito</w:t>
            </w:r>
          </w:p>
        </w:tc>
        <w:tc>
          <w:tcPr>
            <w:tcW w:w="3829" w:type="dxa"/>
            <w:gridSpan w:val="2"/>
            <w:tcBorders>
              <w:top w:val="single" w:sz="4" w:space="0" w:color="auto"/>
              <w:left w:val="nil"/>
              <w:bottom w:val="single" w:sz="4" w:space="0" w:color="auto"/>
              <w:right w:val="single" w:sz="4" w:space="0" w:color="auto"/>
            </w:tcBorders>
            <w:hideMark/>
          </w:tcPr>
          <w:p w14:paraId="136C4F81" w14:textId="77777777" w:rsidR="00340531" w:rsidRDefault="00340531" w:rsidP="005C4ADE">
            <w:pPr>
              <w:pStyle w:val="Normalindentado1"/>
              <w:spacing w:line="276" w:lineRule="auto"/>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340531" w14:paraId="32360410" w14:textId="77777777" w:rsidTr="00341F4E">
        <w:tc>
          <w:tcPr>
            <w:tcW w:w="2449"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16046B6" w14:textId="77777777" w:rsidR="00340531" w:rsidRDefault="00340531" w:rsidP="005C4ADE">
            <w:pPr>
              <w:pStyle w:val="guiazul"/>
              <w:spacing w:line="276" w:lineRule="auto"/>
              <w:rPr>
                <w:i w:val="0"/>
                <w:iCs/>
                <w:color w:val="auto"/>
              </w:rPr>
            </w:pPr>
            <w:r>
              <w:rPr>
                <w:i w:val="0"/>
                <w:iCs/>
                <w:color w:val="auto"/>
              </w:rPr>
              <w:t>Fuente del requisito</w:t>
            </w:r>
          </w:p>
        </w:tc>
        <w:tc>
          <w:tcPr>
            <w:tcW w:w="5615"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45859F1D" w14:textId="77777777" w:rsidR="00340531" w:rsidRDefault="00340531" w:rsidP="005C4ADE">
            <w:pPr>
              <w:pStyle w:val="Normalindentado1"/>
              <w:spacing w:line="276" w:lineRule="auto"/>
              <w:ind w:left="0"/>
            </w:pPr>
            <w:r>
              <w:t>Director del proyecto</w:t>
            </w:r>
            <w:r w:rsidRPr="00E64055">
              <w:t xml:space="preserve"> / Equipo de desarrollo</w:t>
            </w:r>
          </w:p>
        </w:tc>
      </w:tr>
      <w:tr w:rsidR="00340531" w14:paraId="0F0DD88C" w14:textId="77777777" w:rsidTr="00341F4E">
        <w:tc>
          <w:tcPr>
            <w:tcW w:w="2449"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D469C33" w14:textId="77777777" w:rsidR="00340531" w:rsidRDefault="00340531" w:rsidP="005C4ADE">
            <w:pPr>
              <w:pStyle w:val="guiazul"/>
              <w:spacing w:line="276" w:lineRule="auto"/>
              <w:rPr>
                <w:i w:val="0"/>
                <w:iCs/>
                <w:color w:val="auto"/>
              </w:rPr>
            </w:pPr>
            <w:r>
              <w:rPr>
                <w:i w:val="0"/>
                <w:iCs/>
                <w:color w:val="auto"/>
              </w:rPr>
              <w:t>Prioridad del requisito</w:t>
            </w:r>
          </w:p>
        </w:tc>
        <w:tc>
          <w:tcPr>
            <w:tcW w:w="1786"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78E327D1" w14:textId="77777777" w:rsidR="00340531" w:rsidRDefault="00340531" w:rsidP="005C4ADE">
            <w:pPr>
              <w:pStyle w:val="Normalindentado1"/>
              <w:spacing w:line="276" w:lineRule="auto"/>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t xml:space="preserve"> Alta/Esencial</w:t>
            </w:r>
          </w:p>
        </w:tc>
        <w:tc>
          <w:tcPr>
            <w:tcW w:w="1969" w:type="dxa"/>
            <w:tcBorders>
              <w:top w:val="single" w:sz="4" w:space="0" w:color="auto"/>
              <w:left w:val="nil"/>
              <w:bottom w:val="single" w:sz="4" w:space="0" w:color="auto"/>
              <w:right w:val="nil"/>
            </w:tcBorders>
            <w:hideMark/>
          </w:tcPr>
          <w:p w14:paraId="3D7B6E38" w14:textId="77777777" w:rsidR="00340531" w:rsidRDefault="00340531" w:rsidP="005C4ADE">
            <w:pPr>
              <w:pStyle w:val="Normalindentado1"/>
              <w:spacing w:line="276" w:lineRule="auto"/>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60" w:type="dxa"/>
            <w:tcBorders>
              <w:top w:val="single" w:sz="4" w:space="0" w:color="auto"/>
              <w:left w:val="nil"/>
              <w:bottom w:val="single" w:sz="4" w:space="0" w:color="auto"/>
              <w:right w:val="single" w:sz="4" w:space="0" w:color="auto"/>
            </w:tcBorders>
            <w:hideMark/>
          </w:tcPr>
          <w:p w14:paraId="43402665" w14:textId="77777777" w:rsidR="00340531" w:rsidRDefault="00340531" w:rsidP="005C4ADE">
            <w:pPr>
              <w:pStyle w:val="Normalindentado1"/>
              <w:spacing w:line="276" w:lineRule="auto"/>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17CA87CD" w14:textId="4FC88AFE" w:rsidR="00340531" w:rsidRDefault="00340531" w:rsidP="005C4ADE">
      <w:pPr>
        <w:pStyle w:val="Normalindentado3"/>
        <w:spacing w:line="276" w:lineRule="auto"/>
        <w:ind w:left="0"/>
      </w:pPr>
    </w:p>
    <w:p w14:paraId="5B89075A" w14:textId="32EBFE62" w:rsidR="00340531" w:rsidRDefault="00340531" w:rsidP="005C4ADE">
      <w:pPr>
        <w:pStyle w:val="Normalindentado3"/>
        <w:spacing w:line="276" w:lineRule="auto"/>
      </w:pPr>
    </w:p>
    <w:p w14:paraId="228AC4A7" w14:textId="77777777" w:rsidR="00340531" w:rsidRPr="00340531" w:rsidRDefault="00340531" w:rsidP="005C4ADE">
      <w:pPr>
        <w:pStyle w:val="Normalindentado3"/>
        <w:spacing w:line="276" w:lineRule="auto"/>
      </w:pPr>
    </w:p>
    <w:p w14:paraId="09B3F91A" w14:textId="6B2D6B14" w:rsidR="004A5BF7" w:rsidRDefault="00340531" w:rsidP="005C4ADE">
      <w:pPr>
        <w:pStyle w:val="Normalindentado3"/>
        <w:spacing w:line="276" w:lineRule="auto"/>
        <w:ind w:left="708"/>
        <w:rPr>
          <w:rFonts w:ascii="Times New Roman" w:hAnsi="Times New Roman"/>
          <w:b/>
          <w:bCs/>
          <w:sz w:val="24"/>
        </w:rPr>
      </w:pPr>
      <w:r w:rsidRPr="00340531">
        <w:rPr>
          <w:rFonts w:ascii="Times New Roman" w:hAnsi="Times New Roman"/>
          <w:b/>
          <w:bCs/>
          <w:sz w:val="24"/>
        </w:rPr>
        <w:t>Descripción:</w:t>
      </w:r>
    </w:p>
    <w:p w14:paraId="4871C24B" w14:textId="77777777" w:rsidR="00340531" w:rsidRPr="00340531" w:rsidRDefault="00340531" w:rsidP="005C4ADE">
      <w:pPr>
        <w:pStyle w:val="Normalindentado3"/>
        <w:spacing w:line="276" w:lineRule="auto"/>
        <w:ind w:left="0"/>
        <w:rPr>
          <w:rFonts w:ascii="Times New Roman" w:hAnsi="Times New Roman"/>
          <w:sz w:val="24"/>
        </w:rPr>
      </w:pPr>
    </w:p>
    <w:p w14:paraId="72E42967" w14:textId="226A72FE" w:rsidR="00340531" w:rsidRDefault="00340531" w:rsidP="005C4ADE">
      <w:pPr>
        <w:pStyle w:val="Normalindentado3"/>
        <w:spacing w:line="276" w:lineRule="auto"/>
        <w:ind w:left="720"/>
        <w:jc w:val="both"/>
        <w:rPr>
          <w:lang w:val="es-DO"/>
        </w:rPr>
      </w:pPr>
      <w:r w:rsidRPr="00340531">
        <w:rPr>
          <w:lang w:val="es-DO"/>
        </w:rPr>
        <w:lastRenderedPageBreak/>
        <w:t>El sistema debe permitir la transferencia bidireccional de programas entre el IDE en el PC y el hardware del PLC. A través del puerto USB (emulación de puerto serie CDC):</w:t>
      </w:r>
    </w:p>
    <w:p w14:paraId="68CA383D" w14:textId="77777777" w:rsidR="00340531" w:rsidRPr="00340531" w:rsidRDefault="00340531" w:rsidP="005C4ADE">
      <w:pPr>
        <w:pStyle w:val="Normalindentado3"/>
        <w:spacing w:line="276" w:lineRule="auto"/>
        <w:rPr>
          <w:lang w:val="es-DO"/>
        </w:rPr>
      </w:pPr>
    </w:p>
    <w:p w14:paraId="36154902" w14:textId="77777777" w:rsidR="00340531" w:rsidRPr="00340531" w:rsidRDefault="00340531" w:rsidP="005C4ADE">
      <w:pPr>
        <w:pStyle w:val="ListParagraph"/>
        <w:numPr>
          <w:ilvl w:val="0"/>
          <w:numId w:val="35"/>
        </w:numPr>
        <w:spacing w:line="276" w:lineRule="auto"/>
        <w:jc w:val="both"/>
        <w:rPr>
          <w:rFonts w:ascii="Times New Roman" w:hAnsi="Times New Roman"/>
          <w:sz w:val="24"/>
        </w:rPr>
      </w:pPr>
      <w:r w:rsidRPr="00340531">
        <w:rPr>
          <w:rFonts w:ascii="Times New Roman" w:hAnsi="Times New Roman"/>
          <w:sz w:val="24"/>
        </w:rPr>
        <w:t>Carga (</w:t>
      </w:r>
      <w:proofErr w:type="spellStart"/>
      <w:r w:rsidRPr="00340531">
        <w:rPr>
          <w:rFonts w:ascii="Times New Roman" w:hAnsi="Times New Roman"/>
          <w:sz w:val="24"/>
        </w:rPr>
        <w:t>Download</w:t>
      </w:r>
      <w:proofErr w:type="spellEnd"/>
      <w:r w:rsidRPr="00340531">
        <w:rPr>
          <w:rFonts w:ascii="Times New Roman" w:hAnsi="Times New Roman"/>
          <w:sz w:val="24"/>
        </w:rPr>
        <w:t>): El firmware debe recibir el programa compilado (</w:t>
      </w:r>
      <w:proofErr w:type="spellStart"/>
      <w:r w:rsidRPr="00340531">
        <w:rPr>
          <w:rFonts w:ascii="Times New Roman" w:hAnsi="Times New Roman"/>
          <w:sz w:val="24"/>
        </w:rPr>
        <w:t>bytecode</w:t>
      </w:r>
      <w:proofErr w:type="spellEnd"/>
      <w:r w:rsidRPr="00340531">
        <w:rPr>
          <w:rFonts w:ascii="Times New Roman" w:hAnsi="Times New Roman"/>
          <w:sz w:val="24"/>
        </w:rPr>
        <w:t>) desde el IDE, almacenarlo en memoria no volátil y prepararse para su ejecución.</w:t>
      </w:r>
    </w:p>
    <w:p w14:paraId="699E9D7A" w14:textId="77777777" w:rsidR="00340531" w:rsidRPr="00340531" w:rsidRDefault="00340531" w:rsidP="005C4ADE">
      <w:pPr>
        <w:pStyle w:val="ListParagraph"/>
        <w:numPr>
          <w:ilvl w:val="0"/>
          <w:numId w:val="35"/>
        </w:numPr>
        <w:spacing w:line="276" w:lineRule="auto"/>
        <w:jc w:val="both"/>
        <w:rPr>
          <w:rFonts w:ascii="Times New Roman" w:hAnsi="Times New Roman"/>
          <w:sz w:val="24"/>
        </w:rPr>
      </w:pPr>
      <w:r w:rsidRPr="00340531">
        <w:rPr>
          <w:rFonts w:ascii="Times New Roman" w:hAnsi="Times New Roman"/>
          <w:sz w:val="24"/>
        </w:rPr>
        <w:t>Descarga (</w:t>
      </w:r>
      <w:proofErr w:type="spellStart"/>
      <w:r w:rsidRPr="00340531">
        <w:rPr>
          <w:rFonts w:ascii="Times New Roman" w:hAnsi="Times New Roman"/>
          <w:sz w:val="24"/>
        </w:rPr>
        <w:t>Upload</w:t>
      </w:r>
      <w:proofErr w:type="spellEnd"/>
      <w:r w:rsidRPr="00340531">
        <w:rPr>
          <w:rFonts w:ascii="Times New Roman" w:hAnsi="Times New Roman"/>
          <w:sz w:val="24"/>
        </w:rPr>
        <w:t xml:space="preserve">): El firmware debe ser capaz de enviar el programa almacenado de vuelta al IDE </w:t>
      </w:r>
      <w:proofErr w:type="spellStart"/>
      <w:r w:rsidRPr="00340531">
        <w:rPr>
          <w:rFonts w:ascii="Times New Roman" w:hAnsi="Times New Roman"/>
          <w:sz w:val="24"/>
        </w:rPr>
        <w:t>upon</w:t>
      </w:r>
      <w:proofErr w:type="spellEnd"/>
      <w:r w:rsidRPr="00340531">
        <w:rPr>
          <w:rFonts w:ascii="Times New Roman" w:hAnsi="Times New Roman"/>
          <w:sz w:val="24"/>
        </w:rPr>
        <w:t xml:space="preserve"> </w:t>
      </w:r>
      <w:proofErr w:type="spellStart"/>
      <w:r w:rsidRPr="00340531">
        <w:rPr>
          <w:rFonts w:ascii="Times New Roman" w:hAnsi="Times New Roman"/>
          <w:sz w:val="24"/>
        </w:rPr>
        <w:t>request</w:t>
      </w:r>
      <w:proofErr w:type="spellEnd"/>
      <w:r w:rsidRPr="00340531">
        <w:rPr>
          <w:rFonts w:ascii="Times New Roman" w:hAnsi="Times New Roman"/>
          <w:sz w:val="24"/>
        </w:rPr>
        <w:t>.</w:t>
      </w:r>
    </w:p>
    <w:p w14:paraId="050C43AA" w14:textId="77777777" w:rsidR="00340531" w:rsidRPr="00340531" w:rsidRDefault="00340531" w:rsidP="005C4ADE">
      <w:pPr>
        <w:pStyle w:val="ListParagraph"/>
        <w:numPr>
          <w:ilvl w:val="0"/>
          <w:numId w:val="35"/>
        </w:numPr>
        <w:spacing w:line="276" w:lineRule="auto"/>
        <w:jc w:val="both"/>
        <w:rPr>
          <w:rFonts w:ascii="Times New Roman" w:hAnsi="Times New Roman"/>
          <w:sz w:val="24"/>
        </w:rPr>
      </w:pPr>
      <w:r w:rsidRPr="00340531">
        <w:rPr>
          <w:rFonts w:ascii="Times New Roman" w:hAnsi="Times New Roman"/>
          <w:sz w:val="24"/>
        </w:rPr>
        <w:t>Control de Ejecución: El firmware debe responder a comandos remotos del IDE para iniciar (RUN), detener (STOP) y monitorear el estado del programa (STATUS).</w:t>
      </w:r>
      <w:r w:rsidRPr="00340531">
        <w:rPr>
          <w:rFonts w:ascii="Times New Roman" w:hAnsi="Times New Roman"/>
          <w:sz w:val="24"/>
        </w:rPr>
        <w:br/>
        <w:t xml:space="preserve">La comunicación debe implementar un protocolo simple con </w:t>
      </w:r>
      <w:proofErr w:type="spellStart"/>
      <w:r w:rsidRPr="00340531">
        <w:rPr>
          <w:rFonts w:ascii="Times New Roman" w:hAnsi="Times New Roman"/>
          <w:sz w:val="24"/>
        </w:rPr>
        <w:t>checksum</w:t>
      </w:r>
      <w:proofErr w:type="spellEnd"/>
      <w:r w:rsidRPr="00340531">
        <w:rPr>
          <w:rFonts w:ascii="Times New Roman" w:hAnsi="Times New Roman"/>
          <w:sz w:val="24"/>
        </w:rPr>
        <w:t xml:space="preserve"> de verificación de integridad de datos para asegurar que las transferencias sean libres de errores.</w:t>
      </w:r>
    </w:p>
    <w:p w14:paraId="3EE69616" w14:textId="77777777" w:rsidR="00340531" w:rsidRPr="00340531" w:rsidRDefault="00340531" w:rsidP="005C4ADE">
      <w:pPr>
        <w:pStyle w:val="Normalindentado3"/>
        <w:spacing w:line="276" w:lineRule="auto"/>
        <w:rPr>
          <w:lang w:val="es-DO"/>
        </w:rPr>
      </w:pPr>
    </w:p>
    <w:p w14:paraId="4D885574" w14:textId="77777777" w:rsidR="00482D99" w:rsidRDefault="00482D99" w:rsidP="005C4ADE">
      <w:pPr>
        <w:pStyle w:val="Heading2"/>
        <w:spacing w:line="276" w:lineRule="auto"/>
      </w:pPr>
      <w:bookmarkStart w:id="56" w:name="_Toc33238257"/>
      <w:bookmarkStart w:id="57" w:name="_Toc33411084"/>
      <w:r>
        <w:t>Requisitos no funcionales</w:t>
      </w:r>
      <w:bookmarkEnd w:id="56"/>
      <w:bookmarkEnd w:id="57"/>
    </w:p>
    <w:p w14:paraId="02432334" w14:textId="77777777" w:rsidR="00482D99" w:rsidRDefault="00482D99" w:rsidP="005C4ADE">
      <w:pPr>
        <w:pStyle w:val="Heading3"/>
        <w:spacing w:line="276" w:lineRule="auto"/>
      </w:pPr>
      <w:bookmarkStart w:id="58" w:name="_Toc33238258"/>
      <w:bookmarkStart w:id="59" w:name="_Toc33411085"/>
      <w:r>
        <w:t>Requisitos de rendimiento</w:t>
      </w:r>
      <w:bookmarkEnd w:id="58"/>
      <w:bookmarkEnd w:id="59"/>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617CFA" w14:paraId="2C2F8E0D" w14:textId="77777777" w:rsidTr="00617CFA">
        <w:tc>
          <w:tcPr>
            <w:tcW w:w="2449"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772F27D" w14:textId="77777777" w:rsidR="00617CFA" w:rsidRDefault="00617CFA" w:rsidP="005C4ADE">
            <w:pPr>
              <w:pStyle w:val="guiazul"/>
              <w:spacing w:line="276" w:lineRule="auto"/>
              <w:rPr>
                <w:i w:val="0"/>
                <w:iCs/>
                <w:color w:val="auto"/>
              </w:rPr>
            </w:pPr>
            <w:bookmarkStart w:id="60" w:name="_Toc33238259"/>
            <w:bookmarkStart w:id="61" w:name="_Toc33411086"/>
            <w:r>
              <w:rPr>
                <w:i w:val="0"/>
                <w:iCs/>
                <w:color w:val="auto"/>
              </w:rPr>
              <w:t>Número de requisito</w:t>
            </w:r>
          </w:p>
        </w:tc>
        <w:tc>
          <w:tcPr>
            <w:tcW w:w="5615"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FCD908F" w14:textId="77777777" w:rsidR="00617CFA" w:rsidRDefault="00617CFA" w:rsidP="005C4ADE">
            <w:pPr>
              <w:pStyle w:val="Normalindentado1"/>
              <w:spacing w:line="276" w:lineRule="auto"/>
              <w:ind w:left="0"/>
            </w:pPr>
            <w:r w:rsidRPr="0025282E">
              <w:t>RNF-01</w:t>
            </w:r>
          </w:p>
        </w:tc>
      </w:tr>
      <w:tr w:rsidR="00617CFA" w14:paraId="486E4830" w14:textId="77777777" w:rsidTr="00617CFA">
        <w:tc>
          <w:tcPr>
            <w:tcW w:w="2449"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76942DE" w14:textId="77777777" w:rsidR="00617CFA" w:rsidRDefault="00617CFA" w:rsidP="005C4ADE">
            <w:pPr>
              <w:pStyle w:val="guiazul"/>
              <w:spacing w:line="276" w:lineRule="auto"/>
              <w:rPr>
                <w:i w:val="0"/>
                <w:iCs/>
                <w:color w:val="auto"/>
              </w:rPr>
            </w:pPr>
            <w:r>
              <w:rPr>
                <w:i w:val="0"/>
                <w:iCs/>
                <w:color w:val="auto"/>
              </w:rPr>
              <w:t>Nombre de requisito</w:t>
            </w:r>
          </w:p>
        </w:tc>
        <w:tc>
          <w:tcPr>
            <w:tcW w:w="5615"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C3716B0" w14:textId="77777777" w:rsidR="00617CFA" w:rsidRDefault="00617CFA" w:rsidP="005C4ADE">
            <w:pPr>
              <w:pStyle w:val="Normalindentado1"/>
              <w:spacing w:line="276" w:lineRule="auto"/>
              <w:ind w:left="0"/>
            </w:pPr>
            <w:r w:rsidRPr="0081139D">
              <w:t>Ciclo de escaneo y respuesta Modbus</w:t>
            </w:r>
          </w:p>
        </w:tc>
      </w:tr>
      <w:tr w:rsidR="00617CFA" w14:paraId="4AB926F9" w14:textId="77777777" w:rsidTr="00617CFA">
        <w:tc>
          <w:tcPr>
            <w:tcW w:w="2449"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9D422A4" w14:textId="77777777" w:rsidR="00617CFA" w:rsidRDefault="00617CFA" w:rsidP="005C4ADE">
            <w:pPr>
              <w:pStyle w:val="guiazul"/>
              <w:spacing w:line="276" w:lineRule="auto"/>
              <w:rPr>
                <w:i w:val="0"/>
                <w:iCs/>
                <w:color w:val="auto"/>
              </w:rPr>
            </w:pPr>
            <w:r>
              <w:rPr>
                <w:i w:val="0"/>
                <w:iCs/>
                <w:color w:val="auto"/>
              </w:rPr>
              <w:t>Tipo</w:t>
            </w:r>
          </w:p>
        </w:tc>
        <w:tc>
          <w:tcPr>
            <w:tcW w:w="1786"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6A41D92C" w14:textId="77777777" w:rsidR="00617CFA" w:rsidRDefault="00617CFA" w:rsidP="005C4ADE">
            <w:pPr>
              <w:pStyle w:val="Normalindentado1"/>
              <w:spacing w:line="276" w:lineRule="auto"/>
              <w:ind w:left="0"/>
            </w:pPr>
            <w:r>
              <w:fldChar w:fldCharType="begin">
                <w:ffData>
                  <w:name w:val=""/>
                  <w:enabled/>
                  <w:calcOnExit w:val="0"/>
                  <w:checkBox>
                    <w:sizeAuto/>
                    <w:default w:val="1"/>
                  </w:checkBox>
                </w:ffData>
              </w:fldChar>
            </w:r>
            <w:r>
              <w:instrText xml:space="preserve"> FORMCHECKBOX </w:instrText>
            </w:r>
            <w:r w:rsidR="00EC4B9A">
              <w:fldChar w:fldCharType="separate"/>
            </w:r>
            <w:r>
              <w:fldChar w:fldCharType="end"/>
            </w:r>
            <w:r>
              <w:t xml:space="preserve"> Requisito</w:t>
            </w:r>
          </w:p>
        </w:tc>
        <w:tc>
          <w:tcPr>
            <w:tcW w:w="3829" w:type="dxa"/>
            <w:gridSpan w:val="2"/>
            <w:tcBorders>
              <w:top w:val="single" w:sz="4" w:space="0" w:color="auto"/>
              <w:left w:val="nil"/>
              <w:bottom w:val="single" w:sz="4" w:space="0" w:color="auto"/>
              <w:right w:val="single" w:sz="4" w:space="0" w:color="auto"/>
            </w:tcBorders>
            <w:hideMark/>
          </w:tcPr>
          <w:p w14:paraId="7B3566E4" w14:textId="77777777" w:rsidR="00617CFA" w:rsidRDefault="00617CFA" w:rsidP="005C4ADE">
            <w:pPr>
              <w:pStyle w:val="Normalindentado1"/>
              <w:spacing w:line="276" w:lineRule="auto"/>
              <w:ind w:left="0"/>
            </w:pPr>
            <w:r>
              <w:fldChar w:fldCharType="begin">
                <w:ffData>
                  <w:name w:val="Casilla2"/>
                  <w:enabled/>
                  <w:calcOnExit w:val="0"/>
                  <w:checkBox>
                    <w:sizeAuto/>
                    <w:default w:val="0"/>
                  </w:checkBox>
                </w:ffData>
              </w:fldChar>
            </w:r>
            <w:r>
              <w:instrText xml:space="preserve"> FORMCHECKBOX </w:instrText>
            </w:r>
            <w:r w:rsidR="00EC4B9A">
              <w:fldChar w:fldCharType="separate"/>
            </w:r>
            <w:r>
              <w:fldChar w:fldCharType="end"/>
            </w:r>
            <w:r>
              <w:t xml:space="preserve"> Restricción</w:t>
            </w:r>
          </w:p>
        </w:tc>
      </w:tr>
      <w:tr w:rsidR="00617CFA" w14:paraId="23A6EBAC" w14:textId="77777777" w:rsidTr="00617CFA">
        <w:tc>
          <w:tcPr>
            <w:tcW w:w="2449"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C18F8E5" w14:textId="77777777" w:rsidR="00617CFA" w:rsidRDefault="00617CFA" w:rsidP="005C4ADE">
            <w:pPr>
              <w:pStyle w:val="guiazul"/>
              <w:spacing w:line="276" w:lineRule="auto"/>
              <w:rPr>
                <w:i w:val="0"/>
                <w:iCs/>
                <w:color w:val="auto"/>
              </w:rPr>
            </w:pPr>
            <w:r>
              <w:rPr>
                <w:i w:val="0"/>
                <w:iCs/>
                <w:color w:val="auto"/>
              </w:rPr>
              <w:t>Fuente del requisito</w:t>
            </w:r>
          </w:p>
        </w:tc>
        <w:tc>
          <w:tcPr>
            <w:tcW w:w="5615"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5114C40" w14:textId="77777777" w:rsidR="00617CFA" w:rsidRDefault="00617CFA" w:rsidP="005C4ADE">
            <w:pPr>
              <w:pStyle w:val="Normalindentado1"/>
              <w:spacing w:line="276" w:lineRule="auto"/>
              <w:ind w:left="0"/>
            </w:pPr>
            <w:r>
              <w:t>Director del proyecto</w:t>
            </w:r>
            <w:r w:rsidRPr="00E64055">
              <w:t xml:space="preserve"> / Equipo de desarrollo</w:t>
            </w:r>
          </w:p>
        </w:tc>
      </w:tr>
      <w:tr w:rsidR="00617CFA" w14:paraId="27196707" w14:textId="77777777" w:rsidTr="00617CFA">
        <w:tc>
          <w:tcPr>
            <w:tcW w:w="2449"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5ABF6B5" w14:textId="77777777" w:rsidR="00617CFA" w:rsidRDefault="00617CFA" w:rsidP="005C4ADE">
            <w:pPr>
              <w:pStyle w:val="guiazul"/>
              <w:spacing w:line="276" w:lineRule="auto"/>
              <w:rPr>
                <w:i w:val="0"/>
                <w:iCs/>
                <w:color w:val="auto"/>
              </w:rPr>
            </w:pPr>
            <w:r>
              <w:rPr>
                <w:i w:val="0"/>
                <w:iCs/>
                <w:color w:val="auto"/>
              </w:rPr>
              <w:t>Prioridad del requisito</w:t>
            </w:r>
          </w:p>
        </w:tc>
        <w:tc>
          <w:tcPr>
            <w:tcW w:w="1786"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412453B2" w14:textId="77777777" w:rsidR="00617CFA" w:rsidRDefault="00617CFA" w:rsidP="005C4ADE">
            <w:pPr>
              <w:pStyle w:val="Normalindentado1"/>
              <w:spacing w:line="276" w:lineRule="auto"/>
              <w:ind w:left="0"/>
            </w:pPr>
            <w:r>
              <w:fldChar w:fldCharType="begin">
                <w:ffData>
                  <w:name w:val=""/>
                  <w:enabled/>
                  <w:calcOnExit w:val="0"/>
                  <w:checkBox>
                    <w:sizeAuto/>
                    <w:default w:val="1"/>
                  </w:checkBox>
                </w:ffData>
              </w:fldChar>
            </w:r>
            <w:r>
              <w:instrText xml:space="preserve"> FORMCHECKBOX </w:instrText>
            </w:r>
            <w:r w:rsidR="00EC4B9A">
              <w:fldChar w:fldCharType="separate"/>
            </w:r>
            <w:r>
              <w:fldChar w:fldCharType="end"/>
            </w:r>
            <w:r>
              <w:t xml:space="preserve"> Alta/Esencial</w:t>
            </w:r>
          </w:p>
        </w:tc>
        <w:tc>
          <w:tcPr>
            <w:tcW w:w="1969" w:type="dxa"/>
            <w:tcBorders>
              <w:top w:val="single" w:sz="4" w:space="0" w:color="auto"/>
              <w:left w:val="nil"/>
              <w:bottom w:val="single" w:sz="4" w:space="0" w:color="auto"/>
              <w:right w:val="nil"/>
            </w:tcBorders>
            <w:hideMark/>
          </w:tcPr>
          <w:p w14:paraId="29ABBA9E" w14:textId="77777777" w:rsidR="00617CFA" w:rsidRDefault="00617CFA" w:rsidP="005C4ADE">
            <w:pPr>
              <w:pStyle w:val="Normalindentado1"/>
              <w:spacing w:line="276" w:lineRule="auto"/>
              <w:ind w:left="0"/>
            </w:pPr>
            <w:r>
              <w:fldChar w:fldCharType="begin">
                <w:ffData>
                  <w:name w:val="Casilla4"/>
                  <w:enabled/>
                  <w:calcOnExit w:val="0"/>
                  <w:checkBox>
                    <w:sizeAuto/>
                    <w:default w:val="0"/>
                  </w:checkBox>
                </w:ffData>
              </w:fldChar>
            </w:r>
            <w:r>
              <w:instrText xml:space="preserve"> FORMCHECKBOX </w:instrText>
            </w:r>
            <w:r w:rsidR="00EC4B9A">
              <w:fldChar w:fldCharType="separate"/>
            </w:r>
            <w:r>
              <w:fldChar w:fldCharType="end"/>
            </w:r>
            <w:r>
              <w:t xml:space="preserve"> Media/Deseado</w:t>
            </w:r>
          </w:p>
        </w:tc>
        <w:tc>
          <w:tcPr>
            <w:tcW w:w="1860" w:type="dxa"/>
            <w:tcBorders>
              <w:top w:val="single" w:sz="4" w:space="0" w:color="auto"/>
              <w:left w:val="nil"/>
              <w:bottom w:val="single" w:sz="4" w:space="0" w:color="auto"/>
              <w:right w:val="single" w:sz="4" w:space="0" w:color="auto"/>
            </w:tcBorders>
            <w:hideMark/>
          </w:tcPr>
          <w:p w14:paraId="3C2308E7" w14:textId="77777777" w:rsidR="00617CFA" w:rsidRDefault="00617CFA" w:rsidP="005C4ADE">
            <w:pPr>
              <w:pStyle w:val="Normalindentado1"/>
              <w:spacing w:line="276" w:lineRule="auto"/>
              <w:ind w:left="0"/>
            </w:pPr>
            <w:r>
              <w:fldChar w:fldCharType="begin">
                <w:ffData>
                  <w:name w:val="Casilla5"/>
                  <w:enabled/>
                  <w:calcOnExit w:val="0"/>
                  <w:checkBox>
                    <w:sizeAuto/>
                    <w:default w:val="0"/>
                  </w:checkBox>
                </w:ffData>
              </w:fldChar>
            </w:r>
            <w:r>
              <w:instrText xml:space="preserve"> FORMCHECKBOX </w:instrText>
            </w:r>
            <w:r w:rsidR="00EC4B9A">
              <w:fldChar w:fldCharType="separate"/>
            </w:r>
            <w:r>
              <w:fldChar w:fldCharType="end"/>
            </w:r>
            <w:r>
              <w:t xml:space="preserve"> Baja/ Opcional</w:t>
            </w:r>
          </w:p>
        </w:tc>
      </w:tr>
    </w:tbl>
    <w:p w14:paraId="73083BE6" w14:textId="77777777" w:rsidR="00617CFA" w:rsidRDefault="00617CFA" w:rsidP="005C4ADE">
      <w:pPr>
        <w:pStyle w:val="Caption"/>
        <w:spacing w:line="276" w:lineRule="auto"/>
        <w:jc w:val="both"/>
        <w:rPr>
          <w:rFonts w:ascii="Times New Roman" w:hAnsi="Times New Roman"/>
          <w:b w:val="0"/>
          <w:bCs w:val="0"/>
          <w:sz w:val="24"/>
          <w:szCs w:val="24"/>
        </w:rPr>
      </w:pPr>
    </w:p>
    <w:p w14:paraId="6D31FF06" w14:textId="4767B958" w:rsidR="00617CFA" w:rsidRDefault="00617CFA" w:rsidP="005C4ADE">
      <w:pPr>
        <w:pStyle w:val="Caption"/>
        <w:spacing w:line="276" w:lineRule="auto"/>
        <w:jc w:val="both"/>
        <w:rPr>
          <w:rFonts w:ascii="Times New Roman" w:hAnsi="Times New Roman"/>
          <w:b w:val="0"/>
          <w:bCs w:val="0"/>
          <w:sz w:val="24"/>
          <w:szCs w:val="24"/>
        </w:rPr>
      </w:pPr>
      <w:r>
        <w:rPr>
          <w:rFonts w:ascii="Times New Roman" w:hAnsi="Times New Roman"/>
          <w:b w:val="0"/>
          <w:bCs w:val="0"/>
          <w:sz w:val="24"/>
          <w:szCs w:val="24"/>
        </w:rPr>
        <w:t xml:space="preserve">Descripción: </w:t>
      </w:r>
    </w:p>
    <w:p w14:paraId="1947AC65" w14:textId="1DEECCC2" w:rsidR="00617CFA" w:rsidRDefault="00617CFA" w:rsidP="005C4ADE">
      <w:pPr>
        <w:pStyle w:val="Caption"/>
        <w:spacing w:line="276" w:lineRule="auto"/>
        <w:jc w:val="both"/>
        <w:rPr>
          <w:rFonts w:ascii="Times New Roman" w:hAnsi="Times New Roman"/>
          <w:b w:val="0"/>
          <w:bCs w:val="0"/>
          <w:sz w:val="24"/>
          <w:szCs w:val="24"/>
        </w:rPr>
      </w:pPr>
      <w:r w:rsidRPr="00617CFA">
        <w:rPr>
          <w:rFonts w:ascii="Times New Roman" w:hAnsi="Times New Roman"/>
          <w:b w:val="0"/>
          <w:bCs w:val="0"/>
          <w:sz w:val="24"/>
          <w:szCs w:val="24"/>
        </w:rPr>
        <w:t>El sistema del PLC debe garantizar un tiempo de ciclo de operación completo, que abarque la lectura de todas las entradas, la ejecución de la lógica de control programada por el usuario y la actualización de las salidas, con una duración máxima de 100 milisegundos.</w:t>
      </w:r>
    </w:p>
    <w:p w14:paraId="5FD415A1" w14:textId="77777777" w:rsidR="00617CFA" w:rsidRPr="00617CFA" w:rsidRDefault="00617CFA" w:rsidP="005C4ADE">
      <w:pPr>
        <w:spacing w:line="276" w:lineRule="auto"/>
      </w:pPr>
    </w:p>
    <w:p w14:paraId="484040B0" w14:textId="3D26EC65" w:rsidR="00482D99" w:rsidRDefault="00482D99" w:rsidP="005C4ADE">
      <w:pPr>
        <w:pStyle w:val="Heading3"/>
        <w:spacing w:line="276" w:lineRule="auto"/>
      </w:pPr>
      <w:r>
        <w:t>Seguridad</w:t>
      </w:r>
      <w:bookmarkEnd w:id="60"/>
      <w:bookmarkEnd w:id="61"/>
    </w:p>
    <w:p w14:paraId="63FE8AC9" w14:textId="5A9D14B0" w:rsidR="00482D99" w:rsidRDefault="00482D99" w:rsidP="005C4ADE">
      <w:pPr>
        <w:pStyle w:val="Normalindentado3"/>
        <w:spacing w:line="276" w:lineRule="auto"/>
      </w:pPr>
    </w:p>
    <w:p w14:paraId="26698E49" w14:textId="6304373E" w:rsidR="00DD250F" w:rsidRDefault="00DD250F" w:rsidP="005C4ADE">
      <w:pPr>
        <w:pStyle w:val="Normalindentado3"/>
        <w:spacing w:line="276" w:lineRule="auto"/>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DD250F" w14:paraId="3148DC85" w14:textId="77777777" w:rsidTr="00341F4E">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2EEB2DB" w14:textId="77777777" w:rsidR="00DD250F" w:rsidRDefault="00DD250F" w:rsidP="005C4ADE">
            <w:pPr>
              <w:pStyle w:val="guiazul"/>
              <w:spacing w:line="276" w:lineRule="auto"/>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A502FDC" w14:textId="77777777" w:rsidR="00DD250F" w:rsidRDefault="00DD250F" w:rsidP="005C4ADE">
            <w:pPr>
              <w:pStyle w:val="Normalindentado1"/>
              <w:spacing w:line="276" w:lineRule="auto"/>
              <w:ind w:left="0"/>
            </w:pPr>
            <w:r>
              <w:fldChar w:fldCharType="begin"/>
            </w:r>
            <w:r>
              <w:instrText xml:space="preserve"> MACROBUTTON </w:instrText>
            </w:r>
            <w:r>
              <w:fldChar w:fldCharType="end"/>
            </w:r>
            <w:r w:rsidRPr="00A96C1D">
              <w:t>RNF-02</w:t>
            </w:r>
          </w:p>
        </w:tc>
      </w:tr>
      <w:tr w:rsidR="00DD250F" w:rsidRPr="003913AA" w14:paraId="0540951C" w14:textId="77777777" w:rsidTr="00341F4E">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340ACBD" w14:textId="77777777" w:rsidR="00DD250F" w:rsidRDefault="00DD250F" w:rsidP="005C4ADE">
            <w:pPr>
              <w:pStyle w:val="guiazul"/>
              <w:spacing w:line="276" w:lineRule="auto"/>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732FA101" w14:textId="77777777" w:rsidR="00DD250F" w:rsidRDefault="00DD250F" w:rsidP="005C4ADE">
            <w:pPr>
              <w:pStyle w:val="Normalindentado1"/>
              <w:spacing w:line="276" w:lineRule="auto"/>
              <w:ind w:left="0"/>
            </w:pPr>
            <w:r w:rsidRPr="003913AA">
              <w:t>Seguridad y protección del sistema</w:t>
            </w:r>
          </w:p>
        </w:tc>
      </w:tr>
      <w:tr w:rsidR="00DD250F" w14:paraId="45DF7144" w14:textId="77777777" w:rsidTr="00341F4E">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9A4FC76" w14:textId="77777777" w:rsidR="00DD250F" w:rsidRDefault="00DD250F" w:rsidP="005C4ADE">
            <w:pPr>
              <w:pStyle w:val="guiazul"/>
              <w:spacing w:line="276" w:lineRule="auto"/>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6975F190" w14:textId="77777777" w:rsidR="00DD250F" w:rsidRDefault="00DD250F" w:rsidP="005C4ADE">
            <w:pPr>
              <w:pStyle w:val="Normalindentado1"/>
              <w:spacing w:line="276" w:lineRule="auto"/>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t xml:space="preserve"> Requisito</w:t>
            </w:r>
          </w:p>
        </w:tc>
        <w:tc>
          <w:tcPr>
            <w:tcW w:w="3864" w:type="dxa"/>
            <w:gridSpan w:val="2"/>
            <w:tcBorders>
              <w:top w:val="single" w:sz="4" w:space="0" w:color="auto"/>
              <w:left w:val="nil"/>
              <w:bottom w:val="single" w:sz="4" w:space="0" w:color="auto"/>
              <w:right w:val="single" w:sz="4" w:space="0" w:color="auto"/>
            </w:tcBorders>
            <w:hideMark/>
          </w:tcPr>
          <w:p w14:paraId="6CC11214" w14:textId="77777777" w:rsidR="00DD250F" w:rsidRDefault="00DD250F" w:rsidP="005C4ADE">
            <w:pPr>
              <w:pStyle w:val="Normalindentado1"/>
              <w:spacing w:line="276" w:lineRule="auto"/>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DD250F" w14:paraId="1B8F7974" w14:textId="77777777" w:rsidTr="00341F4E">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8091C0A" w14:textId="77777777" w:rsidR="00DD250F" w:rsidRDefault="00DD250F" w:rsidP="005C4ADE">
            <w:pPr>
              <w:pStyle w:val="guiazul"/>
              <w:spacing w:line="276" w:lineRule="auto"/>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085796A" w14:textId="77777777" w:rsidR="00DD250F" w:rsidRPr="00BB62CA" w:rsidRDefault="00DD250F" w:rsidP="005C4ADE">
            <w:pPr>
              <w:pStyle w:val="Normalindentado1"/>
              <w:spacing w:line="276" w:lineRule="auto"/>
              <w:ind w:left="0"/>
              <w:rPr>
                <w:lang w:val="es-DO"/>
              </w:rPr>
            </w:pPr>
            <w:r>
              <w:t>Directo</w:t>
            </w:r>
            <w:r>
              <w:rPr>
                <w:lang w:val="es-DO"/>
              </w:rPr>
              <w:t>r del proyecto</w:t>
            </w:r>
          </w:p>
        </w:tc>
      </w:tr>
      <w:tr w:rsidR="00DD250F" w14:paraId="0284D445" w14:textId="77777777" w:rsidTr="00341F4E">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A33157B" w14:textId="77777777" w:rsidR="00DD250F" w:rsidRDefault="00DD250F" w:rsidP="005C4ADE">
            <w:pPr>
              <w:pStyle w:val="guiazul"/>
              <w:spacing w:line="276" w:lineRule="auto"/>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44CBF9D2" w14:textId="77777777" w:rsidR="00DD250F" w:rsidRDefault="00DD250F" w:rsidP="005C4ADE">
            <w:pPr>
              <w:pStyle w:val="Normalindentado1"/>
              <w:spacing w:line="276" w:lineRule="auto"/>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t xml:space="preserve"> Alta/Esencial</w:t>
            </w:r>
          </w:p>
        </w:tc>
        <w:tc>
          <w:tcPr>
            <w:tcW w:w="1980" w:type="dxa"/>
            <w:tcBorders>
              <w:top w:val="single" w:sz="4" w:space="0" w:color="auto"/>
              <w:left w:val="nil"/>
              <w:bottom w:val="single" w:sz="4" w:space="0" w:color="auto"/>
              <w:right w:val="nil"/>
            </w:tcBorders>
            <w:hideMark/>
          </w:tcPr>
          <w:p w14:paraId="603BBF42" w14:textId="77777777" w:rsidR="00DD250F" w:rsidRDefault="00DD250F" w:rsidP="005C4ADE">
            <w:pPr>
              <w:pStyle w:val="Normalindentado1"/>
              <w:spacing w:line="276" w:lineRule="auto"/>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6F253C3D" w14:textId="77777777" w:rsidR="00DD250F" w:rsidRDefault="00DD250F" w:rsidP="005C4ADE">
            <w:pPr>
              <w:pStyle w:val="Normalindentado1"/>
              <w:spacing w:line="276" w:lineRule="auto"/>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33C836E5" w14:textId="77777777" w:rsidR="00DD250F" w:rsidRDefault="00DD250F" w:rsidP="005C4ADE">
      <w:pPr>
        <w:pStyle w:val="Normalindentado3"/>
        <w:spacing w:line="276" w:lineRule="auto"/>
      </w:pPr>
    </w:p>
    <w:p w14:paraId="77A7FC0C" w14:textId="77777777" w:rsidR="00F36558" w:rsidRPr="00F36558" w:rsidRDefault="00F36558" w:rsidP="005C4ADE">
      <w:pPr>
        <w:spacing w:line="276" w:lineRule="auto"/>
        <w:jc w:val="both"/>
        <w:rPr>
          <w:rFonts w:ascii="Times New Roman" w:hAnsi="Times New Roman"/>
          <w:sz w:val="24"/>
        </w:rPr>
      </w:pPr>
      <w:r w:rsidRPr="00F36558">
        <w:rPr>
          <w:rFonts w:ascii="Times New Roman" w:hAnsi="Times New Roman"/>
          <w:sz w:val="24"/>
        </w:rPr>
        <w:lastRenderedPageBreak/>
        <w:t>El sistema incorporará medidas básicas de seguridad centradas en la protección del acceso y la integridad del software. Todas las funciones críticas, como la programación y modificación de configuración, requerirán autenticación por contraseña configurable. Las comunicaciones con la interfaz web de gestión utilizarán conexiones HTTPS para prevenir interceptación de datos.</w:t>
      </w:r>
    </w:p>
    <w:p w14:paraId="027D4B4E" w14:textId="77777777" w:rsidR="00F36558" w:rsidRPr="00F36558" w:rsidRDefault="00F36558" w:rsidP="005C4ADE">
      <w:pPr>
        <w:spacing w:line="276" w:lineRule="auto"/>
        <w:jc w:val="both"/>
        <w:rPr>
          <w:rFonts w:ascii="Times New Roman" w:hAnsi="Times New Roman"/>
          <w:sz w:val="24"/>
        </w:rPr>
      </w:pPr>
    </w:p>
    <w:p w14:paraId="7BB07877" w14:textId="1BBE9507" w:rsidR="00DD250F" w:rsidRPr="00F36558" w:rsidRDefault="00F36558" w:rsidP="005C4ADE">
      <w:pPr>
        <w:spacing w:line="276" w:lineRule="auto"/>
        <w:jc w:val="both"/>
        <w:rPr>
          <w:rFonts w:ascii="Times New Roman" w:hAnsi="Times New Roman"/>
          <w:sz w:val="24"/>
        </w:rPr>
      </w:pPr>
      <w:r w:rsidRPr="00F36558">
        <w:rPr>
          <w:rFonts w:ascii="Times New Roman" w:hAnsi="Times New Roman"/>
          <w:sz w:val="24"/>
        </w:rPr>
        <w:t xml:space="preserve">Para garantizar la integridad del sistema, toda transferencia de firmware o programas incluirá verificaciones criptográficas que impedirán la instalación de código malicioso o corrupto. El diseño contará con un </w:t>
      </w:r>
      <w:proofErr w:type="spellStart"/>
      <w:r w:rsidRPr="00F36558">
        <w:rPr>
          <w:rFonts w:ascii="Times New Roman" w:hAnsi="Times New Roman"/>
          <w:sz w:val="24"/>
        </w:rPr>
        <w:t>watchdog</w:t>
      </w:r>
      <w:proofErr w:type="spellEnd"/>
      <w:r w:rsidRPr="00F36558">
        <w:rPr>
          <w:rFonts w:ascii="Times New Roman" w:hAnsi="Times New Roman"/>
          <w:sz w:val="24"/>
        </w:rPr>
        <w:t xml:space="preserve"> </w:t>
      </w:r>
      <w:proofErr w:type="spellStart"/>
      <w:r w:rsidRPr="00F36558">
        <w:rPr>
          <w:rFonts w:ascii="Times New Roman" w:hAnsi="Times New Roman"/>
          <w:sz w:val="24"/>
        </w:rPr>
        <w:t>timer</w:t>
      </w:r>
      <w:proofErr w:type="spellEnd"/>
      <w:r w:rsidRPr="00F36558">
        <w:rPr>
          <w:rFonts w:ascii="Times New Roman" w:hAnsi="Times New Roman"/>
          <w:sz w:val="24"/>
        </w:rPr>
        <w:t xml:space="preserve"> que supervisará el funcionamiento y ejecutará reinicios controlados ante bloqueos. La arquitectura modular aislará funcionalidades críticas para limitar el impacto de posibles fallos. Estas medidas asegurarán un entorno estable y confiable para prácticas educativas.</w:t>
      </w:r>
    </w:p>
    <w:p w14:paraId="74494D58" w14:textId="386C3496" w:rsidR="00DD250F" w:rsidRDefault="00DD250F" w:rsidP="005C4ADE">
      <w:pPr>
        <w:pStyle w:val="guiazul"/>
        <w:spacing w:line="276" w:lineRule="auto"/>
      </w:pPr>
    </w:p>
    <w:p w14:paraId="2A2A3795" w14:textId="6E169B3B" w:rsidR="00DD250F" w:rsidRDefault="00DD250F" w:rsidP="005C4ADE">
      <w:pPr>
        <w:pStyle w:val="guiazul"/>
        <w:spacing w:line="276" w:lineRule="auto"/>
      </w:pPr>
    </w:p>
    <w:p w14:paraId="744E158D" w14:textId="77777777" w:rsidR="00DD250F" w:rsidRDefault="00DD250F" w:rsidP="005C4ADE">
      <w:pPr>
        <w:pStyle w:val="guiazul"/>
        <w:spacing w:line="276" w:lineRule="auto"/>
      </w:pPr>
    </w:p>
    <w:p w14:paraId="66CAE946" w14:textId="332983E0" w:rsidR="00482D99" w:rsidRDefault="00482D99" w:rsidP="005C4ADE">
      <w:pPr>
        <w:pStyle w:val="Heading3"/>
        <w:spacing w:line="276" w:lineRule="auto"/>
      </w:pPr>
      <w:bookmarkStart w:id="62" w:name="_Toc33238260"/>
      <w:bookmarkStart w:id="63" w:name="_Toc33411087"/>
      <w:r>
        <w:t>Fiabilidad</w:t>
      </w:r>
      <w:bookmarkEnd w:id="62"/>
      <w:bookmarkEnd w:id="63"/>
    </w:p>
    <w:p w14:paraId="5AB4F2C7" w14:textId="77777777" w:rsidR="00BF3470" w:rsidRPr="00BF3470" w:rsidRDefault="00BF3470" w:rsidP="005C4ADE">
      <w:pPr>
        <w:pStyle w:val="Normalindentado3"/>
        <w:spacing w:line="276" w:lineRule="auto"/>
      </w:pPr>
    </w:p>
    <w:p w14:paraId="55365620" w14:textId="45D7ACDC" w:rsidR="00BF3470" w:rsidRDefault="00BF3470" w:rsidP="005C4ADE">
      <w:pPr>
        <w:spacing w:line="276" w:lineRule="auto"/>
        <w:jc w:val="both"/>
        <w:rPr>
          <w:rFonts w:ascii="Times New Roman" w:hAnsi="Times New Roman"/>
          <w:sz w:val="24"/>
        </w:rPr>
      </w:pPr>
      <w:bookmarkStart w:id="64" w:name="_Toc33238261"/>
      <w:bookmarkStart w:id="65" w:name="_Toc33411088"/>
      <w:r w:rsidRPr="00BF3470">
        <w:rPr>
          <w:rFonts w:ascii="Times New Roman" w:hAnsi="Times New Roman"/>
          <w:sz w:val="24"/>
        </w:rPr>
        <w:t>El sistema PLC4Units deberá garantizar un alto nivel de fiabilidad para permitir su uso continuo en entornos educativos. El hardware tendrá un tiempo medio entre fallos (MTBF) mínimo de 5.000 horas en condiciones normales de laboratorio, mientras que el software deberá mantener una disponibilidad del 99 % durante las prácticas y simulaciones, evitando bloqueos y pérdidas de datos.</w:t>
      </w:r>
    </w:p>
    <w:p w14:paraId="7E0F4644" w14:textId="77777777" w:rsidR="00BF3470" w:rsidRPr="00BF3470" w:rsidRDefault="00BF3470" w:rsidP="005C4ADE">
      <w:pPr>
        <w:spacing w:line="276" w:lineRule="auto"/>
        <w:jc w:val="both"/>
        <w:rPr>
          <w:rFonts w:ascii="Times New Roman" w:hAnsi="Times New Roman"/>
          <w:sz w:val="24"/>
        </w:rPr>
      </w:pPr>
    </w:p>
    <w:p w14:paraId="2092E351" w14:textId="77777777" w:rsidR="00BF3470" w:rsidRPr="00BF3470" w:rsidRDefault="00BF3470" w:rsidP="005C4ADE">
      <w:pPr>
        <w:spacing w:line="276" w:lineRule="auto"/>
        <w:jc w:val="both"/>
        <w:rPr>
          <w:rFonts w:ascii="Times New Roman" w:hAnsi="Times New Roman"/>
          <w:sz w:val="24"/>
        </w:rPr>
      </w:pPr>
      <w:r w:rsidRPr="00BF3470">
        <w:rPr>
          <w:rFonts w:ascii="Times New Roman" w:hAnsi="Times New Roman"/>
          <w:sz w:val="24"/>
        </w:rPr>
        <w:t>Se considera aceptable un máximo de un incidente crítico por semestre académico en cada equipo, suponiendo un uso regular de entre 4 y 6 horas diarias. Las actualizaciones y parches del entorno de programación deberán planificarse para minimizar interrupciones, asegurando que las clases en curso no se vean afectadas.</w:t>
      </w:r>
    </w:p>
    <w:p w14:paraId="3F4B0EDA" w14:textId="75FFDB96" w:rsidR="00482D99" w:rsidRDefault="00482D99" w:rsidP="005C4ADE">
      <w:pPr>
        <w:pStyle w:val="Heading3"/>
        <w:spacing w:line="276" w:lineRule="auto"/>
      </w:pPr>
      <w:r>
        <w:t>Disponibilidad</w:t>
      </w:r>
      <w:bookmarkEnd w:id="64"/>
      <w:bookmarkEnd w:id="65"/>
    </w:p>
    <w:p w14:paraId="7397F2D7" w14:textId="77777777" w:rsidR="00A226D7" w:rsidRPr="00A226D7" w:rsidRDefault="00A226D7" w:rsidP="005C4ADE">
      <w:pPr>
        <w:pStyle w:val="Normalindentado3"/>
        <w:spacing w:line="276" w:lineRule="auto"/>
      </w:pPr>
    </w:p>
    <w:p w14:paraId="34843D9B" w14:textId="77777777" w:rsidR="00A226D7" w:rsidRPr="00A226D7" w:rsidRDefault="00A226D7" w:rsidP="005C4ADE">
      <w:pPr>
        <w:spacing w:line="276" w:lineRule="auto"/>
        <w:ind w:left="1200"/>
        <w:jc w:val="both"/>
        <w:rPr>
          <w:rFonts w:ascii="Times New Roman" w:hAnsi="Times New Roman"/>
          <w:sz w:val="24"/>
        </w:rPr>
      </w:pPr>
      <w:bookmarkStart w:id="66" w:name="_Toc33238262"/>
      <w:bookmarkStart w:id="67" w:name="_Toc33411089"/>
      <w:r w:rsidRPr="00A226D7">
        <w:rPr>
          <w:rFonts w:ascii="Times New Roman" w:hAnsi="Times New Roman"/>
          <w:sz w:val="24"/>
        </w:rPr>
        <w:t>El sistema PLC4Units debe garantizar una alta disponibilidad operativa durante su uso en entornos educativos. Se exige una disponibilidad igual o superior al 99.5% en horario lectivo típico (8 horas/día, 5 días/semana), lo que permite un margen mínimo de interrupciones no planificadas para no afectar el desarrollo de las prácticas.</w:t>
      </w:r>
    </w:p>
    <w:p w14:paraId="503C447D" w14:textId="77777777" w:rsidR="00A226D7" w:rsidRPr="00A226D7" w:rsidRDefault="00A226D7" w:rsidP="005C4ADE">
      <w:pPr>
        <w:spacing w:line="276" w:lineRule="auto"/>
        <w:ind w:left="1200"/>
        <w:jc w:val="both"/>
        <w:rPr>
          <w:rFonts w:ascii="Times New Roman" w:hAnsi="Times New Roman"/>
          <w:sz w:val="24"/>
        </w:rPr>
      </w:pPr>
      <w:r w:rsidRPr="00A226D7">
        <w:rPr>
          <w:rFonts w:ascii="Times New Roman" w:hAnsi="Times New Roman"/>
          <w:sz w:val="24"/>
        </w:rPr>
        <w:t xml:space="preserve">Esta métrica se aplica específicamente al funcionamiento del firmware y hardware central del PLC, asegurando su capacidad para ejecutar programas, responder a entradas/salidas y comunicarse con el software de monitorización. Quedan excluidas las interrupciones por errores en el </w:t>
      </w:r>
      <w:r w:rsidRPr="00A226D7">
        <w:rPr>
          <w:rFonts w:ascii="Times New Roman" w:hAnsi="Times New Roman"/>
          <w:sz w:val="24"/>
        </w:rPr>
        <w:lastRenderedPageBreak/>
        <w:t>programa del usuario, fallos en el software IDE del PC o el tiempo dedicado a mantenimiento planificado como actualizaciones de firmware.</w:t>
      </w:r>
    </w:p>
    <w:p w14:paraId="331C5FCE" w14:textId="164A0538" w:rsidR="00A226D7" w:rsidRDefault="00A226D7" w:rsidP="005C4ADE">
      <w:pPr>
        <w:spacing w:line="276" w:lineRule="auto"/>
        <w:ind w:left="1200"/>
        <w:jc w:val="both"/>
        <w:rPr>
          <w:rFonts w:ascii="Times New Roman" w:hAnsi="Times New Roman"/>
          <w:sz w:val="24"/>
        </w:rPr>
      </w:pPr>
      <w:r w:rsidRPr="00A226D7">
        <w:rPr>
          <w:rFonts w:ascii="Times New Roman" w:hAnsi="Times New Roman"/>
          <w:sz w:val="24"/>
        </w:rPr>
        <w:t>Para lograr este objetivo, se implementarán estrategias como un </w:t>
      </w:r>
      <w:proofErr w:type="spellStart"/>
      <w:r w:rsidRPr="00A226D7">
        <w:rPr>
          <w:rFonts w:ascii="Times New Roman" w:hAnsi="Times New Roman"/>
          <w:sz w:val="24"/>
        </w:rPr>
        <w:t>watchdog</w:t>
      </w:r>
      <w:proofErr w:type="spellEnd"/>
      <w:r w:rsidRPr="00A226D7">
        <w:rPr>
          <w:rFonts w:ascii="Times New Roman" w:hAnsi="Times New Roman"/>
          <w:sz w:val="24"/>
        </w:rPr>
        <w:t xml:space="preserve"> </w:t>
      </w:r>
      <w:proofErr w:type="spellStart"/>
      <w:r w:rsidRPr="00A226D7">
        <w:rPr>
          <w:rFonts w:ascii="Times New Roman" w:hAnsi="Times New Roman"/>
          <w:sz w:val="24"/>
        </w:rPr>
        <w:t>timer</w:t>
      </w:r>
      <w:proofErr w:type="spellEnd"/>
      <w:r w:rsidRPr="00A226D7">
        <w:rPr>
          <w:rFonts w:ascii="Times New Roman" w:hAnsi="Times New Roman"/>
          <w:sz w:val="24"/>
        </w:rPr>
        <w:t> que supervise y reinicie el sistema ante bloqueos</w:t>
      </w:r>
      <w:r>
        <w:rPr>
          <w:rFonts w:ascii="Times New Roman" w:hAnsi="Times New Roman"/>
          <w:sz w:val="24"/>
        </w:rPr>
        <w:t>.</w:t>
      </w:r>
    </w:p>
    <w:p w14:paraId="30B6F5C9" w14:textId="13A19DA8" w:rsidR="00A226D7" w:rsidRDefault="00A226D7" w:rsidP="005C4ADE">
      <w:pPr>
        <w:spacing w:line="276" w:lineRule="auto"/>
        <w:ind w:left="1200"/>
        <w:jc w:val="both"/>
        <w:rPr>
          <w:rFonts w:ascii="Times New Roman" w:hAnsi="Times New Roman"/>
          <w:sz w:val="24"/>
        </w:rPr>
      </w:pPr>
    </w:p>
    <w:p w14:paraId="3A29E6E3" w14:textId="748B566C" w:rsidR="005C4ADE" w:rsidRDefault="005C4ADE" w:rsidP="005C4ADE">
      <w:pPr>
        <w:spacing w:line="276" w:lineRule="auto"/>
        <w:ind w:left="1200"/>
        <w:jc w:val="both"/>
        <w:rPr>
          <w:rFonts w:ascii="Times New Roman" w:hAnsi="Times New Roman"/>
          <w:sz w:val="24"/>
        </w:rPr>
      </w:pPr>
    </w:p>
    <w:p w14:paraId="207F63C6" w14:textId="52236431" w:rsidR="005C4ADE" w:rsidRDefault="005C4ADE" w:rsidP="005C4ADE">
      <w:pPr>
        <w:spacing w:line="276" w:lineRule="auto"/>
        <w:ind w:left="1200"/>
        <w:jc w:val="both"/>
        <w:rPr>
          <w:rFonts w:ascii="Times New Roman" w:hAnsi="Times New Roman"/>
          <w:sz w:val="24"/>
        </w:rPr>
      </w:pPr>
    </w:p>
    <w:p w14:paraId="32C78DA9" w14:textId="2C92486A" w:rsidR="005C4ADE" w:rsidRDefault="005C4ADE" w:rsidP="005C4ADE">
      <w:pPr>
        <w:spacing w:line="276" w:lineRule="auto"/>
        <w:ind w:left="1200"/>
        <w:jc w:val="both"/>
        <w:rPr>
          <w:rFonts w:ascii="Times New Roman" w:hAnsi="Times New Roman"/>
          <w:sz w:val="24"/>
        </w:rPr>
      </w:pPr>
    </w:p>
    <w:p w14:paraId="02F0D0F2" w14:textId="77777777" w:rsidR="005C4ADE" w:rsidRPr="00A226D7" w:rsidRDefault="005C4ADE" w:rsidP="005C4ADE">
      <w:pPr>
        <w:spacing w:line="276" w:lineRule="auto"/>
        <w:ind w:left="1200"/>
        <w:jc w:val="both"/>
        <w:rPr>
          <w:rFonts w:ascii="Times New Roman" w:hAnsi="Times New Roman"/>
          <w:sz w:val="24"/>
        </w:rPr>
      </w:pPr>
    </w:p>
    <w:p w14:paraId="2F9B80E1" w14:textId="77777777" w:rsidR="00482D99" w:rsidRDefault="00482D99" w:rsidP="005C4ADE">
      <w:pPr>
        <w:pStyle w:val="Heading3"/>
        <w:spacing w:line="276" w:lineRule="auto"/>
      </w:pPr>
      <w:r>
        <w:t>Mantenibilidad</w:t>
      </w:r>
      <w:bookmarkEnd w:id="66"/>
      <w:bookmarkEnd w:id="67"/>
    </w:p>
    <w:p w14:paraId="7BAC1073" w14:textId="4629836A" w:rsidR="00482D99" w:rsidRDefault="00482D99" w:rsidP="005C4ADE">
      <w:pPr>
        <w:pStyle w:val="Normalindentado3"/>
        <w:spacing w:line="276" w:lineRule="auto"/>
        <w:ind w:left="1920"/>
      </w:pPr>
    </w:p>
    <w:tbl>
      <w:tblPr>
        <w:tblW w:w="8064" w:type="dxa"/>
        <w:tblInd w:w="115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F36558" w14:paraId="5E908176" w14:textId="77777777" w:rsidTr="00F36558">
        <w:tc>
          <w:tcPr>
            <w:tcW w:w="2449"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FD2E540" w14:textId="77777777" w:rsidR="00F36558" w:rsidRDefault="00F36558" w:rsidP="005C4ADE">
            <w:pPr>
              <w:pStyle w:val="guiazul"/>
              <w:spacing w:line="276" w:lineRule="auto"/>
              <w:rPr>
                <w:i w:val="0"/>
                <w:iCs/>
                <w:color w:val="auto"/>
              </w:rPr>
            </w:pPr>
            <w:r>
              <w:rPr>
                <w:i w:val="0"/>
                <w:iCs/>
                <w:color w:val="auto"/>
              </w:rPr>
              <w:t>Número de requisito</w:t>
            </w:r>
          </w:p>
        </w:tc>
        <w:tc>
          <w:tcPr>
            <w:tcW w:w="5615"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48B18D8F" w14:textId="77777777" w:rsidR="00F36558" w:rsidRDefault="00F36558" w:rsidP="005C4ADE">
            <w:pPr>
              <w:pStyle w:val="Normalindentado1"/>
              <w:spacing w:line="276" w:lineRule="auto"/>
              <w:ind w:left="0"/>
            </w:pPr>
            <w:r>
              <w:fldChar w:fldCharType="begin"/>
            </w:r>
            <w:r>
              <w:instrText xml:space="preserve"> MACROBUTTON </w:instrText>
            </w:r>
            <w:r>
              <w:fldChar w:fldCharType="end"/>
            </w:r>
            <w:r w:rsidRPr="007A59D8">
              <w:t>RNF-05</w:t>
            </w:r>
          </w:p>
        </w:tc>
      </w:tr>
      <w:tr w:rsidR="00F36558" w14:paraId="4FCA615F" w14:textId="77777777" w:rsidTr="00F36558">
        <w:tc>
          <w:tcPr>
            <w:tcW w:w="2449"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8C375E3" w14:textId="77777777" w:rsidR="00F36558" w:rsidRDefault="00F36558" w:rsidP="005C4ADE">
            <w:pPr>
              <w:pStyle w:val="guiazul"/>
              <w:spacing w:line="276" w:lineRule="auto"/>
              <w:rPr>
                <w:i w:val="0"/>
                <w:iCs/>
                <w:color w:val="auto"/>
              </w:rPr>
            </w:pPr>
            <w:r>
              <w:rPr>
                <w:i w:val="0"/>
                <w:iCs/>
                <w:color w:val="auto"/>
              </w:rPr>
              <w:t>Nombre de requisito</w:t>
            </w:r>
          </w:p>
        </w:tc>
        <w:tc>
          <w:tcPr>
            <w:tcW w:w="5615"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D8E867E" w14:textId="77777777" w:rsidR="00F36558" w:rsidRDefault="00F36558" w:rsidP="005C4ADE">
            <w:pPr>
              <w:pStyle w:val="Normalindentado1"/>
              <w:spacing w:line="276" w:lineRule="auto"/>
              <w:ind w:left="0"/>
            </w:pPr>
            <w:r w:rsidRPr="00C52AE0">
              <w:t>Mantenibilidad del sistema</w:t>
            </w:r>
          </w:p>
        </w:tc>
      </w:tr>
      <w:tr w:rsidR="00F36558" w14:paraId="16162849" w14:textId="77777777" w:rsidTr="00F36558">
        <w:tc>
          <w:tcPr>
            <w:tcW w:w="2449"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2064BEF" w14:textId="77777777" w:rsidR="00F36558" w:rsidRDefault="00F36558" w:rsidP="005C4ADE">
            <w:pPr>
              <w:pStyle w:val="guiazul"/>
              <w:spacing w:line="276" w:lineRule="auto"/>
              <w:rPr>
                <w:i w:val="0"/>
                <w:iCs/>
                <w:color w:val="auto"/>
              </w:rPr>
            </w:pPr>
            <w:r>
              <w:rPr>
                <w:i w:val="0"/>
                <w:iCs/>
                <w:color w:val="auto"/>
              </w:rPr>
              <w:t>Tipo</w:t>
            </w:r>
          </w:p>
        </w:tc>
        <w:tc>
          <w:tcPr>
            <w:tcW w:w="1786"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669BE22B" w14:textId="77777777" w:rsidR="00F36558" w:rsidRDefault="00F36558" w:rsidP="005C4ADE">
            <w:pPr>
              <w:pStyle w:val="Normalindentado1"/>
              <w:spacing w:line="276" w:lineRule="auto"/>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t xml:space="preserve"> Requisito</w:t>
            </w:r>
          </w:p>
        </w:tc>
        <w:tc>
          <w:tcPr>
            <w:tcW w:w="3829" w:type="dxa"/>
            <w:gridSpan w:val="2"/>
            <w:tcBorders>
              <w:top w:val="single" w:sz="4" w:space="0" w:color="auto"/>
              <w:left w:val="nil"/>
              <w:bottom w:val="single" w:sz="4" w:space="0" w:color="auto"/>
              <w:right w:val="single" w:sz="4" w:space="0" w:color="auto"/>
            </w:tcBorders>
            <w:hideMark/>
          </w:tcPr>
          <w:p w14:paraId="05407D5E" w14:textId="77777777" w:rsidR="00F36558" w:rsidRDefault="00F36558" w:rsidP="005C4ADE">
            <w:pPr>
              <w:pStyle w:val="Normalindentado1"/>
              <w:spacing w:line="276" w:lineRule="auto"/>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F36558" w14:paraId="0EE5FCD2" w14:textId="77777777" w:rsidTr="00F36558">
        <w:tc>
          <w:tcPr>
            <w:tcW w:w="2449"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B1447A4" w14:textId="77777777" w:rsidR="00F36558" w:rsidRDefault="00F36558" w:rsidP="005C4ADE">
            <w:pPr>
              <w:pStyle w:val="guiazul"/>
              <w:spacing w:line="276" w:lineRule="auto"/>
              <w:rPr>
                <w:i w:val="0"/>
                <w:iCs/>
                <w:color w:val="auto"/>
              </w:rPr>
            </w:pPr>
            <w:r>
              <w:rPr>
                <w:i w:val="0"/>
                <w:iCs/>
                <w:color w:val="auto"/>
              </w:rPr>
              <w:t>Fuente del requisito</w:t>
            </w:r>
          </w:p>
        </w:tc>
        <w:tc>
          <w:tcPr>
            <w:tcW w:w="5615"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40D5797" w14:textId="77777777" w:rsidR="00F36558" w:rsidRDefault="00F36558" w:rsidP="005C4ADE">
            <w:pPr>
              <w:pStyle w:val="Normalindentado1"/>
              <w:spacing w:line="276" w:lineRule="auto"/>
              <w:ind w:left="0"/>
            </w:pPr>
            <w:r w:rsidRPr="00C52AE0">
              <w:t>Equipo de desarrollo</w:t>
            </w:r>
          </w:p>
        </w:tc>
      </w:tr>
      <w:tr w:rsidR="00F36558" w14:paraId="2CA9FDDB" w14:textId="77777777" w:rsidTr="00F36558">
        <w:tc>
          <w:tcPr>
            <w:tcW w:w="2449"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820CA46" w14:textId="77777777" w:rsidR="00F36558" w:rsidRDefault="00F36558" w:rsidP="005C4ADE">
            <w:pPr>
              <w:pStyle w:val="guiazul"/>
              <w:spacing w:line="276" w:lineRule="auto"/>
              <w:rPr>
                <w:i w:val="0"/>
                <w:iCs/>
                <w:color w:val="auto"/>
              </w:rPr>
            </w:pPr>
            <w:r>
              <w:rPr>
                <w:i w:val="0"/>
                <w:iCs/>
                <w:color w:val="auto"/>
              </w:rPr>
              <w:t>Prioridad del requisito</w:t>
            </w:r>
          </w:p>
        </w:tc>
        <w:tc>
          <w:tcPr>
            <w:tcW w:w="1786"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0CFCABEF" w14:textId="77777777" w:rsidR="00F36558" w:rsidRDefault="00F36558" w:rsidP="005C4ADE">
            <w:pPr>
              <w:pStyle w:val="Normalindentado1"/>
              <w:spacing w:line="276" w:lineRule="auto"/>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t xml:space="preserve"> Alta/Esencial</w:t>
            </w:r>
          </w:p>
        </w:tc>
        <w:tc>
          <w:tcPr>
            <w:tcW w:w="1969" w:type="dxa"/>
            <w:tcBorders>
              <w:top w:val="single" w:sz="4" w:space="0" w:color="auto"/>
              <w:left w:val="nil"/>
              <w:bottom w:val="single" w:sz="4" w:space="0" w:color="auto"/>
              <w:right w:val="nil"/>
            </w:tcBorders>
            <w:hideMark/>
          </w:tcPr>
          <w:p w14:paraId="545CB4C2" w14:textId="77777777" w:rsidR="00F36558" w:rsidRDefault="00F36558" w:rsidP="005C4ADE">
            <w:pPr>
              <w:pStyle w:val="Normalindentado1"/>
              <w:spacing w:line="276" w:lineRule="auto"/>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60" w:type="dxa"/>
            <w:tcBorders>
              <w:top w:val="single" w:sz="4" w:space="0" w:color="auto"/>
              <w:left w:val="nil"/>
              <w:bottom w:val="single" w:sz="4" w:space="0" w:color="auto"/>
              <w:right w:val="single" w:sz="4" w:space="0" w:color="auto"/>
            </w:tcBorders>
            <w:hideMark/>
          </w:tcPr>
          <w:p w14:paraId="038F5484" w14:textId="77777777" w:rsidR="00F36558" w:rsidRDefault="00F36558" w:rsidP="005C4ADE">
            <w:pPr>
              <w:pStyle w:val="Normalindentado1"/>
              <w:spacing w:line="276" w:lineRule="auto"/>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41A34676" w14:textId="77777777" w:rsidR="00F36558" w:rsidRDefault="00F36558" w:rsidP="005C4ADE">
      <w:pPr>
        <w:pStyle w:val="Normalindentado3"/>
        <w:spacing w:line="276" w:lineRule="auto"/>
        <w:ind w:left="1416"/>
      </w:pPr>
    </w:p>
    <w:p w14:paraId="216DC626" w14:textId="0B57565B" w:rsidR="00C011B2" w:rsidRDefault="00C011B2" w:rsidP="005C4ADE">
      <w:pPr>
        <w:pStyle w:val="guiazul"/>
        <w:spacing w:line="276" w:lineRule="auto"/>
      </w:pPr>
    </w:p>
    <w:p w14:paraId="1655A5E5" w14:textId="77777777" w:rsidR="00F36558" w:rsidRPr="00F36558" w:rsidRDefault="00F36558" w:rsidP="005C4ADE">
      <w:pPr>
        <w:spacing w:line="276" w:lineRule="auto"/>
        <w:ind w:left="1200"/>
        <w:jc w:val="both"/>
        <w:rPr>
          <w:rFonts w:ascii="Times New Roman" w:hAnsi="Times New Roman"/>
          <w:sz w:val="24"/>
        </w:rPr>
      </w:pPr>
      <w:r w:rsidRPr="00F36558">
        <w:rPr>
          <w:rFonts w:ascii="Times New Roman" w:hAnsi="Times New Roman"/>
          <w:sz w:val="24"/>
        </w:rPr>
        <w:t>El sistema debe ser fácil de mantener y actualizar. El código estará organizado en módulos independientes con documentación clara, lo que permitirá modificar o corregir una parte sin afectar el resto del sistema.</w:t>
      </w:r>
    </w:p>
    <w:p w14:paraId="6ECA0480" w14:textId="77777777" w:rsidR="00F36558" w:rsidRPr="00F36558" w:rsidRDefault="00F36558" w:rsidP="005C4ADE">
      <w:pPr>
        <w:spacing w:line="276" w:lineRule="auto"/>
        <w:ind w:left="1200"/>
        <w:jc w:val="both"/>
        <w:rPr>
          <w:rFonts w:ascii="Times New Roman" w:hAnsi="Times New Roman"/>
          <w:sz w:val="24"/>
        </w:rPr>
      </w:pPr>
    </w:p>
    <w:p w14:paraId="571B992F" w14:textId="50BB0F1F" w:rsidR="00F36558" w:rsidRPr="00F36558" w:rsidRDefault="00F36558" w:rsidP="005C4ADE">
      <w:pPr>
        <w:spacing w:line="276" w:lineRule="auto"/>
        <w:ind w:left="1200"/>
        <w:jc w:val="both"/>
        <w:rPr>
          <w:rFonts w:ascii="Times New Roman" w:hAnsi="Times New Roman"/>
          <w:sz w:val="24"/>
        </w:rPr>
      </w:pPr>
      <w:r w:rsidRPr="00F36558">
        <w:rPr>
          <w:rFonts w:ascii="Times New Roman" w:hAnsi="Times New Roman"/>
          <w:sz w:val="24"/>
        </w:rPr>
        <w:t xml:space="preserve">Se implementará un sistema de control de versiones para gestionar los cambios en el firmware y software. Las actualizaciones del firmware podrán realizarse </w:t>
      </w:r>
      <w:r>
        <w:rPr>
          <w:rFonts w:ascii="Times New Roman" w:hAnsi="Times New Roman"/>
          <w:sz w:val="24"/>
        </w:rPr>
        <w:t xml:space="preserve">por </w:t>
      </w:r>
      <w:r w:rsidRPr="00F36558">
        <w:rPr>
          <w:rFonts w:ascii="Times New Roman" w:hAnsi="Times New Roman"/>
          <w:sz w:val="24"/>
        </w:rPr>
        <w:t>USB o de manera inalámbrica, con verificación automática para garantizar su correcta instalación.</w:t>
      </w:r>
    </w:p>
    <w:p w14:paraId="58D0957C" w14:textId="77777777" w:rsidR="00F36558" w:rsidRPr="00F36558" w:rsidRDefault="00F36558" w:rsidP="005C4ADE">
      <w:pPr>
        <w:spacing w:line="276" w:lineRule="auto"/>
        <w:ind w:left="1200"/>
        <w:jc w:val="both"/>
        <w:rPr>
          <w:rFonts w:ascii="Times New Roman" w:hAnsi="Times New Roman"/>
          <w:sz w:val="24"/>
        </w:rPr>
      </w:pPr>
    </w:p>
    <w:p w14:paraId="3E0D5241" w14:textId="7B3564E3" w:rsidR="00C011B2" w:rsidRDefault="00F36558" w:rsidP="005C4ADE">
      <w:pPr>
        <w:spacing w:line="276" w:lineRule="auto"/>
        <w:ind w:left="1200"/>
        <w:jc w:val="both"/>
      </w:pPr>
      <w:r w:rsidRPr="00F36558">
        <w:rPr>
          <w:rFonts w:ascii="Times New Roman" w:hAnsi="Times New Roman"/>
          <w:sz w:val="24"/>
        </w:rPr>
        <w:t>El diseño incluirá funciones</w:t>
      </w:r>
      <w:r>
        <w:rPr>
          <w:rFonts w:ascii="Times New Roman" w:hAnsi="Times New Roman"/>
          <w:sz w:val="24"/>
        </w:rPr>
        <w:t xml:space="preserve"> </w:t>
      </w:r>
      <w:r w:rsidRPr="00F36558">
        <w:rPr>
          <w:rFonts w:ascii="Times New Roman" w:hAnsi="Times New Roman"/>
          <w:sz w:val="24"/>
        </w:rPr>
        <w:t xml:space="preserve">de diagnóstico que permitirán identificar problemas de manera rápida mediante mensajes de error claros y herramientas de monitoreo accesibles. </w:t>
      </w:r>
    </w:p>
    <w:p w14:paraId="7F6E117B" w14:textId="1802E3A4" w:rsidR="00C011B2" w:rsidRDefault="00C011B2" w:rsidP="005C4ADE">
      <w:pPr>
        <w:pStyle w:val="guiazul"/>
        <w:spacing w:line="276" w:lineRule="auto"/>
        <w:ind w:left="1200"/>
      </w:pPr>
    </w:p>
    <w:p w14:paraId="41E3CB17" w14:textId="17836528" w:rsidR="00C011B2" w:rsidRDefault="00C011B2" w:rsidP="005C4ADE">
      <w:pPr>
        <w:pStyle w:val="guiazul"/>
        <w:spacing w:line="276" w:lineRule="auto"/>
        <w:ind w:left="1200"/>
      </w:pPr>
    </w:p>
    <w:p w14:paraId="26CC7C56" w14:textId="52EC9F2C" w:rsidR="00C011B2" w:rsidRDefault="00C011B2" w:rsidP="005C4ADE">
      <w:pPr>
        <w:pStyle w:val="guiazul"/>
        <w:spacing w:line="276" w:lineRule="auto"/>
        <w:ind w:left="1200"/>
      </w:pPr>
    </w:p>
    <w:p w14:paraId="71CB50BA" w14:textId="6DB0C907" w:rsidR="00C011B2" w:rsidRDefault="00C011B2" w:rsidP="005C4ADE">
      <w:pPr>
        <w:pStyle w:val="guiazul"/>
        <w:spacing w:line="276" w:lineRule="auto"/>
      </w:pPr>
    </w:p>
    <w:p w14:paraId="54C039CF" w14:textId="77777777" w:rsidR="00C011B2" w:rsidRDefault="00C011B2" w:rsidP="005C4ADE">
      <w:pPr>
        <w:pStyle w:val="guiazul"/>
        <w:spacing w:line="276" w:lineRule="auto"/>
        <w:ind w:left="1200"/>
      </w:pPr>
    </w:p>
    <w:p w14:paraId="3A3AFFE2" w14:textId="77777777" w:rsidR="00482D99" w:rsidRDefault="00482D99" w:rsidP="005C4ADE">
      <w:pPr>
        <w:pStyle w:val="Heading3"/>
        <w:spacing w:line="276" w:lineRule="auto"/>
      </w:pPr>
      <w:bookmarkStart w:id="68" w:name="_Toc33238263"/>
      <w:bookmarkStart w:id="69" w:name="_Toc33411090"/>
      <w:r>
        <w:t>Portabilidad</w:t>
      </w:r>
      <w:bookmarkEnd w:id="68"/>
      <w:bookmarkEnd w:id="69"/>
    </w:p>
    <w:p w14:paraId="27D9B81E" w14:textId="77777777" w:rsidR="00C011B2" w:rsidRPr="00C011B2" w:rsidRDefault="00C011B2" w:rsidP="005C4ADE">
      <w:pPr>
        <w:spacing w:line="276" w:lineRule="auto"/>
        <w:jc w:val="both"/>
        <w:rPr>
          <w:rFonts w:ascii="Times New Roman" w:hAnsi="Times New Roman"/>
          <w:sz w:val="24"/>
        </w:rPr>
      </w:pPr>
      <w:bookmarkStart w:id="70" w:name="_Toc33411091"/>
      <w:r w:rsidRPr="00C011B2">
        <w:rPr>
          <w:rFonts w:ascii="Times New Roman" w:hAnsi="Times New Roman"/>
          <w:sz w:val="24"/>
        </w:rPr>
        <w:t xml:space="preserve">El sistema PLC4Units priorizará una portabilidad integral que garantice su adaptabilidad a diversos entornos educativos y futuras evoluciones tecnológicas. A nivel de software, el diseño se basará en </w:t>
      </w:r>
      <w:proofErr w:type="spellStart"/>
      <w:r w:rsidRPr="00C011B2">
        <w:rPr>
          <w:rFonts w:ascii="Times New Roman" w:hAnsi="Times New Roman"/>
          <w:sz w:val="24"/>
        </w:rPr>
        <w:t>frameworks</w:t>
      </w:r>
      <w:proofErr w:type="spellEnd"/>
      <w:r w:rsidRPr="00C011B2">
        <w:rPr>
          <w:rFonts w:ascii="Times New Roman" w:hAnsi="Times New Roman"/>
          <w:sz w:val="24"/>
        </w:rPr>
        <w:t xml:space="preserve"> multiplataforma y herramientas de código abierto para </w:t>
      </w:r>
      <w:r w:rsidRPr="00C011B2">
        <w:rPr>
          <w:rFonts w:ascii="Times New Roman" w:hAnsi="Times New Roman"/>
          <w:sz w:val="24"/>
        </w:rPr>
        <w:lastRenderedPageBreak/>
        <w:t>asegurar compatibilidad nativa con Windows, Linux y macOS sin costos de licencias. El núcleo del firmware se desarrollará en C/C++ estándar, evitando dependencias de compiladores específicos, mientras que una capa de abstracción de hardware (HAL) aislará la lógica de aplicación de los drivers específicos, facilitando migraciones entre plataformas.</w:t>
      </w:r>
    </w:p>
    <w:p w14:paraId="6679274B" w14:textId="77777777" w:rsidR="00C011B2" w:rsidRPr="00C011B2" w:rsidRDefault="00C011B2" w:rsidP="005C4ADE">
      <w:pPr>
        <w:spacing w:line="276" w:lineRule="auto"/>
        <w:jc w:val="both"/>
        <w:rPr>
          <w:rFonts w:ascii="Times New Roman" w:hAnsi="Times New Roman"/>
          <w:sz w:val="24"/>
        </w:rPr>
      </w:pPr>
      <w:r w:rsidRPr="00C011B2">
        <w:rPr>
          <w:rFonts w:ascii="Times New Roman" w:hAnsi="Times New Roman"/>
          <w:sz w:val="24"/>
        </w:rPr>
        <w:t>En cuanto al hardware, el PLC se diseñará con un factor de forma compacto (máx. 100x80x60 mm) y compatible con rieles DIN estándar (EN 60715 TH35-7.5), permitiendo su integración en bancos de prueba existentes. La electrónica seguirá un enfoque modular, con un sistema de procesamiento (</w:t>
      </w:r>
      <w:proofErr w:type="spellStart"/>
      <w:r w:rsidRPr="00C011B2">
        <w:rPr>
          <w:rFonts w:ascii="Times New Roman" w:hAnsi="Times New Roman"/>
          <w:sz w:val="24"/>
        </w:rPr>
        <w:t>SoM</w:t>
      </w:r>
      <w:proofErr w:type="spellEnd"/>
      <w:r w:rsidRPr="00C011B2">
        <w:rPr>
          <w:rFonts w:ascii="Times New Roman" w:hAnsi="Times New Roman"/>
          <w:sz w:val="24"/>
        </w:rPr>
        <w:t>) separable de las interfaces de E/S y conectores industrializados para facilitar su adaptación y actualización.</w:t>
      </w:r>
    </w:p>
    <w:p w14:paraId="50E564A0" w14:textId="6F29706A" w:rsidR="00C011B2" w:rsidRDefault="00C011B2" w:rsidP="005C4ADE">
      <w:pPr>
        <w:spacing w:line="276" w:lineRule="auto"/>
        <w:jc w:val="both"/>
        <w:rPr>
          <w:rFonts w:ascii="Times New Roman" w:hAnsi="Times New Roman"/>
          <w:sz w:val="24"/>
        </w:rPr>
      </w:pPr>
      <w:r w:rsidRPr="00C011B2">
        <w:rPr>
          <w:rFonts w:ascii="Times New Roman" w:hAnsi="Times New Roman"/>
          <w:sz w:val="24"/>
        </w:rPr>
        <w:t xml:space="preserve">Todas las herramientas de desarrollo y dependencias software serán gratuitas y de código abierto, asegurando la accesibilidad para instituciones educativas. La estrategia incluirá integración continua multiplataforma y </w:t>
      </w:r>
      <w:proofErr w:type="spellStart"/>
      <w:r w:rsidRPr="00C011B2">
        <w:rPr>
          <w:rFonts w:ascii="Times New Roman" w:hAnsi="Times New Roman"/>
          <w:sz w:val="24"/>
        </w:rPr>
        <w:t>containerización</w:t>
      </w:r>
      <w:proofErr w:type="spellEnd"/>
      <w:r w:rsidRPr="00C011B2">
        <w:rPr>
          <w:rFonts w:ascii="Times New Roman" w:hAnsi="Times New Roman"/>
          <w:sz w:val="24"/>
        </w:rPr>
        <w:t xml:space="preserve"> para mantener la consistencia entre entornos, con el objetivo de que más del 85% del código sea </w:t>
      </w:r>
      <w:proofErr w:type="spellStart"/>
      <w:r w:rsidRPr="00C011B2">
        <w:rPr>
          <w:rFonts w:ascii="Times New Roman" w:hAnsi="Times New Roman"/>
          <w:sz w:val="24"/>
        </w:rPr>
        <w:t>platform</w:t>
      </w:r>
      <w:proofErr w:type="spellEnd"/>
      <w:r w:rsidRPr="00C011B2">
        <w:rPr>
          <w:rFonts w:ascii="Times New Roman" w:hAnsi="Times New Roman"/>
          <w:sz w:val="24"/>
        </w:rPr>
        <w:t xml:space="preserve">-agnóstico y el </w:t>
      </w:r>
      <w:proofErr w:type="spellStart"/>
      <w:r w:rsidRPr="00C011B2">
        <w:rPr>
          <w:rFonts w:ascii="Times New Roman" w:hAnsi="Times New Roman"/>
          <w:sz w:val="24"/>
        </w:rPr>
        <w:t>porting</w:t>
      </w:r>
      <w:proofErr w:type="spellEnd"/>
      <w:r w:rsidRPr="00C011B2">
        <w:rPr>
          <w:rFonts w:ascii="Times New Roman" w:hAnsi="Times New Roman"/>
          <w:sz w:val="24"/>
        </w:rPr>
        <w:t xml:space="preserve"> a nuevas arquitecturas requiera menos de 2 meses-hombre de esfuerzo.</w:t>
      </w:r>
    </w:p>
    <w:p w14:paraId="23CA79C3" w14:textId="29ADED02" w:rsidR="004A5BF7" w:rsidRDefault="004A5BF7" w:rsidP="005C4ADE">
      <w:pPr>
        <w:spacing w:line="276" w:lineRule="auto"/>
        <w:jc w:val="both"/>
        <w:rPr>
          <w:rFonts w:ascii="Times New Roman" w:hAnsi="Times New Roman"/>
          <w:sz w:val="24"/>
        </w:rPr>
      </w:pPr>
    </w:p>
    <w:p w14:paraId="106A1DED" w14:textId="520AC96A" w:rsidR="004A5BF7" w:rsidRDefault="004A5BF7" w:rsidP="005C4ADE">
      <w:pPr>
        <w:spacing w:line="276" w:lineRule="auto"/>
        <w:jc w:val="both"/>
        <w:rPr>
          <w:rFonts w:ascii="Times New Roman" w:hAnsi="Times New Roman"/>
          <w:sz w:val="24"/>
        </w:rPr>
      </w:pPr>
    </w:p>
    <w:p w14:paraId="02DDC9D1" w14:textId="77777777" w:rsidR="004A5BF7" w:rsidRPr="00C011B2" w:rsidRDefault="004A5BF7" w:rsidP="005C4ADE">
      <w:pPr>
        <w:spacing w:line="276" w:lineRule="auto"/>
        <w:jc w:val="both"/>
        <w:rPr>
          <w:rFonts w:ascii="Times New Roman" w:hAnsi="Times New Roman"/>
          <w:sz w:val="24"/>
        </w:rPr>
      </w:pPr>
    </w:p>
    <w:p w14:paraId="56E06B9E" w14:textId="77777777" w:rsidR="00482D99" w:rsidRDefault="00482D99" w:rsidP="005C4ADE">
      <w:pPr>
        <w:pStyle w:val="Heading2"/>
        <w:spacing w:line="276" w:lineRule="auto"/>
      </w:pPr>
      <w:r>
        <w:t>Otros requisitos</w:t>
      </w:r>
      <w:bookmarkEnd w:id="70"/>
    </w:p>
    <w:p w14:paraId="2B59CFCE" w14:textId="77777777" w:rsidR="00BF3470" w:rsidRDefault="00BF3470" w:rsidP="005C4ADE">
      <w:pPr>
        <w:pStyle w:val="guiazul"/>
        <w:spacing w:line="276" w:lineRule="auto"/>
        <w:ind w:left="600"/>
        <w:rPr>
          <w:i w:val="0"/>
          <w:iCs/>
          <w:color w:val="000000" w:themeColor="text1"/>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BF3470" w14:paraId="4511B00A" w14:textId="77777777" w:rsidTr="0046184F">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593C04E" w14:textId="77777777" w:rsidR="00BF3470" w:rsidRDefault="00BF3470" w:rsidP="005C4ADE">
            <w:pPr>
              <w:pStyle w:val="guiazul"/>
              <w:spacing w:line="276" w:lineRule="auto"/>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04513B5" w14:textId="77777777" w:rsidR="00BF3470" w:rsidRDefault="00BF3470" w:rsidP="005C4ADE">
            <w:pPr>
              <w:pStyle w:val="Normalindentado1"/>
              <w:spacing w:line="276" w:lineRule="auto"/>
              <w:ind w:left="0"/>
            </w:pPr>
            <w:r w:rsidRPr="006429FC">
              <w:t>OR-01</w:t>
            </w:r>
          </w:p>
        </w:tc>
      </w:tr>
      <w:tr w:rsidR="00BF3470" w:rsidRPr="006429FC" w14:paraId="0B1A5B2E" w14:textId="77777777" w:rsidTr="0046184F">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29B4CB1" w14:textId="77777777" w:rsidR="00BF3470" w:rsidRDefault="00BF3470" w:rsidP="005C4ADE">
            <w:pPr>
              <w:pStyle w:val="guiazul"/>
              <w:spacing w:line="276" w:lineRule="auto"/>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ADA1312" w14:textId="77777777" w:rsidR="00BF3470" w:rsidRDefault="00BF3470" w:rsidP="005C4ADE">
            <w:pPr>
              <w:pStyle w:val="Normalindentado1"/>
              <w:spacing w:line="276" w:lineRule="auto"/>
              <w:ind w:left="0"/>
            </w:pPr>
            <w:r>
              <w:t>R</w:t>
            </w:r>
            <w:r w:rsidRPr="006429FC">
              <w:t>equisitos legales, académicos y culturales</w:t>
            </w:r>
          </w:p>
        </w:tc>
      </w:tr>
      <w:tr w:rsidR="00BF3470" w14:paraId="2D08CBC8" w14:textId="77777777" w:rsidTr="0046184F">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D28ABB0" w14:textId="77777777" w:rsidR="00BF3470" w:rsidRDefault="00BF3470" w:rsidP="005C4ADE">
            <w:pPr>
              <w:pStyle w:val="guiazul"/>
              <w:spacing w:line="276" w:lineRule="auto"/>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6C4F2659" w14:textId="77777777" w:rsidR="00BF3470" w:rsidRDefault="00BF3470" w:rsidP="005C4ADE">
            <w:pPr>
              <w:pStyle w:val="Normalindentado1"/>
              <w:spacing w:line="276" w:lineRule="auto"/>
              <w:ind w:left="0"/>
            </w:pPr>
            <w:r>
              <w:fldChar w:fldCharType="begin">
                <w:ffData>
                  <w:name w:val=""/>
                  <w:enabled/>
                  <w:calcOnExit w:val="0"/>
                  <w:checkBox>
                    <w:sizeAuto/>
                    <w:default w:val="1"/>
                  </w:checkBox>
                </w:ffData>
              </w:fldChar>
            </w:r>
            <w:r>
              <w:instrText xml:space="preserve"> FORMCHECKBOX </w:instrText>
            </w:r>
            <w:r w:rsidR="00EC4B9A">
              <w:fldChar w:fldCharType="separate"/>
            </w:r>
            <w:r>
              <w:fldChar w:fldCharType="end"/>
            </w:r>
            <w:r>
              <w:t xml:space="preserve"> Requisito</w:t>
            </w:r>
          </w:p>
        </w:tc>
        <w:tc>
          <w:tcPr>
            <w:tcW w:w="3864" w:type="dxa"/>
            <w:gridSpan w:val="2"/>
            <w:tcBorders>
              <w:top w:val="single" w:sz="4" w:space="0" w:color="auto"/>
              <w:left w:val="nil"/>
              <w:bottom w:val="single" w:sz="4" w:space="0" w:color="auto"/>
              <w:right w:val="single" w:sz="4" w:space="0" w:color="auto"/>
            </w:tcBorders>
            <w:hideMark/>
          </w:tcPr>
          <w:p w14:paraId="337F1301" w14:textId="77777777" w:rsidR="00BF3470" w:rsidRDefault="00BF3470" w:rsidP="005C4ADE">
            <w:pPr>
              <w:pStyle w:val="Normalindentado1"/>
              <w:spacing w:line="276" w:lineRule="auto"/>
              <w:ind w:left="0"/>
            </w:pPr>
            <w:r>
              <w:fldChar w:fldCharType="begin">
                <w:ffData>
                  <w:name w:val="Casilla2"/>
                  <w:enabled/>
                  <w:calcOnExit w:val="0"/>
                  <w:checkBox>
                    <w:sizeAuto/>
                    <w:default w:val="0"/>
                  </w:checkBox>
                </w:ffData>
              </w:fldChar>
            </w:r>
            <w:r>
              <w:instrText xml:space="preserve"> FORMCHECKBOX </w:instrText>
            </w:r>
            <w:r w:rsidR="00EC4B9A">
              <w:fldChar w:fldCharType="separate"/>
            </w:r>
            <w:r>
              <w:fldChar w:fldCharType="end"/>
            </w:r>
            <w:r>
              <w:t xml:space="preserve"> Restricción</w:t>
            </w:r>
          </w:p>
        </w:tc>
      </w:tr>
      <w:tr w:rsidR="00BF3470" w:rsidRPr="00512587" w14:paraId="74BBB566" w14:textId="77777777" w:rsidTr="0046184F">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57E76E5" w14:textId="77777777" w:rsidR="00BF3470" w:rsidRDefault="00BF3470" w:rsidP="005C4ADE">
            <w:pPr>
              <w:pStyle w:val="guiazul"/>
              <w:spacing w:line="276" w:lineRule="auto"/>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FA414B9" w14:textId="77777777" w:rsidR="00BF3470" w:rsidRDefault="00BF3470" w:rsidP="005C4ADE">
            <w:pPr>
              <w:pStyle w:val="Normalindentado1"/>
              <w:spacing w:line="276" w:lineRule="auto"/>
              <w:ind w:left="0"/>
            </w:pPr>
            <w:r>
              <w:t>Director del proyecto</w:t>
            </w:r>
            <w:r w:rsidRPr="00512587">
              <w:t xml:space="preserve"> / Equipo de desarrollo</w:t>
            </w:r>
          </w:p>
        </w:tc>
      </w:tr>
      <w:tr w:rsidR="00BF3470" w14:paraId="1F47D254" w14:textId="77777777" w:rsidTr="0046184F">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02B1319" w14:textId="77777777" w:rsidR="00BF3470" w:rsidRDefault="00BF3470" w:rsidP="005C4ADE">
            <w:pPr>
              <w:pStyle w:val="guiazul"/>
              <w:spacing w:line="276" w:lineRule="auto"/>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6F888876" w14:textId="77777777" w:rsidR="00BF3470" w:rsidRDefault="00BF3470" w:rsidP="005C4ADE">
            <w:pPr>
              <w:pStyle w:val="Normalindentado1"/>
              <w:spacing w:line="276" w:lineRule="auto"/>
              <w:ind w:left="0"/>
            </w:pPr>
            <w:r>
              <w:fldChar w:fldCharType="begin">
                <w:ffData>
                  <w:name w:val=""/>
                  <w:enabled/>
                  <w:calcOnExit w:val="0"/>
                  <w:checkBox>
                    <w:sizeAuto/>
                    <w:default w:val="1"/>
                  </w:checkBox>
                </w:ffData>
              </w:fldChar>
            </w:r>
            <w:r>
              <w:instrText xml:space="preserve"> FORMCHECKBOX </w:instrText>
            </w:r>
            <w:r w:rsidR="00EC4B9A">
              <w:fldChar w:fldCharType="separate"/>
            </w:r>
            <w:r>
              <w:fldChar w:fldCharType="end"/>
            </w:r>
            <w:r>
              <w:t xml:space="preserve"> Alta/Esencial</w:t>
            </w:r>
          </w:p>
        </w:tc>
        <w:tc>
          <w:tcPr>
            <w:tcW w:w="1980" w:type="dxa"/>
            <w:tcBorders>
              <w:top w:val="single" w:sz="4" w:space="0" w:color="auto"/>
              <w:left w:val="nil"/>
              <w:bottom w:val="single" w:sz="4" w:space="0" w:color="auto"/>
              <w:right w:val="nil"/>
            </w:tcBorders>
            <w:hideMark/>
          </w:tcPr>
          <w:p w14:paraId="63E803A9" w14:textId="77777777" w:rsidR="00BF3470" w:rsidRDefault="00BF3470" w:rsidP="005C4ADE">
            <w:pPr>
              <w:pStyle w:val="Normalindentado1"/>
              <w:spacing w:line="276" w:lineRule="auto"/>
              <w:ind w:left="0"/>
            </w:pPr>
            <w:r>
              <w:fldChar w:fldCharType="begin">
                <w:ffData>
                  <w:name w:val="Casilla4"/>
                  <w:enabled/>
                  <w:calcOnExit w:val="0"/>
                  <w:checkBox>
                    <w:sizeAuto/>
                    <w:default w:val="0"/>
                  </w:checkBox>
                </w:ffData>
              </w:fldChar>
            </w:r>
            <w:r>
              <w:instrText xml:space="preserve"> FORMCHECKBOX </w:instrText>
            </w:r>
            <w:r w:rsidR="00EC4B9A">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56E160B5" w14:textId="77777777" w:rsidR="00BF3470" w:rsidRDefault="00BF3470" w:rsidP="005C4ADE">
            <w:pPr>
              <w:pStyle w:val="Normalindentado1"/>
              <w:spacing w:line="276" w:lineRule="auto"/>
              <w:ind w:left="0"/>
            </w:pPr>
            <w:r>
              <w:fldChar w:fldCharType="begin">
                <w:ffData>
                  <w:name w:val="Casilla5"/>
                  <w:enabled/>
                  <w:calcOnExit w:val="0"/>
                  <w:checkBox>
                    <w:sizeAuto/>
                    <w:default w:val="0"/>
                  </w:checkBox>
                </w:ffData>
              </w:fldChar>
            </w:r>
            <w:r>
              <w:instrText xml:space="preserve"> FORMCHECKBOX </w:instrText>
            </w:r>
            <w:r w:rsidR="00EC4B9A">
              <w:fldChar w:fldCharType="separate"/>
            </w:r>
            <w:r>
              <w:fldChar w:fldCharType="end"/>
            </w:r>
            <w:r>
              <w:t xml:space="preserve"> Baja/ Opcional</w:t>
            </w:r>
          </w:p>
        </w:tc>
      </w:tr>
    </w:tbl>
    <w:p w14:paraId="3B8D4D1D" w14:textId="77777777" w:rsidR="00BF3470" w:rsidRDefault="00BF3470" w:rsidP="005C4ADE">
      <w:pPr>
        <w:pStyle w:val="guiazul"/>
        <w:spacing w:line="276" w:lineRule="auto"/>
        <w:rPr>
          <w:i w:val="0"/>
          <w:iCs/>
          <w:color w:val="000000" w:themeColor="text1"/>
        </w:rPr>
      </w:pPr>
    </w:p>
    <w:p w14:paraId="01CDB35D" w14:textId="77777777" w:rsidR="00BF3470" w:rsidRDefault="00BF3470" w:rsidP="005C4ADE">
      <w:pPr>
        <w:pStyle w:val="guiazul"/>
        <w:spacing w:line="276" w:lineRule="auto"/>
        <w:ind w:left="600"/>
        <w:rPr>
          <w:i w:val="0"/>
          <w:iCs/>
          <w:color w:val="000000" w:themeColor="text1"/>
        </w:rPr>
      </w:pPr>
    </w:p>
    <w:p w14:paraId="3F000299" w14:textId="77777777" w:rsidR="00BF3470" w:rsidRDefault="00BF3470" w:rsidP="005C4ADE">
      <w:pPr>
        <w:pStyle w:val="guiazul"/>
        <w:spacing w:line="276" w:lineRule="auto"/>
        <w:ind w:left="600"/>
        <w:rPr>
          <w:i w:val="0"/>
          <w:iCs/>
          <w:color w:val="000000" w:themeColor="text1"/>
        </w:rPr>
      </w:pPr>
    </w:p>
    <w:p w14:paraId="7D5337BC" w14:textId="45D499B8" w:rsidR="00482D99" w:rsidRDefault="00BF3470" w:rsidP="005C4ADE">
      <w:pPr>
        <w:pStyle w:val="guiazul"/>
        <w:spacing w:line="276" w:lineRule="auto"/>
        <w:ind w:left="600"/>
        <w:rPr>
          <w:i w:val="0"/>
          <w:iCs/>
          <w:color w:val="000000" w:themeColor="text1"/>
        </w:rPr>
      </w:pPr>
      <w:r w:rsidRPr="006429FC">
        <w:rPr>
          <w:i w:val="0"/>
          <w:iCs/>
          <w:color w:val="000000" w:themeColor="text1"/>
        </w:rPr>
        <w:t xml:space="preserve">El sistema </w:t>
      </w:r>
      <w:r>
        <w:rPr>
          <w:i w:val="0"/>
          <w:iCs/>
          <w:color w:val="000000" w:themeColor="text1"/>
        </w:rPr>
        <w:t xml:space="preserve">cumplirá </w:t>
      </w:r>
      <w:r w:rsidRPr="006429FC">
        <w:rPr>
          <w:i w:val="0"/>
          <w:iCs/>
          <w:color w:val="000000" w:themeColor="text1"/>
        </w:rPr>
        <w:t>con normas básicas de seguridad eléctrica y compatibilidad electromagnética para uso en laboratorios educativos.</w:t>
      </w:r>
    </w:p>
    <w:p w14:paraId="1B1BFF2E" w14:textId="59C35C85" w:rsidR="00BF3470" w:rsidRDefault="00BF3470" w:rsidP="005C4ADE">
      <w:pPr>
        <w:pStyle w:val="guiazul"/>
        <w:spacing w:line="276" w:lineRule="auto"/>
        <w:ind w:left="600"/>
      </w:pPr>
    </w:p>
    <w:p w14:paraId="36C12E03" w14:textId="2C0EFECF" w:rsidR="005C4ADE" w:rsidRDefault="005C4ADE" w:rsidP="005C4ADE">
      <w:pPr>
        <w:pStyle w:val="guiazul"/>
        <w:spacing w:line="276" w:lineRule="auto"/>
        <w:ind w:left="600"/>
      </w:pPr>
    </w:p>
    <w:p w14:paraId="56521D3F" w14:textId="5AF52FB5" w:rsidR="005C4ADE" w:rsidRDefault="005C4ADE" w:rsidP="005C4ADE">
      <w:pPr>
        <w:pStyle w:val="guiazul"/>
        <w:spacing w:line="276" w:lineRule="auto"/>
        <w:ind w:left="600"/>
      </w:pPr>
    </w:p>
    <w:p w14:paraId="0B34137D" w14:textId="68BD0D39" w:rsidR="005C4ADE" w:rsidRDefault="005C4ADE" w:rsidP="005C4ADE">
      <w:pPr>
        <w:pStyle w:val="guiazul"/>
        <w:spacing w:line="276" w:lineRule="auto"/>
        <w:ind w:left="600"/>
      </w:pPr>
    </w:p>
    <w:p w14:paraId="37B124BD" w14:textId="72BA42CC" w:rsidR="005C4ADE" w:rsidRDefault="005C4ADE" w:rsidP="005C4ADE">
      <w:pPr>
        <w:pStyle w:val="guiazul"/>
        <w:spacing w:line="276" w:lineRule="auto"/>
        <w:ind w:left="600"/>
      </w:pPr>
    </w:p>
    <w:p w14:paraId="6EA1856A" w14:textId="59BFF045" w:rsidR="005C4ADE" w:rsidRDefault="005C4ADE" w:rsidP="005C4ADE">
      <w:pPr>
        <w:pStyle w:val="guiazul"/>
        <w:spacing w:line="276" w:lineRule="auto"/>
        <w:ind w:left="600"/>
      </w:pPr>
    </w:p>
    <w:p w14:paraId="33716028" w14:textId="09563E1B" w:rsidR="005C4ADE" w:rsidRDefault="005C4ADE" w:rsidP="005C4ADE">
      <w:pPr>
        <w:pStyle w:val="guiazul"/>
        <w:spacing w:line="276" w:lineRule="auto"/>
        <w:ind w:left="600"/>
      </w:pPr>
    </w:p>
    <w:p w14:paraId="4C995A90" w14:textId="4320979D" w:rsidR="005C4ADE" w:rsidRDefault="005C4ADE" w:rsidP="005C4ADE">
      <w:pPr>
        <w:pStyle w:val="guiazul"/>
        <w:spacing w:line="276" w:lineRule="auto"/>
        <w:ind w:left="600"/>
      </w:pPr>
    </w:p>
    <w:p w14:paraId="54652B17" w14:textId="09C8398F" w:rsidR="005C4ADE" w:rsidRDefault="005C4ADE" w:rsidP="005C4ADE">
      <w:pPr>
        <w:pStyle w:val="guiazul"/>
        <w:spacing w:line="276" w:lineRule="auto"/>
        <w:ind w:left="600"/>
      </w:pPr>
    </w:p>
    <w:p w14:paraId="6154DDEB" w14:textId="77777777" w:rsidR="005C4ADE" w:rsidRDefault="005C4ADE" w:rsidP="005C4ADE">
      <w:pPr>
        <w:pStyle w:val="guiazul"/>
        <w:spacing w:line="276" w:lineRule="auto"/>
        <w:ind w:left="600"/>
      </w:pPr>
    </w:p>
    <w:p w14:paraId="33E149EE" w14:textId="77777777" w:rsidR="00903F6D" w:rsidRDefault="00482D99" w:rsidP="00903F6D">
      <w:pPr>
        <w:pStyle w:val="Heading1"/>
        <w:spacing w:line="276" w:lineRule="auto"/>
      </w:pPr>
      <w:bookmarkStart w:id="71" w:name="_Toc33238265"/>
      <w:bookmarkStart w:id="72" w:name="_Toc33411092"/>
      <w:r>
        <w:lastRenderedPageBreak/>
        <w:t>Apéndices</w:t>
      </w:r>
      <w:bookmarkEnd w:id="71"/>
      <w:bookmarkEnd w:id="72"/>
    </w:p>
    <w:p w14:paraId="1F82EB7D" w14:textId="2178D71D" w:rsidR="005C4ADE" w:rsidRPr="00903F6D" w:rsidRDefault="005C4ADE" w:rsidP="00903F6D">
      <w:pPr>
        <w:pStyle w:val="Heading1"/>
        <w:numPr>
          <w:ilvl w:val="0"/>
          <w:numId w:val="0"/>
        </w:numPr>
        <w:spacing w:line="276" w:lineRule="auto"/>
      </w:pPr>
      <w:r w:rsidRPr="00903F6D">
        <w:rPr>
          <w:rFonts w:ascii="Times New Roman" w:hAnsi="Times New Roman"/>
          <w:iCs/>
          <w:sz w:val="24"/>
          <w:lang w:val="es-DO"/>
        </w:rPr>
        <w:t xml:space="preserve"> Esquema de Numeración de Requisitos</w:t>
      </w:r>
    </w:p>
    <w:p w14:paraId="7C90D5AD" w14:textId="77777777" w:rsidR="005C4ADE" w:rsidRPr="005C4ADE" w:rsidRDefault="005C4ADE" w:rsidP="005C4ADE">
      <w:pPr>
        <w:pStyle w:val="guiazul"/>
        <w:spacing w:line="276" w:lineRule="auto"/>
        <w:ind w:left="300"/>
        <w:jc w:val="both"/>
        <w:rPr>
          <w:rFonts w:ascii="Times New Roman" w:hAnsi="Times New Roman"/>
          <w:i w:val="0"/>
          <w:iCs/>
          <w:color w:val="auto"/>
          <w:sz w:val="24"/>
          <w:lang w:val="es-DO"/>
        </w:rPr>
      </w:pPr>
      <w:r w:rsidRPr="005C4ADE">
        <w:rPr>
          <w:rFonts w:ascii="Times New Roman" w:hAnsi="Times New Roman"/>
          <w:i w:val="0"/>
          <w:iCs/>
          <w:color w:val="auto"/>
          <w:sz w:val="24"/>
          <w:lang w:val="es-DO"/>
        </w:rPr>
        <w:t>El sistema de numeración utilizado en este documento sigue la siguiente estructura:</w:t>
      </w:r>
    </w:p>
    <w:p w14:paraId="5B6241AF" w14:textId="77777777" w:rsidR="005C4ADE" w:rsidRPr="005C4ADE" w:rsidRDefault="005C4ADE" w:rsidP="005C4ADE">
      <w:pPr>
        <w:pStyle w:val="guiazul"/>
        <w:numPr>
          <w:ilvl w:val="0"/>
          <w:numId w:val="36"/>
        </w:numPr>
        <w:spacing w:line="276" w:lineRule="auto"/>
        <w:jc w:val="both"/>
        <w:rPr>
          <w:rFonts w:ascii="Times New Roman" w:hAnsi="Times New Roman"/>
          <w:i w:val="0"/>
          <w:iCs/>
          <w:color w:val="auto"/>
          <w:sz w:val="24"/>
          <w:lang w:val="es-DO"/>
        </w:rPr>
      </w:pPr>
      <w:r w:rsidRPr="005C4ADE">
        <w:rPr>
          <w:rFonts w:ascii="Times New Roman" w:hAnsi="Times New Roman"/>
          <w:b/>
          <w:bCs/>
          <w:i w:val="0"/>
          <w:iCs/>
          <w:color w:val="auto"/>
          <w:sz w:val="24"/>
          <w:lang w:val="es-DO"/>
        </w:rPr>
        <w:t>IF-XX</w:t>
      </w:r>
      <w:r w:rsidRPr="005C4ADE">
        <w:rPr>
          <w:rFonts w:ascii="Times New Roman" w:hAnsi="Times New Roman"/>
          <w:i w:val="0"/>
          <w:iCs/>
          <w:color w:val="auto"/>
          <w:sz w:val="24"/>
          <w:lang w:val="es-DO"/>
        </w:rPr>
        <w:t>: Requisitos de Interfaces</w:t>
      </w:r>
    </w:p>
    <w:p w14:paraId="637ECFE2" w14:textId="77777777" w:rsidR="005C4ADE" w:rsidRPr="005C4ADE" w:rsidRDefault="005C4ADE" w:rsidP="005C4ADE">
      <w:pPr>
        <w:pStyle w:val="guiazul"/>
        <w:numPr>
          <w:ilvl w:val="0"/>
          <w:numId w:val="36"/>
        </w:numPr>
        <w:spacing w:line="276" w:lineRule="auto"/>
        <w:jc w:val="both"/>
        <w:rPr>
          <w:rFonts w:ascii="Times New Roman" w:hAnsi="Times New Roman"/>
          <w:i w:val="0"/>
          <w:iCs/>
          <w:color w:val="auto"/>
          <w:sz w:val="24"/>
          <w:lang w:val="es-DO"/>
        </w:rPr>
      </w:pPr>
      <w:r w:rsidRPr="005C4ADE">
        <w:rPr>
          <w:rFonts w:ascii="Times New Roman" w:hAnsi="Times New Roman"/>
          <w:b/>
          <w:bCs/>
          <w:i w:val="0"/>
          <w:iCs/>
          <w:color w:val="auto"/>
          <w:sz w:val="24"/>
          <w:lang w:val="es-DO"/>
        </w:rPr>
        <w:t>RF-XX</w:t>
      </w:r>
      <w:r w:rsidRPr="005C4ADE">
        <w:rPr>
          <w:rFonts w:ascii="Times New Roman" w:hAnsi="Times New Roman"/>
          <w:i w:val="0"/>
          <w:iCs/>
          <w:color w:val="auto"/>
          <w:sz w:val="24"/>
          <w:lang w:val="es-DO"/>
        </w:rPr>
        <w:t>: Requisitos Funcionales</w:t>
      </w:r>
    </w:p>
    <w:p w14:paraId="12F9EDDE" w14:textId="77777777" w:rsidR="005C4ADE" w:rsidRPr="005C4ADE" w:rsidRDefault="005C4ADE" w:rsidP="005C4ADE">
      <w:pPr>
        <w:pStyle w:val="guiazul"/>
        <w:numPr>
          <w:ilvl w:val="0"/>
          <w:numId w:val="36"/>
        </w:numPr>
        <w:spacing w:line="276" w:lineRule="auto"/>
        <w:jc w:val="both"/>
        <w:rPr>
          <w:rFonts w:ascii="Times New Roman" w:hAnsi="Times New Roman"/>
          <w:i w:val="0"/>
          <w:iCs/>
          <w:color w:val="auto"/>
          <w:sz w:val="24"/>
          <w:lang w:val="es-DO"/>
        </w:rPr>
      </w:pPr>
      <w:r w:rsidRPr="005C4ADE">
        <w:rPr>
          <w:rFonts w:ascii="Times New Roman" w:hAnsi="Times New Roman"/>
          <w:b/>
          <w:bCs/>
          <w:i w:val="0"/>
          <w:iCs/>
          <w:color w:val="auto"/>
          <w:sz w:val="24"/>
          <w:lang w:val="es-DO"/>
        </w:rPr>
        <w:t>RNF-XX</w:t>
      </w:r>
      <w:r w:rsidRPr="005C4ADE">
        <w:rPr>
          <w:rFonts w:ascii="Times New Roman" w:hAnsi="Times New Roman"/>
          <w:i w:val="0"/>
          <w:iCs/>
          <w:color w:val="auto"/>
          <w:sz w:val="24"/>
          <w:lang w:val="es-DO"/>
        </w:rPr>
        <w:t>: Requisitos No Funcionales</w:t>
      </w:r>
    </w:p>
    <w:p w14:paraId="19270C2E" w14:textId="77777777" w:rsidR="005C4ADE" w:rsidRPr="005C4ADE" w:rsidRDefault="005C4ADE" w:rsidP="005C4ADE">
      <w:pPr>
        <w:pStyle w:val="guiazul"/>
        <w:numPr>
          <w:ilvl w:val="0"/>
          <w:numId w:val="36"/>
        </w:numPr>
        <w:spacing w:line="276" w:lineRule="auto"/>
        <w:jc w:val="both"/>
        <w:rPr>
          <w:rFonts w:ascii="Times New Roman" w:hAnsi="Times New Roman"/>
          <w:i w:val="0"/>
          <w:iCs/>
          <w:color w:val="auto"/>
          <w:sz w:val="24"/>
          <w:lang w:val="es-DO"/>
        </w:rPr>
      </w:pPr>
      <w:r w:rsidRPr="005C4ADE">
        <w:rPr>
          <w:rFonts w:ascii="Times New Roman" w:hAnsi="Times New Roman"/>
          <w:b/>
          <w:bCs/>
          <w:i w:val="0"/>
          <w:iCs/>
          <w:color w:val="auto"/>
          <w:sz w:val="24"/>
          <w:lang w:val="es-DO"/>
        </w:rPr>
        <w:t>OR-XX</w:t>
      </w:r>
      <w:r w:rsidRPr="005C4ADE">
        <w:rPr>
          <w:rFonts w:ascii="Times New Roman" w:hAnsi="Times New Roman"/>
          <w:i w:val="0"/>
          <w:iCs/>
          <w:color w:val="auto"/>
          <w:sz w:val="24"/>
          <w:lang w:val="es-DO"/>
        </w:rPr>
        <w:t>: Otros Requisitos</w:t>
      </w:r>
    </w:p>
    <w:p w14:paraId="0A0B12D6" w14:textId="77777777" w:rsidR="005C4ADE" w:rsidRPr="005C4ADE" w:rsidRDefault="005C4ADE" w:rsidP="005C4ADE">
      <w:pPr>
        <w:pStyle w:val="guiazul"/>
        <w:spacing w:line="276" w:lineRule="auto"/>
        <w:ind w:left="300"/>
        <w:jc w:val="both"/>
        <w:rPr>
          <w:rFonts w:ascii="Times New Roman" w:hAnsi="Times New Roman"/>
          <w:i w:val="0"/>
          <w:iCs/>
          <w:color w:val="auto"/>
          <w:sz w:val="24"/>
          <w:lang w:val="es-DO"/>
        </w:rPr>
      </w:pPr>
      <w:r w:rsidRPr="005C4ADE">
        <w:rPr>
          <w:rFonts w:ascii="Times New Roman" w:hAnsi="Times New Roman"/>
          <w:i w:val="0"/>
          <w:iCs/>
          <w:color w:val="auto"/>
          <w:sz w:val="24"/>
          <w:lang w:val="es-DO"/>
        </w:rPr>
        <w:t>Donde XX representa un número secuencial único para cada categoría.</w:t>
      </w:r>
    </w:p>
    <w:p w14:paraId="65DE5237" w14:textId="77777777" w:rsidR="005C4ADE" w:rsidRPr="005C4ADE" w:rsidRDefault="005C4ADE" w:rsidP="005C4ADE">
      <w:pPr>
        <w:pStyle w:val="guiazul"/>
        <w:spacing w:line="276" w:lineRule="auto"/>
        <w:ind w:left="300"/>
        <w:jc w:val="both"/>
        <w:rPr>
          <w:rFonts w:ascii="Times New Roman" w:hAnsi="Times New Roman"/>
          <w:b/>
          <w:bCs/>
          <w:i w:val="0"/>
          <w:iCs/>
          <w:color w:val="auto"/>
          <w:sz w:val="24"/>
          <w:lang w:val="es-DO"/>
        </w:rPr>
      </w:pPr>
      <w:r w:rsidRPr="005C4ADE">
        <w:rPr>
          <w:rFonts w:ascii="Times New Roman" w:hAnsi="Times New Roman"/>
          <w:b/>
          <w:bCs/>
          <w:i w:val="0"/>
          <w:iCs/>
          <w:color w:val="auto"/>
          <w:sz w:val="24"/>
          <w:lang w:val="es-DO"/>
        </w:rPr>
        <w:t>4.2 Estándares de Calidad Aplicables</w:t>
      </w:r>
    </w:p>
    <w:p w14:paraId="1D04E3D8" w14:textId="77777777" w:rsidR="005C4ADE" w:rsidRPr="005C4ADE" w:rsidRDefault="005C4ADE" w:rsidP="005C4ADE">
      <w:pPr>
        <w:pStyle w:val="guiazul"/>
        <w:spacing w:line="276" w:lineRule="auto"/>
        <w:ind w:left="300"/>
        <w:jc w:val="both"/>
        <w:rPr>
          <w:rFonts w:ascii="Times New Roman" w:hAnsi="Times New Roman"/>
          <w:i w:val="0"/>
          <w:iCs/>
          <w:color w:val="auto"/>
          <w:sz w:val="24"/>
          <w:lang w:val="es-DO"/>
        </w:rPr>
      </w:pPr>
      <w:r w:rsidRPr="005C4ADE">
        <w:rPr>
          <w:rFonts w:ascii="Times New Roman" w:hAnsi="Times New Roman"/>
          <w:i w:val="0"/>
          <w:iCs/>
          <w:color w:val="auto"/>
          <w:sz w:val="24"/>
          <w:lang w:val="es-DO"/>
        </w:rPr>
        <w:t>El desarrollo del PLC4Units deberá cumplir con los siguientes estándares de calidad:</w:t>
      </w:r>
    </w:p>
    <w:p w14:paraId="5FA5A378" w14:textId="77777777" w:rsidR="005C4ADE" w:rsidRPr="005C4ADE" w:rsidRDefault="005C4ADE" w:rsidP="005C4ADE">
      <w:pPr>
        <w:pStyle w:val="guiazul"/>
        <w:numPr>
          <w:ilvl w:val="0"/>
          <w:numId w:val="37"/>
        </w:numPr>
        <w:spacing w:line="276" w:lineRule="auto"/>
        <w:jc w:val="both"/>
        <w:rPr>
          <w:rFonts w:ascii="Times New Roman" w:hAnsi="Times New Roman"/>
          <w:i w:val="0"/>
          <w:iCs/>
          <w:color w:val="auto"/>
          <w:sz w:val="24"/>
          <w:lang w:val="es-DO"/>
        </w:rPr>
      </w:pPr>
      <w:r w:rsidRPr="005C4ADE">
        <w:rPr>
          <w:rFonts w:ascii="Times New Roman" w:hAnsi="Times New Roman"/>
          <w:b/>
          <w:bCs/>
          <w:i w:val="0"/>
          <w:iCs/>
          <w:color w:val="auto"/>
          <w:sz w:val="24"/>
          <w:lang w:val="es-DO"/>
        </w:rPr>
        <w:t>IEEE 830-1998</w:t>
      </w:r>
      <w:r w:rsidRPr="005C4ADE">
        <w:rPr>
          <w:rFonts w:ascii="Times New Roman" w:hAnsi="Times New Roman"/>
          <w:i w:val="0"/>
          <w:iCs/>
          <w:color w:val="auto"/>
          <w:sz w:val="24"/>
          <w:lang w:val="es-DO"/>
        </w:rPr>
        <w:t>: Para la especificación de requisitos de software</w:t>
      </w:r>
    </w:p>
    <w:p w14:paraId="707D0FCD" w14:textId="77777777" w:rsidR="005C4ADE" w:rsidRPr="005C4ADE" w:rsidRDefault="005C4ADE" w:rsidP="005C4ADE">
      <w:pPr>
        <w:pStyle w:val="guiazul"/>
        <w:numPr>
          <w:ilvl w:val="0"/>
          <w:numId w:val="37"/>
        </w:numPr>
        <w:spacing w:line="276" w:lineRule="auto"/>
        <w:jc w:val="both"/>
        <w:rPr>
          <w:rFonts w:ascii="Times New Roman" w:hAnsi="Times New Roman"/>
          <w:i w:val="0"/>
          <w:iCs/>
          <w:color w:val="auto"/>
          <w:sz w:val="24"/>
          <w:lang w:val="es-DO"/>
        </w:rPr>
      </w:pPr>
      <w:r w:rsidRPr="005C4ADE">
        <w:rPr>
          <w:rFonts w:ascii="Times New Roman" w:hAnsi="Times New Roman"/>
          <w:b/>
          <w:bCs/>
          <w:i w:val="0"/>
          <w:iCs/>
          <w:color w:val="auto"/>
          <w:sz w:val="24"/>
          <w:lang w:val="es-DO"/>
        </w:rPr>
        <w:t>IEC 61131-3</w:t>
      </w:r>
      <w:r w:rsidRPr="005C4ADE">
        <w:rPr>
          <w:rFonts w:ascii="Times New Roman" w:hAnsi="Times New Roman"/>
          <w:i w:val="0"/>
          <w:iCs/>
          <w:color w:val="auto"/>
          <w:sz w:val="24"/>
          <w:lang w:val="es-DO"/>
        </w:rPr>
        <w:t xml:space="preserve">: Para lenguajes de programación de </w:t>
      </w:r>
      <w:proofErr w:type="spellStart"/>
      <w:r w:rsidRPr="005C4ADE">
        <w:rPr>
          <w:rFonts w:ascii="Times New Roman" w:hAnsi="Times New Roman"/>
          <w:i w:val="0"/>
          <w:iCs/>
          <w:color w:val="auto"/>
          <w:sz w:val="24"/>
          <w:lang w:val="es-DO"/>
        </w:rPr>
        <w:t>PLCs</w:t>
      </w:r>
      <w:proofErr w:type="spellEnd"/>
    </w:p>
    <w:p w14:paraId="08D42A2E" w14:textId="77777777" w:rsidR="005C4ADE" w:rsidRPr="005C4ADE" w:rsidRDefault="005C4ADE" w:rsidP="005C4ADE">
      <w:pPr>
        <w:pStyle w:val="guiazul"/>
        <w:numPr>
          <w:ilvl w:val="0"/>
          <w:numId w:val="37"/>
        </w:numPr>
        <w:spacing w:line="276" w:lineRule="auto"/>
        <w:jc w:val="both"/>
        <w:rPr>
          <w:rFonts w:ascii="Times New Roman" w:hAnsi="Times New Roman"/>
          <w:i w:val="0"/>
          <w:iCs/>
          <w:color w:val="auto"/>
          <w:sz w:val="24"/>
          <w:lang w:val="es-DO"/>
        </w:rPr>
      </w:pPr>
      <w:r w:rsidRPr="005C4ADE">
        <w:rPr>
          <w:rFonts w:ascii="Times New Roman" w:hAnsi="Times New Roman"/>
          <w:b/>
          <w:bCs/>
          <w:i w:val="0"/>
          <w:iCs/>
          <w:color w:val="auto"/>
          <w:sz w:val="24"/>
          <w:lang w:val="es-DO"/>
        </w:rPr>
        <w:t>ISO 9001</w:t>
      </w:r>
      <w:r w:rsidRPr="005C4ADE">
        <w:rPr>
          <w:rFonts w:ascii="Times New Roman" w:hAnsi="Times New Roman"/>
          <w:i w:val="0"/>
          <w:iCs/>
          <w:color w:val="auto"/>
          <w:sz w:val="24"/>
          <w:lang w:val="es-DO"/>
        </w:rPr>
        <w:t>: Principios de gestión de calidad (como referencia)</w:t>
      </w:r>
    </w:p>
    <w:p w14:paraId="4E62E02E" w14:textId="77777777" w:rsidR="005C4ADE" w:rsidRPr="005C4ADE" w:rsidRDefault="005C4ADE" w:rsidP="005C4ADE">
      <w:pPr>
        <w:pStyle w:val="guiazul"/>
        <w:numPr>
          <w:ilvl w:val="0"/>
          <w:numId w:val="37"/>
        </w:numPr>
        <w:spacing w:line="276" w:lineRule="auto"/>
        <w:jc w:val="both"/>
        <w:rPr>
          <w:rFonts w:ascii="Times New Roman" w:hAnsi="Times New Roman"/>
          <w:i w:val="0"/>
          <w:iCs/>
          <w:color w:val="auto"/>
          <w:sz w:val="24"/>
          <w:lang w:val="es-DO"/>
        </w:rPr>
      </w:pPr>
      <w:r w:rsidRPr="005C4ADE">
        <w:rPr>
          <w:rFonts w:ascii="Times New Roman" w:hAnsi="Times New Roman"/>
          <w:b/>
          <w:bCs/>
          <w:i w:val="0"/>
          <w:iCs/>
          <w:color w:val="auto"/>
          <w:sz w:val="24"/>
          <w:lang w:val="es-DO"/>
        </w:rPr>
        <w:t>Normas de seguridad eléctrica</w:t>
      </w:r>
      <w:r w:rsidRPr="005C4ADE">
        <w:rPr>
          <w:rFonts w:ascii="Times New Roman" w:hAnsi="Times New Roman"/>
          <w:i w:val="0"/>
          <w:iCs/>
          <w:color w:val="auto"/>
          <w:sz w:val="24"/>
          <w:lang w:val="es-DO"/>
        </w:rPr>
        <w:t>: IEC 61010-1 para equipos de laboratorio</w:t>
      </w:r>
    </w:p>
    <w:p w14:paraId="423F2AC3" w14:textId="77777777" w:rsidR="005C4ADE" w:rsidRPr="005C4ADE" w:rsidRDefault="005C4ADE" w:rsidP="005C4ADE">
      <w:pPr>
        <w:pStyle w:val="guiazul"/>
        <w:spacing w:line="276" w:lineRule="auto"/>
        <w:ind w:left="300"/>
        <w:jc w:val="both"/>
        <w:rPr>
          <w:rFonts w:ascii="Times New Roman" w:hAnsi="Times New Roman"/>
          <w:b/>
          <w:bCs/>
          <w:i w:val="0"/>
          <w:iCs/>
          <w:color w:val="auto"/>
          <w:sz w:val="24"/>
          <w:lang w:val="es-DO"/>
        </w:rPr>
      </w:pPr>
      <w:r w:rsidRPr="005C4ADE">
        <w:rPr>
          <w:rFonts w:ascii="Times New Roman" w:hAnsi="Times New Roman"/>
          <w:b/>
          <w:bCs/>
          <w:i w:val="0"/>
          <w:iCs/>
          <w:color w:val="auto"/>
          <w:sz w:val="24"/>
          <w:lang w:val="es-DO"/>
        </w:rPr>
        <w:t>4.3 Supuestos Técnicos Adicionales</w:t>
      </w:r>
    </w:p>
    <w:p w14:paraId="0C5863D1" w14:textId="77777777" w:rsidR="005C4ADE" w:rsidRPr="005C4ADE" w:rsidRDefault="005C4ADE" w:rsidP="005C4ADE">
      <w:pPr>
        <w:pStyle w:val="guiazul"/>
        <w:numPr>
          <w:ilvl w:val="0"/>
          <w:numId w:val="38"/>
        </w:numPr>
        <w:spacing w:line="276" w:lineRule="auto"/>
        <w:jc w:val="both"/>
        <w:rPr>
          <w:rFonts w:ascii="Times New Roman" w:hAnsi="Times New Roman"/>
          <w:i w:val="0"/>
          <w:iCs/>
          <w:color w:val="auto"/>
          <w:sz w:val="24"/>
          <w:lang w:val="es-DO"/>
        </w:rPr>
      </w:pPr>
      <w:r w:rsidRPr="005C4ADE">
        <w:rPr>
          <w:rFonts w:ascii="Times New Roman" w:hAnsi="Times New Roman"/>
          <w:b/>
          <w:bCs/>
          <w:i w:val="0"/>
          <w:iCs/>
          <w:color w:val="auto"/>
          <w:sz w:val="24"/>
          <w:lang w:val="es-DO"/>
        </w:rPr>
        <w:t>Compatibilidad de navegadores</w:t>
      </w:r>
      <w:r w:rsidRPr="005C4ADE">
        <w:rPr>
          <w:rFonts w:ascii="Times New Roman" w:hAnsi="Times New Roman"/>
          <w:i w:val="0"/>
          <w:iCs/>
          <w:color w:val="auto"/>
          <w:sz w:val="24"/>
          <w:lang w:val="es-DO"/>
        </w:rPr>
        <w:t>: La interfaz web será compatible con las últimas versiones de Chrome, Firefox y Edge</w:t>
      </w:r>
    </w:p>
    <w:p w14:paraId="35FA0EC3" w14:textId="77777777" w:rsidR="005C4ADE" w:rsidRPr="005C4ADE" w:rsidRDefault="005C4ADE" w:rsidP="005C4ADE">
      <w:pPr>
        <w:pStyle w:val="guiazul"/>
        <w:numPr>
          <w:ilvl w:val="0"/>
          <w:numId w:val="38"/>
        </w:numPr>
        <w:spacing w:line="276" w:lineRule="auto"/>
        <w:jc w:val="both"/>
        <w:rPr>
          <w:rFonts w:ascii="Times New Roman" w:hAnsi="Times New Roman"/>
          <w:i w:val="0"/>
          <w:iCs/>
          <w:color w:val="auto"/>
          <w:sz w:val="24"/>
          <w:lang w:val="es-DO"/>
        </w:rPr>
      </w:pPr>
      <w:r w:rsidRPr="005C4ADE">
        <w:rPr>
          <w:rFonts w:ascii="Times New Roman" w:hAnsi="Times New Roman"/>
          <w:b/>
          <w:bCs/>
          <w:i w:val="0"/>
          <w:iCs/>
          <w:color w:val="auto"/>
          <w:sz w:val="24"/>
          <w:lang w:val="es-DO"/>
        </w:rPr>
        <w:t>Sistemas operativos soportados</w:t>
      </w:r>
      <w:r w:rsidRPr="005C4ADE">
        <w:rPr>
          <w:rFonts w:ascii="Times New Roman" w:hAnsi="Times New Roman"/>
          <w:i w:val="0"/>
          <w:iCs/>
          <w:color w:val="auto"/>
          <w:sz w:val="24"/>
          <w:lang w:val="es-DO"/>
        </w:rPr>
        <w:t>: Windows 10/11, Linux Ubuntu 20.04+, macOS 12+</w:t>
      </w:r>
    </w:p>
    <w:p w14:paraId="55150D67" w14:textId="77777777" w:rsidR="005C4ADE" w:rsidRPr="005C4ADE" w:rsidRDefault="005C4ADE" w:rsidP="005C4ADE">
      <w:pPr>
        <w:pStyle w:val="guiazul"/>
        <w:numPr>
          <w:ilvl w:val="0"/>
          <w:numId w:val="38"/>
        </w:numPr>
        <w:spacing w:line="276" w:lineRule="auto"/>
        <w:jc w:val="both"/>
        <w:rPr>
          <w:rFonts w:ascii="Times New Roman" w:hAnsi="Times New Roman"/>
          <w:i w:val="0"/>
          <w:iCs/>
          <w:color w:val="auto"/>
          <w:sz w:val="24"/>
          <w:lang w:val="es-DO"/>
        </w:rPr>
      </w:pPr>
      <w:r w:rsidRPr="005C4ADE">
        <w:rPr>
          <w:rFonts w:ascii="Times New Roman" w:hAnsi="Times New Roman"/>
          <w:b/>
          <w:bCs/>
          <w:i w:val="0"/>
          <w:iCs/>
          <w:color w:val="auto"/>
          <w:sz w:val="24"/>
          <w:lang w:val="es-DO"/>
        </w:rPr>
        <w:t>Resolución mínima</w:t>
      </w:r>
      <w:r w:rsidRPr="005C4ADE">
        <w:rPr>
          <w:rFonts w:ascii="Times New Roman" w:hAnsi="Times New Roman"/>
          <w:i w:val="0"/>
          <w:iCs/>
          <w:color w:val="auto"/>
          <w:sz w:val="24"/>
          <w:lang w:val="es-DO"/>
        </w:rPr>
        <w:t>: 1024x768 píxeles para la interfaz IDE</w:t>
      </w:r>
    </w:p>
    <w:p w14:paraId="23B01BF6" w14:textId="77777777" w:rsidR="005C4ADE" w:rsidRPr="005C4ADE" w:rsidRDefault="005C4ADE" w:rsidP="005C4ADE">
      <w:pPr>
        <w:pStyle w:val="guiazul"/>
        <w:spacing w:line="276" w:lineRule="auto"/>
        <w:ind w:left="300"/>
        <w:jc w:val="both"/>
        <w:rPr>
          <w:rFonts w:ascii="Times New Roman" w:hAnsi="Times New Roman"/>
          <w:b/>
          <w:bCs/>
          <w:i w:val="0"/>
          <w:iCs/>
          <w:color w:val="auto"/>
          <w:sz w:val="24"/>
          <w:lang w:val="es-DO"/>
        </w:rPr>
      </w:pPr>
      <w:r w:rsidRPr="005C4ADE">
        <w:rPr>
          <w:rFonts w:ascii="Times New Roman" w:hAnsi="Times New Roman"/>
          <w:b/>
          <w:bCs/>
          <w:i w:val="0"/>
          <w:iCs/>
          <w:color w:val="auto"/>
          <w:sz w:val="24"/>
          <w:lang w:val="es-DO"/>
        </w:rPr>
        <w:t>4.4 Glosario de Términos Técnicos</w:t>
      </w:r>
    </w:p>
    <w:p w14:paraId="362D634A" w14:textId="77777777" w:rsidR="005C4ADE" w:rsidRPr="005C4ADE" w:rsidRDefault="005C4ADE" w:rsidP="005C4ADE">
      <w:pPr>
        <w:pStyle w:val="guiazul"/>
        <w:spacing w:line="276" w:lineRule="auto"/>
        <w:ind w:left="300"/>
        <w:jc w:val="both"/>
        <w:rPr>
          <w:rFonts w:ascii="Times New Roman" w:hAnsi="Times New Roman"/>
          <w:i w:val="0"/>
          <w:iCs/>
          <w:color w:val="auto"/>
          <w:sz w:val="24"/>
          <w:lang w:val="es-DO"/>
        </w:rPr>
      </w:pPr>
      <w:r w:rsidRPr="005C4ADE">
        <w:rPr>
          <w:rFonts w:ascii="Times New Roman" w:hAnsi="Times New Roman"/>
          <w:b/>
          <w:bCs/>
          <w:i w:val="0"/>
          <w:iCs/>
          <w:color w:val="auto"/>
          <w:sz w:val="24"/>
          <w:lang w:val="es-DO"/>
        </w:rPr>
        <w:t>Ciclo de Escaneo</w:t>
      </w:r>
      <w:r w:rsidRPr="005C4ADE">
        <w:rPr>
          <w:rFonts w:ascii="Times New Roman" w:hAnsi="Times New Roman"/>
          <w:i w:val="0"/>
          <w:iCs/>
          <w:color w:val="auto"/>
          <w:sz w:val="24"/>
          <w:lang w:val="es-DO"/>
        </w:rPr>
        <w:t>: Proceso repetitivo que ejecuta un PLC para leer entradas, procesar la lógica y actualizar salidas.</w:t>
      </w:r>
    </w:p>
    <w:p w14:paraId="0646ED32" w14:textId="77777777" w:rsidR="005C4ADE" w:rsidRPr="005C4ADE" w:rsidRDefault="005C4ADE" w:rsidP="005C4ADE">
      <w:pPr>
        <w:pStyle w:val="guiazul"/>
        <w:spacing w:line="276" w:lineRule="auto"/>
        <w:ind w:left="300"/>
        <w:jc w:val="both"/>
        <w:rPr>
          <w:rFonts w:ascii="Times New Roman" w:hAnsi="Times New Roman"/>
          <w:i w:val="0"/>
          <w:iCs/>
          <w:color w:val="auto"/>
          <w:sz w:val="24"/>
          <w:lang w:val="es-DO"/>
        </w:rPr>
      </w:pPr>
      <w:proofErr w:type="spellStart"/>
      <w:r w:rsidRPr="005C4ADE">
        <w:rPr>
          <w:rFonts w:ascii="Times New Roman" w:hAnsi="Times New Roman"/>
          <w:b/>
          <w:bCs/>
          <w:i w:val="0"/>
          <w:iCs/>
          <w:color w:val="auto"/>
          <w:sz w:val="24"/>
          <w:lang w:val="es-DO"/>
        </w:rPr>
        <w:t>Watchdog</w:t>
      </w:r>
      <w:proofErr w:type="spellEnd"/>
      <w:r w:rsidRPr="005C4ADE">
        <w:rPr>
          <w:rFonts w:ascii="Times New Roman" w:hAnsi="Times New Roman"/>
          <w:b/>
          <w:bCs/>
          <w:i w:val="0"/>
          <w:iCs/>
          <w:color w:val="auto"/>
          <w:sz w:val="24"/>
          <w:lang w:val="es-DO"/>
        </w:rPr>
        <w:t xml:space="preserve"> </w:t>
      </w:r>
      <w:proofErr w:type="spellStart"/>
      <w:r w:rsidRPr="005C4ADE">
        <w:rPr>
          <w:rFonts w:ascii="Times New Roman" w:hAnsi="Times New Roman"/>
          <w:b/>
          <w:bCs/>
          <w:i w:val="0"/>
          <w:iCs/>
          <w:color w:val="auto"/>
          <w:sz w:val="24"/>
          <w:lang w:val="es-DO"/>
        </w:rPr>
        <w:t>Timer</w:t>
      </w:r>
      <w:proofErr w:type="spellEnd"/>
      <w:r w:rsidRPr="005C4ADE">
        <w:rPr>
          <w:rFonts w:ascii="Times New Roman" w:hAnsi="Times New Roman"/>
          <w:i w:val="0"/>
          <w:iCs/>
          <w:color w:val="auto"/>
          <w:sz w:val="24"/>
          <w:lang w:val="es-DO"/>
        </w:rPr>
        <w:t>: Mecanismo de hardware/software que supervisa el correcto funcionamiento del sistema.</w:t>
      </w:r>
    </w:p>
    <w:p w14:paraId="6A064C70" w14:textId="77777777" w:rsidR="005C4ADE" w:rsidRPr="005C4ADE" w:rsidRDefault="005C4ADE" w:rsidP="005C4ADE">
      <w:pPr>
        <w:pStyle w:val="guiazul"/>
        <w:spacing w:line="276" w:lineRule="auto"/>
        <w:ind w:left="300"/>
        <w:jc w:val="both"/>
        <w:rPr>
          <w:rFonts w:ascii="Times New Roman" w:hAnsi="Times New Roman"/>
          <w:i w:val="0"/>
          <w:iCs/>
          <w:color w:val="auto"/>
          <w:sz w:val="24"/>
          <w:lang w:val="es-DO"/>
        </w:rPr>
      </w:pPr>
      <w:proofErr w:type="spellStart"/>
      <w:r w:rsidRPr="005C4ADE">
        <w:rPr>
          <w:rFonts w:ascii="Times New Roman" w:hAnsi="Times New Roman"/>
          <w:b/>
          <w:bCs/>
          <w:i w:val="0"/>
          <w:iCs/>
          <w:color w:val="auto"/>
          <w:sz w:val="24"/>
          <w:lang w:val="es-DO"/>
        </w:rPr>
        <w:t>Optoaislamiento</w:t>
      </w:r>
      <w:proofErr w:type="spellEnd"/>
      <w:r w:rsidRPr="005C4ADE">
        <w:rPr>
          <w:rFonts w:ascii="Times New Roman" w:hAnsi="Times New Roman"/>
          <w:i w:val="0"/>
          <w:iCs/>
          <w:color w:val="auto"/>
          <w:sz w:val="24"/>
          <w:lang w:val="es-DO"/>
        </w:rPr>
        <w:t>: Técnica de separación eléctrica entre circuitos usando componentes ópticos.</w:t>
      </w:r>
    </w:p>
    <w:p w14:paraId="0EAF4426" w14:textId="77777777" w:rsidR="005C4ADE" w:rsidRPr="005C4ADE" w:rsidRDefault="005C4ADE" w:rsidP="005C4ADE">
      <w:pPr>
        <w:pStyle w:val="guiazul"/>
        <w:spacing w:line="276" w:lineRule="auto"/>
        <w:ind w:left="300"/>
        <w:jc w:val="both"/>
        <w:rPr>
          <w:rFonts w:ascii="Times New Roman" w:hAnsi="Times New Roman"/>
          <w:i w:val="0"/>
          <w:iCs/>
          <w:color w:val="auto"/>
          <w:sz w:val="24"/>
          <w:lang w:val="es-DO"/>
        </w:rPr>
      </w:pPr>
      <w:proofErr w:type="spellStart"/>
      <w:r w:rsidRPr="005C4ADE">
        <w:rPr>
          <w:rFonts w:ascii="Times New Roman" w:hAnsi="Times New Roman"/>
          <w:b/>
          <w:bCs/>
          <w:i w:val="0"/>
          <w:iCs/>
          <w:color w:val="auto"/>
          <w:sz w:val="24"/>
          <w:lang w:val="es-DO"/>
        </w:rPr>
        <w:t>Bytecode</w:t>
      </w:r>
      <w:proofErr w:type="spellEnd"/>
      <w:r w:rsidRPr="005C4ADE">
        <w:rPr>
          <w:rFonts w:ascii="Times New Roman" w:hAnsi="Times New Roman"/>
          <w:i w:val="0"/>
          <w:iCs/>
          <w:color w:val="auto"/>
          <w:sz w:val="24"/>
          <w:lang w:val="es-DO"/>
        </w:rPr>
        <w:t xml:space="preserve">: Código intermedio resultado de la compilación, interpretable por el </w:t>
      </w:r>
      <w:proofErr w:type="spellStart"/>
      <w:r w:rsidRPr="005C4ADE">
        <w:rPr>
          <w:rFonts w:ascii="Times New Roman" w:hAnsi="Times New Roman"/>
          <w:i w:val="0"/>
          <w:iCs/>
          <w:color w:val="auto"/>
          <w:sz w:val="24"/>
          <w:lang w:val="es-DO"/>
        </w:rPr>
        <w:t>runtime</w:t>
      </w:r>
      <w:proofErr w:type="spellEnd"/>
      <w:r w:rsidRPr="005C4ADE">
        <w:rPr>
          <w:rFonts w:ascii="Times New Roman" w:hAnsi="Times New Roman"/>
          <w:i w:val="0"/>
          <w:iCs/>
          <w:color w:val="auto"/>
          <w:sz w:val="24"/>
          <w:lang w:val="es-DO"/>
        </w:rPr>
        <w:t>.</w:t>
      </w:r>
    </w:p>
    <w:p w14:paraId="74D62903" w14:textId="77777777" w:rsidR="005C4ADE" w:rsidRPr="005C4ADE" w:rsidRDefault="005C4ADE" w:rsidP="005C4ADE">
      <w:pPr>
        <w:pStyle w:val="guiazul"/>
        <w:spacing w:line="276" w:lineRule="auto"/>
        <w:ind w:left="300"/>
        <w:jc w:val="both"/>
        <w:rPr>
          <w:rFonts w:ascii="Times New Roman" w:hAnsi="Times New Roman"/>
          <w:b/>
          <w:bCs/>
          <w:i w:val="0"/>
          <w:iCs/>
          <w:color w:val="auto"/>
          <w:sz w:val="24"/>
          <w:lang w:val="es-DO"/>
        </w:rPr>
      </w:pPr>
      <w:r w:rsidRPr="005C4ADE">
        <w:rPr>
          <w:rFonts w:ascii="Times New Roman" w:hAnsi="Times New Roman"/>
          <w:b/>
          <w:bCs/>
          <w:i w:val="0"/>
          <w:iCs/>
          <w:color w:val="auto"/>
          <w:sz w:val="24"/>
          <w:lang w:val="es-DO"/>
        </w:rPr>
        <w:t>4.5 Referencias a Documentos Externos</w:t>
      </w:r>
    </w:p>
    <w:p w14:paraId="56F055AB" w14:textId="77777777" w:rsidR="005C4ADE" w:rsidRPr="005C4ADE" w:rsidRDefault="005C4ADE" w:rsidP="005C4ADE">
      <w:pPr>
        <w:pStyle w:val="guiazul"/>
        <w:numPr>
          <w:ilvl w:val="0"/>
          <w:numId w:val="39"/>
        </w:numPr>
        <w:spacing w:line="276" w:lineRule="auto"/>
        <w:jc w:val="both"/>
        <w:rPr>
          <w:rFonts w:ascii="Times New Roman" w:hAnsi="Times New Roman"/>
          <w:i w:val="0"/>
          <w:iCs/>
          <w:color w:val="auto"/>
          <w:sz w:val="24"/>
          <w:lang w:val="es-DO"/>
        </w:rPr>
      </w:pPr>
      <w:r w:rsidRPr="005C4ADE">
        <w:rPr>
          <w:rFonts w:ascii="Times New Roman" w:hAnsi="Times New Roman"/>
          <w:i w:val="0"/>
          <w:iCs/>
          <w:color w:val="auto"/>
          <w:sz w:val="24"/>
          <w:lang w:val="es-DO"/>
        </w:rPr>
        <w:t>Manual de usuario del PLC4Units (por desarrollar)</w:t>
      </w:r>
    </w:p>
    <w:p w14:paraId="5D136B71" w14:textId="77777777" w:rsidR="005C4ADE" w:rsidRPr="005C4ADE" w:rsidRDefault="005C4ADE" w:rsidP="005C4ADE">
      <w:pPr>
        <w:pStyle w:val="guiazul"/>
        <w:numPr>
          <w:ilvl w:val="0"/>
          <w:numId w:val="39"/>
        </w:numPr>
        <w:spacing w:line="276" w:lineRule="auto"/>
        <w:jc w:val="both"/>
        <w:rPr>
          <w:rFonts w:ascii="Times New Roman" w:hAnsi="Times New Roman"/>
          <w:i w:val="0"/>
          <w:iCs/>
          <w:color w:val="auto"/>
          <w:sz w:val="24"/>
          <w:lang w:val="es-DO"/>
        </w:rPr>
      </w:pPr>
      <w:r w:rsidRPr="005C4ADE">
        <w:rPr>
          <w:rFonts w:ascii="Times New Roman" w:hAnsi="Times New Roman"/>
          <w:i w:val="0"/>
          <w:iCs/>
          <w:color w:val="auto"/>
          <w:sz w:val="24"/>
          <w:lang w:val="es-DO"/>
        </w:rPr>
        <w:t>Especificaciones técnicas del hardware (por desarrollar)</w:t>
      </w:r>
    </w:p>
    <w:p w14:paraId="4D0DC496" w14:textId="77777777" w:rsidR="005C4ADE" w:rsidRPr="005C4ADE" w:rsidRDefault="005C4ADE" w:rsidP="005C4ADE">
      <w:pPr>
        <w:pStyle w:val="guiazul"/>
        <w:numPr>
          <w:ilvl w:val="0"/>
          <w:numId w:val="39"/>
        </w:numPr>
        <w:spacing w:line="276" w:lineRule="auto"/>
        <w:jc w:val="both"/>
        <w:rPr>
          <w:rFonts w:ascii="Times New Roman" w:hAnsi="Times New Roman"/>
          <w:i w:val="0"/>
          <w:iCs/>
          <w:color w:val="auto"/>
          <w:sz w:val="24"/>
          <w:lang w:val="es-DO"/>
        </w:rPr>
      </w:pPr>
      <w:r w:rsidRPr="005C4ADE">
        <w:rPr>
          <w:rFonts w:ascii="Times New Roman" w:hAnsi="Times New Roman"/>
          <w:i w:val="0"/>
          <w:iCs/>
          <w:color w:val="auto"/>
          <w:sz w:val="24"/>
          <w:lang w:val="es-DO"/>
        </w:rPr>
        <w:t>Guía de instalación y configuración (por desarrollar)</w:t>
      </w:r>
    </w:p>
    <w:p w14:paraId="243B95F8" w14:textId="77777777" w:rsidR="005C4ADE" w:rsidRPr="005C4ADE" w:rsidRDefault="005C4ADE" w:rsidP="005C4ADE">
      <w:pPr>
        <w:pStyle w:val="guiazul"/>
        <w:numPr>
          <w:ilvl w:val="0"/>
          <w:numId w:val="39"/>
        </w:numPr>
        <w:spacing w:line="276" w:lineRule="auto"/>
        <w:jc w:val="both"/>
        <w:rPr>
          <w:rFonts w:ascii="Times New Roman" w:hAnsi="Times New Roman"/>
          <w:i w:val="0"/>
          <w:iCs/>
          <w:color w:val="auto"/>
          <w:sz w:val="24"/>
          <w:lang w:val="es-DO"/>
        </w:rPr>
      </w:pPr>
      <w:r w:rsidRPr="005C4ADE">
        <w:rPr>
          <w:rFonts w:ascii="Times New Roman" w:hAnsi="Times New Roman"/>
          <w:i w:val="0"/>
          <w:iCs/>
          <w:color w:val="auto"/>
          <w:sz w:val="24"/>
          <w:lang w:val="es-DO"/>
        </w:rPr>
        <w:t>Protocolo de comunicación PLC-IDE (por desarrollar)</w:t>
      </w:r>
    </w:p>
    <w:p w14:paraId="79ADAC04" w14:textId="77777777" w:rsidR="005C4ADE" w:rsidRPr="005C4ADE" w:rsidRDefault="005C4ADE" w:rsidP="005C4ADE">
      <w:pPr>
        <w:pStyle w:val="guiazul"/>
        <w:spacing w:line="276" w:lineRule="auto"/>
        <w:ind w:left="300"/>
        <w:rPr>
          <w:lang w:val="es-DO"/>
        </w:rPr>
      </w:pPr>
    </w:p>
    <w:sectPr w:rsidR="005C4ADE" w:rsidRPr="005C4ADE">
      <w:headerReference w:type="first" r:id="rId1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EA196" w14:textId="77777777" w:rsidR="00EC4B9A" w:rsidRDefault="00EC4B9A">
      <w:r>
        <w:separator/>
      </w:r>
    </w:p>
  </w:endnote>
  <w:endnote w:type="continuationSeparator" w:id="0">
    <w:p w14:paraId="15FDE226" w14:textId="77777777" w:rsidR="00EC4B9A" w:rsidRDefault="00EC4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D4519BD" w14:textId="77777777">
      <w:tc>
        <w:tcPr>
          <w:tcW w:w="1947" w:type="dxa"/>
          <w:tcMar>
            <w:top w:w="68" w:type="dxa"/>
            <w:bottom w:w="68" w:type="dxa"/>
          </w:tcMar>
        </w:tcPr>
        <w:p w14:paraId="5996D9C1" w14:textId="77777777" w:rsidR="00482D99" w:rsidRDefault="00482D99">
          <w:pPr>
            <w:pStyle w:val="Header"/>
            <w:jc w:val="right"/>
            <w:rPr>
              <w:rFonts w:cs="Arial"/>
              <w:sz w:val="16"/>
            </w:rPr>
          </w:pPr>
        </w:p>
      </w:tc>
      <w:tc>
        <w:tcPr>
          <w:tcW w:w="160" w:type="dxa"/>
          <w:tcMar>
            <w:top w:w="68" w:type="dxa"/>
            <w:bottom w:w="68" w:type="dxa"/>
          </w:tcMar>
          <w:vAlign w:val="center"/>
        </w:tcPr>
        <w:p w14:paraId="0B2C9A49" w14:textId="77777777" w:rsidR="00482D99" w:rsidRDefault="00482D99">
          <w:pPr>
            <w:pStyle w:val="Header"/>
            <w:jc w:val="right"/>
            <w:rPr>
              <w:sz w:val="16"/>
            </w:rPr>
          </w:pPr>
        </w:p>
      </w:tc>
      <w:tc>
        <w:tcPr>
          <w:tcW w:w="6537" w:type="dxa"/>
          <w:tcMar>
            <w:top w:w="68" w:type="dxa"/>
            <w:bottom w:w="68" w:type="dxa"/>
          </w:tcMar>
          <w:vAlign w:val="center"/>
        </w:tcPr>
        <w:p w14:paraId="49278C7B" w14:textId="77777777" w:rsidR="00482D99" w:rsidRDefault="00AB418F">
          <w:pPr>
            <w:pStyle w:val="Header"/>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2EF90CFA" w14:textId="77777777" w:rsidR="00482D99" w:rsidRDefault="00482D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60136" w14:textId="77777777" w:rsidR="00482D99" w:rsidRDefault="00482D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D3359" w14:textId="77777777" w:rsidR="00482D99" w:rsidRDefault="00482D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08EB3" w14:textId="77777777" w:rsidR="00EC4B9A" w:rsidRDefault="00EC4B9A">
      <w:r>
        <w:separator/>
      </w:r>
    </w:p>
  </w:footnote>
  <w:footnote w:type="continuationSeparator" w:id="0">
    <w:p w14:paraId="0E490A0F" w14:textId="77777777" w:rsidR="00EC4B9A" w:rsidRDefault="00EC4B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482D99" w14:paraId="52117F88" w14:textId="77777777">
      <w:tc>
        <w:tcPr>
          <w:tcW w:w="1274" w:type="dxa"/>
          <w:tcMar>
            <w:top w:w="68" w:type="dxa"/>
            <w:bottom w:w="68" w:type="dxa"/>
          </w:tcMar>
        </w:tcPr>
        <w:p w14:paraId="5CC72901" w14:textId="078AF72A" w:rsidR="00482D99" w:rsidRDefault="00855F38">
          <w:pPr>
            <w:pStyle w:val="Header"/>
            <w:rPr>
              <w:rFonts w:cs="Arial"/>
              <w:sz w:val="16"/>
            </w:rPr>
          </w:pPr>
          <w:r>
            <w:rPr>
              <w:rFonts w:cs="Arial"/>
              <w:b/>
              <w:bCs/>
              <w:noProof/>
              <w:color w:val="241A61"/>
            </w:rPr>
            <w:drawing>
              <wp:inline distT="0" distB="0" distL="0" distR="0" wp14:anchorId="04541ABD" wp14:editId="6B8C7C57">
                <wp:extent cx="1143000" cy="467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482D99" w:rsidRDefault="00482D99">
          <w:pPr>
            <w:pStyle w:val="Header"/>
            <w:jc w:val="center"/>
            <w:rPr>
              <w:rFonts w:cs="Arial"/>
              <w:b/>
              <w:bCs/>
              <w:color w:val="241A61"/>
            </w:rPr>
          </w:pPr>
          <w:r>
            <w:rPr>
              <w:rFonts w:cs="Arial"/>
              <w:b/>
              <w:bCs/>
              <w:color w:val="241A61"/>
            </w:rPr>
            <w:t>Modelo de ingeniería</w:t>
          </w:r>
        </w:p>
        <w:p w14:paraId="57C4D2CA" w14:textId="77777777" w:rsidR="00482D99" w:rsidRDefault="00482D99">
          <w:pPr>
            <w:pStyle w:val="Header"/>
            <w:jc w:val="center"/>
          </w:pPr>
          <w:r>
            <w:rPr>
              <w:rFonts w:cs="Arial"/>
              <w:b/>
              <w:bCs/>
              <w:color w:val="241A61"/>
            </w:rPr>
            <w:t>[Nombre documento]</w:t>
          </w:r>
        </w:p>
      </w:tc>
      <w:tc>
        <w:tcPr>
          <w:tcW w:w="1980" w:type="dxa"/>
          <w:tcMar>
            <w:top w:w="68" w:type="dxa"/>
            <w:bottom w:w="68" w:type="dxa"/>
          </w:tcMar>
          <w:vAlign w:val="center"/>
        </w:tcPr>
        <w:p w14:paraId="34D78612" w14:textId="77777777" w:rsidR="00482D99" w:rsidRDefault="00482D99">
          <w:pPr>
            <w:pStyle w:val="Header"/>
            <w:jc w:val="right"/>
            <w:rPr>
              <w:rFonts w:cs="Arial"/>
              <w:color w:val="241A61"/>
            </w:rPr>
          </w:pPr>
          <w:r>
            <w:rPr>
              <w:rFonts w:cs="Arial"/>
              <w:color w:val="241A61"/>
            </w:rPr>
            <w:t>0.3</w:t>
          </w:r>
        </w:p>
        <w:p w14:paraId="4B3F2F97"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7A1FA4">
            <w:rPr>
              <w:rStyle w:val="PageNumber"/>
              <w:rFonts w:cs="Arial"/>
              <w:noProof/>
              <w:color w:val="241A61"/>
            </w:rPr>
            <w:t>3</w:t>
          </w:r>
          <w:r>
            <w:rPr>
              <w:rStyle w:val="PageNumber"/>
              <w:rFonts w:cs="Arial"/>
              <w:color w:val="241A61"/>
            </w:rPr>
            <w:fldChar w:fldCharType="end"/>
          </w:r>
        </w:p>
      </w:tc>
    </w:tr>
  </w:tbl>
  <w:p w14:paraId="04566FC8" w14:textId="77777777" w:rsidR="00482D99" w:rsidRDefault="00482D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8505" w14:textId="77777777" w:rsidR="00482D99" w:rsidRDefault="00482D99">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F8A89" w14:textId="77777777" w:rsidR="00482D99" w:rsidRDefault="00482D9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034"/>
      <w:gridCol w:w="1530"/>
    </w:tblGrid>
    <w:tr w:rsidR="00150D01" w14:paraId="405360DF" w14:textId="77777777">
      <w:tc>
        <w:tcPr>
          <w:tcW w:w="1947" w:type="dxa"/>
          <w:tcMar>
            <w:top w:w="68" w:type="dxa"/>
            <w:bottom w:w="68" w:type="dxa"/>
          </w:tcMar>
        </w:tcPr>
        <w:p w14:paraId="5DC8560D" w14:textId="4DAE2057" w:rsidR="00482D99" w:rsidRPr="00393AF2" w:rsidRDefault="00150D01" w:rsidP="00393AF2">
          <w:pPr>
            <w:pStyle w:val="Header"/>
            <w:jc w:val="center"/>
            <w:rPr>
              <w:rFonts w:cs="Arial"/>
              <w:sz w:val="16"/>
            </w:rPr>
          </w:pPr>
          <w:r>
            <w:rPr>
              <w:noProof/>
            </w:rPr>
            <w:drawing>
              <wp:inline distT="0" distB="0" distL="0" distR="0" wp14:anchorId="7273AA74" wp14:editId="1CB5E68C">
                <wp:extent cx="999490" cy="999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9490" cy="999490"/>
                        </a:xfrm>
                        <a:prstGeom prst="rect">
                          <a:avLst/>
                        </a:prstGeom>
                        <a:noFill/>
                        <a:ln>
                          <a:noFill/>
                        </a:ln>
                      </pic:spPr>
                    </pic:pic>
                  </a:graphicData>
                </a:graphic>
              </wp:inline>
            </w:drawing>
          </w:r>
        </w:p>
      </w:tc>
      <w:tc>
        <w:tcPr>
          <w:tcW w:w="5143" w:type="dxa"/>
          <w:tcMar>
            <w:top w:w="68" w:type="dxa"/>
            <w:bottom w:w="68" w:type="dxa"/>
          </w:tcMar>
          <w:vAlign w:val="center"/>
        </w:tcPr>
        <w:p w14:paraId="699A15A6" w14:textId="2E497F25" w:rsidR="00482D99" w:rsidRDefault="00482D99">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sidR="00150D01">
            <w:t xml:space="preserve"> </w:t>
          </w:r>
          <w:r w:rsidR="00150D01" w:rsidRPr="00150D01">
            <w:rPr>
              <w:rFonts w:cs="Arial"/>
              <w:b/>
              <w:bCs/>
              <w:color w:val="241A61"/>
            </w:rPr>
            <w:t>PLC4Unit</w:t>
          </w:r>
        </w:p>
        <w:p w14:paraId="573D74D8" w14:textId="77777777" w:rsidR="00482D99" w:rsidRDefault="00482D99">
          <w:pPr>
            <w:pStyle w:val="Header"/>
            <w:jc w:val="center"/>
          </w:pPr>
          <w:r>
            <w:rPr>
              <w:rFonts w:cs="Arial"/>
              <w:b/>
              <w:bCs/>
              <w:color w:val="241A61"/>
            </w:rPr>
            <w:t>Especificación de requisitos de software</w:t>
          </w:r>
        </w:p>
      </w:tc>
      <w:tc>
        <w:tcPr>
          <w:tcW w:w="1554" w:type="dxa"/>
          <w:tcMar>
            <w:top w:w="68" w:type="dxa"/>
            <w:bottom w:w="68" w:type="dxa"/>
          </w:tcMar>
          <w:vAlign w:val="center"/>
        </w:tcPr>
        <w:p w14:paraId="6BB85FC1" w14:textId="77777777" w:rsidR="00482D99" w:rsidRDefault="00482D99">
          <w:pPr>
            <w:pStyle w:val="Header"/>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B3E4E6D"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7A1FA4">
            <w:rPr>
              <w:rStyle w:val="PageNumber"/>
              <w:rFonts w:cs="Arial"/>
              <w:noProof/>
              <w:color w:val="241A61"/>
            </w:rPr>
            <w:t>5</w:t>
          </w:r>
          <w:r>
            <w:rPr>
              <w:rStyle w:val="PageNumber"/>
              <w:rFonts w:cs="Arial"/>
              <w:color w:val="241A61"/>
            </w:rPr>
            <w:fldChar w:fldCharType="end"/>
          </w:r>
        </w:p>
      </w:tc>
    </w:tr>
  </w:tbl>
  <w:p w14:paraId="59B82A78" w14:textId="77777777" w:rsidR="00482D99" w:rsidRDefault="00482D9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73D6" w14:textId="77777777" w:rsidR="00482D99" w:rsidRDefault="00482D99">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93F2457" w14:textId="77777777">
      <w:tc>
        <w:tcPr>
          <w:tcW w:w="1947" w:type="dxa"/>
          <w:tcMar>
            <w:top w:w="68" w:type="dxa"/>
            <w:bottom w:w="68" w:type="dxa"/>
          </w:tcMar>
        </w:tcPr>
        <w:p w14:paraId="7916241E" w14:textId="59BF3483" w:rsidR="00482D99" w:rsidRDefault="00855F38">
          <w:pPr>
            <w:pStyle w:val="Header"/>
            <w:rPr>
              <w:rFonts w:cs="Arial"/>
              <w:sz w:val="16"/>
            </w:rPr>
          </w:pPr>
          <w:r>
            <w:rPr>
              <w:rFonts w:cs="Arial"/>
              <w:b/>
              <w:bCs/>
              <w:noProof/>
              <w:color w:val="241A61"/>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482D99" w:rsidRDefault="00482D99">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482D99" w:rsidRDefault="00482D99">
          <w:pPr>
            <w:pStyle w:val="Header"/>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482D99" w:rsidRDefault="00482D99">
          <w:pPr>
            <w:pStyle w:val="Header"/>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Pr>
              <w:rStyle w:val="PageNumber"/>
              <w:rFonts w:cs="Arial"/>
              <w:noProof/>
              <w:color w:val="241A61"/>
            </w:rPr>
            <w:t>4</w:t>
          </w:r>
          <w:r>
            <w:rPr>
              <w:rStyle w:val="PageNumber"/>
              <w:rFonts w:cs="Arial"/>
              <w:color w:val="241A61"/>
            </w:rPr>
            <w:fldChar w:fldCharType="end"/>
          </w:r>
        </w:p>
      </w:tc>
    </w:tr>
  </w:tbl>
  <w:p w14:paraId="7661D62C" w14:textId="77777777" w:rsidR="00482D99" w:rsidRDefault="00482D9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1DDF"/>
    <w:multiLevelType w:val="multilevel"/>
    <w:tmpl w:val="3474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B51C9"/>
    <w:multiLevelType w:val="hybridMultilevel"/>
    <w:tmpl w:val="C8DC1D70"/>
    <w:lvl w:ilvl="0" w:tplc="1C0A0001">
      <w:start w:val="1"/>
      <w:numFmt w:val="bullet"/>
      <w:lvlText w:val=""/>
      <w:lvlJc w:val="left"/>
      <w:pPr>
        <w:ind w:left="660" w:hanging="360"/>
      </w:pPr>
      <w:rPr>
        <w:rFonts w:ascii="Symbol" w:hAnsi="Symbol" w:hint="default"/>
      </w:rPr>
    </w:lvl>
    <w:lvl w:ilvl="1" w:tplc="1C0A0003" w:tentative="1">
      <w:start w:val="1"/>
      <w:numFmt w:val="bullet"/>
      <w:lvlText w:val="o"/>
      <w:lvlJc w:val="left"/>
      <w:pPr>
        <w:ind w:left="1380" w:hanging="360"/>
      </w:pPr>
      <w:rPr>
        <w:rFonts w:ascii="Courier New" w:hAnsi="Courier New" w:cs="Courier New" w:hint="default"/>
      </w:rPr>
    </w:lvl>
    <w:lvl w:ilvl="2" w:tplc="1C0A0005" w:tentative="1">
      <w:start w:val="1"/>
      <w:numFmt w:val="bullet"/>
      <w:lvlText w:val=""/>
      <w:lvlJc w:val="left"/>
      <w:pPr>
        <w:ind w:left="2100" w:hanging="360"/>
      </w:pPr>
      <w:rPr>
        <w:rFonts w:ascii="Wingdings" w:hAnsi="Wingdings" w:hint="default"/>
      </w:rPr>
    </w:lvl>
    <w:lvl w:ilvl="3" w:tplc="1C0A0001" w:tentative="1">
      <w:start w:val="1"/>
      <w:numFmt w:val="bullet"/>
      <w:lvlText w:val=""/>
      <w:lvlJc w:val="left"/>
      <w:pPr>
        <w:ind w:left="2820" w:hanging="360"/>
      </w:pPr>
      <w:rPr>
        <w:rFonts w:ascii="Symbol" w:hAnsi="Symbol" w:hint="default"/>
      </w:rPr>
    </w:lvl>
    <w:lvl w:ilvl="4" w:tplc="1C0A0003" w:tentative="1">
      <w:start w:val="1"/>
      <w:numFmt w:val="bullet"/>
      <w:lvlText w:val="o"/>
      <w:lvlJc w:val="left"/>
      <w:pPr>
        <w:ind w:left="3540" w:hanging="360"/>
      </w:pPr>
      <w:rPr>
        <w:rFonts w:ascii="Courier New" w:hAnsi="Courier New" w:cs="Courier New" w:hint="default"/>
      </w:rPr>
    </w:lvl>
    <w:lvl w:ilvl="5" w:tplc="1C0A0005" w:tentative="1">
      <w:start w:val="1"/>
      <w:numFmt w:val="bullet"/>
      <w:lvlText w:val=""/>
      <w:lvlJc w:val="left"/>
      <w:pPr>
        <w:ind w:left="4260" w:hanging="360"/>
      </w:pPr>
      <w:rPr>
        <w:rFonts w:ascii="Wingdings" w:hAnsi="Wingdings" w:hint="default"/>
      </w:rPr>
    </w:lvl>
    <w:lvl w:ilvl="6" w:tplc="1C0A0001" w:tentative="1">
      <w:start w:val="1"/>
      <w:numFmt w:val="bullet"/>
      <w:lvlText w:val=""/>
      <w:lvlJc w:val="left"/>
      <w:pPr>
        <w:ind w:left="4980" w:hanging="360"/>
      </w:pPr>
      <w:rPr>
        <w:rFonts w:ascii="Symbol" w:hAnsi="Symbol" w:hint="default"/>
      </w:rPr>
    </w:lvl>
    <w:lvl w:ilvl="7" w:tplc="1C0A0003" w:tentative="1">
      <w:start w:val="1"/>
      <w:numFmt w:val="bullet"/>
      <w:lvlText w:val="o"/>
      <w:lvlJc w:val="left"/>
      <w:pPr>
        <w:ind w:left="5700" w:hanging="360"/>
      </w:pPr>
      <w:rPr>
        <w:rFonts w:ascii="Courier New" w:hAnsi="Courier New" w:cs="Courier New" w:hint="default"/>
      </w:rPr>
    </w:lvl>
    <w:lvl w:ilvl="8" w:tplc="1C0A0005" w:tentative="1">
      <w:start w:val="1"/>
      <w:numFmt w:val="bullet"/>
      <w:lvlText w:val=""/>
      <w:lvlJc w:val="left"/>
      <w:pPr>
        <w:ind w:left="6420" w:hanging="360"/>
      </w:pPr>
      <w:rPr>
        <w:rFonts w:ascii="Wingdings" w:hAnsi="Wingdings" w:hint="default"/>
      </w:rPr>
    </w:lvl>
  </w:abstractNum>
  <w:abstractNum w:abstractNumId="2" w15:restartNumberingAfterBreak="0">
    <w:nsid w:val="0DA361A4"/>
    <w:multiLevelType w:val="hybridMultilevel"/>
    <w:tmpl w:val="1616BB90"/>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 w15:restartNumberingAfterBreak="0">
    <w:nsid w:val="0E5C1B81"/>
    <w:multiLevelType w:val="hybridMultilevel"/>
    <w:tmpl w:val="AEF68252"/>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5" w15:restartNumberingAfterBreak="0">
    <w:nsid w:val="0F892690"/>
    <w:multiLevelType w:val="hybridMultilevel"/>
    <w:tmpl w:val="15A47F1E"/>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6" w15:restartNumberingAfterBreak="0">
    <w:nsid w:val="171F4641"/>
    <w:multiLevelType w:val="hybridMultilevel"/>
    <w:tmpl w:val="74EC013A"/>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7"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8" w15:restartNumberingAfterBreak="0">
    <w:nsid w:val="21026FAB"/>
    <w:multiLevelType w:val="multilevel"/>
    <w:tmpl w:val="738E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8F40BB"/>
    <w:multiLevelType w:val="multilevel"/>
    <w:tmpl w:val="1A904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01155E"/>
    <w:multiLevelType w:val="multilevel"/>
    <w:tmpl w:val="D424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C822EF"/>
    <w:multiLevelType w:val="multilevel"/>
    <w:tmpl w:val="C368F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22368D"/>
    <w:multiLevelType w:val="multilevel"/>
    <w:tmpl w:val="D4F2049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320"/>
        </w:tabs>
        <w:ind w:left="1320" w:hanging="720"/>
      </w:pPr>
      <w:rPr>
        <w:rFonts w:hint="default"/>
      </w:rPr>
    </w:lvl>
    <w:lvl w:ilvl="2">
      <w:start w:val="1"/>
      <w:numFmt w:val="decimal"/>
      <w:pStyle w:val="Heading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3" w15:restartNumberingAfterBreak="0">
    <w:nsid w:val="31543286"/>
    <w:multiLevelType w:val="hybridMultilevel"/>
    <w:tmpl w:val="DED4E7F6"/>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4" w15:restartNumberingAfterBreak="0">
    <w:nsid w:val="31BA6478"/>
    <w:multiLevelType w:val="multilevel"/>
    <w:tmpl w:val="1A1E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202AD1"/>
    <w:multiLevelType w:val="multilevel"/>
    <w:tmpl w:val="B5C03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D02FFF"/>
    <w:multiLevelType w:val="multilevel"/>
    <w:tmpl w:val="2128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8" w15:restartNumberingAfterBreak="0">
    <w:nsid w:val="45731622"/>
    <w:multiLevelType w:val="hybridMultilevel"/>
    <w:tmpl w:val="88EEACCC"/>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9" w15:restartNumberingAfterBreak="0">
    <w:nsid w:val="49963BD4"/>
    <w:multiLevelType w:val="multilevel"/>
    <w:tmpl w:val="04C2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B22357"/>
    <w:multiLevelType w:val="hybridMultilevel"/>
    <w:tmpl w:val="12E403FA"/>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1" w15:restartNumberingAfterBreak="0">
    <w:nsid w:val="512A79E9"/>
    <w:multiLevelType w:val="multilevel"/>
    <w:tmpl w:val="6C12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3145CBE"/>
    <w:multiLevelType w:val="hybridMultilevel"/>
    <w:tmpl w:val="4B2410DC"/>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4" w15:restartNumberingAfterBreak="0">
    <w:nsid w:val="53D83DC0"/>
    <w:multiLevelType w:val="hybridMultilevel"/>
    <w:tmpl w:val="41304E86"/>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5" w15:restartNumberingAfterBreak="0">
    <w:nsid w:val="54EC20DA"/>
    <w:multiLevelType w:val="hybridMultilevel"/>
    <w:tmpl w:val="74EC013A"/>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6" w15:restartNumberingAfterBreak="0">
    <w:nsid w:val="58975BC6"/>
    <w:multiLevelType w:val="hybridMultilevel"/>
    <w:tmpl w:val="E6AAA9F4"/>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7" w15:restartNumberingAfterBreak="0">
    <w:nsid w:val="65036E21"/>
    <w:multiLevelType w:val="multilevel"/>
    <w:tmpl w:val="5496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394B70"/>
    <w:multiLevelType w:val="hybridMultilevel"/>
    <w:tmpl w:val="B8D08F52"/>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9" w15:restartNumberingAfterBreak="0">
    <w:nsid w:val="67451F79"/>
    <w:multiLevelType w:val="hybridMultilevel"/>
    <w:tmpl w:val="2484468C"/>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0" w15:restartNumberingAfterBreak="0">
    <w:nsid w:val="68751659"/>
    <w:multiLevelType w:val="hybridMultilevel"/>
    <w:tmpl w:val="1C7E6FA4"/>
    <w:lvl w:ilvl="0" w:tplc="1C0A0005">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1" w15:restartNumberingAfterBreak="0">
    <w:nsid w:val="6C863295"/>
    <w:multiLevelType w:val="multilevel"/>
    <w:tmpl w:val="9A1E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4" w15:restartNumberingAfterBreak="0">
    <w:nsid w:val="71215F9E"/>
    <w:multiLevelType w:val="multilevel"/>
    <w:tmpl w:val="FCDE9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2916E93"/>
    <w:multiLevelType w:val="multilevel"/>
    <w:tmpl w:val="961A0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A5642E"/>
    <w:multiLevelType w:val="multilevel"/>
    <w:tmpl w:val="202E0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D96EE1"/>
    <w:multiLevelType w:val="hybridMultilevel"/>
    <w:tmpl w:val="4EE2BFE8"/>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12"/>
  </w:num>
  <w:num w:numId="2">
    <w:abstractNumId w:val="32"/>
  </w:num>
  <w:num w:numId="3">
    <w:abstractNumId w:val="35"/>
  </w:num>
  <w:num w:numId="4">
    <w:abstractNumId w:val="22"/>
  </w:num>
  <w:num w:numId="5">
    <w:abstractNumId w:val="7"/>
  </w:num>
  <w:num w:numId="6">
    <w:abstractNumId w:val="4"/>
  </w:num>
  <w:num w:numId="7">
    <w:abstractNumId w:val="33"/>
  </w:num>
  <w:num w:numId="8">
    <w:abstractNumId w:val="17"/>
  </w:num>
  <w:num w:numId="9">
    <w:abstractNumId w:val="14"/>
  </w:num>
  <w:num w:numId="10">
    <w:abstractNumId w:val="1"/>
  </w:num>
  <w:num w:numId="11">
    <w:abstractNumId w:val="15"/>
  </w:num>
  <w:num w:numId="12">
    <w:abstractNumId w:val="5"/>
  </w:num>
  <w:num w:numId="13">
    <w:abstractNumId w:val="18"/>
  </w:num>
  <w:num w:numId="14">
    <w:abstractNumId w:val="23"/>
  </w:num>
  <w:num w:numId="15">
    <w:abstractNumId w:val="3"/>
  </w:num>
  <w:num w:numId="16">
    <w:abstractNumId w:val="29"/>
  </w:num>
  <w:num w:numId="17">
    <w:abstractNumId w:val="26"/>
  </w:num>
  <w:num w:numId="18">
    <w:abstractNumId w:val="38"/>
  </w:num>
  <w:num w:numId="19">
    <w:abstractNumId w:val="27"/>
  </w:num>
  <w:num w:numId="20">
    <w:abstractNumId w:val="34"/>
  </w:num>
  <w:num w:numId="21">
    <w:abstractNumId w:val="25"/>
  </w:num>
  <w:num w:numId="22">
    <w:abstractNumId w:val="6"/>
  </w:num>
  <w:num w:numId="23">
    <w:abstractNumId w:val="0"/>
  </w:num>
  <w:num w:numId="24">
    <w:abstractNumId w:val="8"/>
  </w:num>
  <w:num w:numId="25">
    <w:abstractNumId w:val="30"/>
  </w:num>
  <w:num w:numId="26">
    <w:abstractNumId w:val="10"/>
  </w:num>
  <w:num w:numId="27">
    <w:abstractNumId w:val="9"/>
  </w:num>
  <w:num w:numId="28">
    <w:abstractNumId w:val="24"/>
  </w:num>
  <w:num w:numId="29">
    <w:abstractNumId w:val="20"/>
  </w:num>
  <w:num w:numId="30">
    <w:abstractNumId w:val="13"/>
  </w:num>
  <w:num w:numId="31">
    <w:abstractNumId w:val="11"/>
  </w:num>
  <w:num w:numId="32">
    <w:abstractNumId w:val="31"/>
  </w:num>
  <w:num w:numId="33">
    <w:abstractNumId w:val="2"/>
  </w:num>
  <w:num w:numId="34">
    <w:abstractNumId w:val="21"/>
  </w:num>
  <w:num w:numId="35">
    <w:abstractNumId w:val="28"/>
  </w:num>
  <w:num w:numId="36">
    <w:abstractNumId w:val="37"/>
  </w:num>
  <w:num w:numId="37">
    <w:abstractNumId w:val="19"/>
  </w:num>
  <w:num w:numId="38">
    <w:abstractNumId w:val="36"/>
  </w:num>
  <w:num w:numId="39">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959D3"/>
    <w:rsid w:val="00126F76"/>
    <w:rsid w:val="00150D01"/>
    <w:rsid w:val="001A44AD"/>
    <w:rsid w:val="001C7AA4"/>
    <w:rsid w:val="00213F48"/>
    <w:rsid w:val="00263129"/>
    <w:rsid w:val="002651CD"/>
    <w:rsid w:val="00265AAE"/>
    <w:rsid w:val="002923B0"/>
    <w:rsid w:val="002A73AA"/>
    <w:rsid w:val="002D3C84"/>
    <w:rsid w:val="00340531"/>
    <w:rsid w:val="003824BE"/>
    <w:rsid w:val="00393AF2"/>
    <w:rsid w:val="003E2631"/>
    <w:rsid w:val="003E3529"/>
    <w:rsid w:val="003F3F06"/>
    <w:rsid w:val="00482D99"/>
    <w:rsid w:val="00495ECF"/>
    <w:rsid w:val="004A5BF7"/>
    <w:rsid w:val="004D215D"/>
    <w:rsid w:val="00541BAB"/>
    <w:rsid w:val="005C4ADE"/>
    <w:rsid w:val="006068CD"/>
    <w:rsid w:val="00617CFA"/>
    <w:rsid w:val="00637035"/>
    <w:rsid w:val="006912F5"/>
    <w:rsid w:val="006C0599"/>
    <w:rsid w:val="006C5DFD"/>
    <w:rsid w:val="00740904"/>
    <w:rsid w:val="00740C6B"/>
    <w:rsid w:val="0074462B"/>
    <w:rsid w:val="00771E2C"/>
    <w:rsid w:val="007A1FA4"/>
    <w:rsid w:val="007D1687"/>
    <w:rsid w:val="00804A09"/>
    <w:rsid w:val="00855F38"/>
    <w:rsid w:val="00882362"/>
    <w:rsid w:val="00896024"/>
    <w:rsid w:val="00897613"/>
    <w:rsid w:val="008B6628"/>
    <w:rsid w:val="00903F6D"/>
    <w:rsid w:val="00995968"/>
    <w:rsid w:val="00A157BA"/>
    <w:rsid w:val="00A226D7"/>
    <w:rsid w:val="00A25BC1"/>
    <w:rsid w:val="00AB418F"/>
    <w:rsid w:val="00AD4F08"/>
    <w:rsid w:val="00AD7AE8"/>
    <w:rsid w:val="00BE0A07"/>
    <w:rsid w:val="00BF3470"/>
    <w:rsid w:val="00C011B2"/>
    <w:rsid w:val="00C03B3B"/>
    <w:rsid w:val="00C60D89"/>
    <w:rsid w:val="00DD250F"/>
    <w:rsid w:val="00E30153"/>
    <w:rsid w:val="00EC4B9A"/>
    <w:rsid w:val="00ED0C79"/>
    <w:rsid w:val="00ED4140"/>
    <w:rsid w:val="00F36558"/>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F243CA"/>
  <w15:chartTrackingRefBased/>
  <w15:docId w15:val="{790C1351-0206-4FA6-A98C-B0AEC56F5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531"/>
    <w:rPr>
      <w:rFonts w:ascii="Arial" w:hAnsi="Arial"/>
      <w:szCs w:val="24"/>
      <w:lang w:val="es-ES" w:eastAsia="es-ES"/>
    </w:rPr>
  </w:style>
  <w:style w:type="paragraph" w:styleId="Heading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Heading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Heading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Heading4">
    <w:name w:val="heading 4"/>
    <w:basedOn w:val="Normal"/>
    <w:next w:val="Normalindentado4"/>
    <w:qFormat/>
    <w:pPr>
      <w:keepNext/>
      <w:spacing w:before="240" w:after="60"/>
      <w:ind w:left="900"/>
      <w:outlineLvl w:val="3"/>
    </w:pPr>
    <w:rPr>
      <w:b/>
      <w:bCs/>
      <w:sz w:val="28"/>
      <w:szCs w:val="28"/>
    </w:rPr>
  </w:style>
  <w:style w:type="paragraph" w:styleId="Heading5">
    <w:name w:val="heading 5"/>
    <w:basedOn w:val="Normal"/>
    <w:next w:val="Normalindentado5"/>
    <w:qFormat/>
    <w:pPr>
      <w:spacing w:before="240" w:after="60"/>
      <w:ind w:left="1200"/>
      <w:outlineLvl w:val="4"/>
    </w:pPr>
    <w:rPr>
      <w:b/>
      <w:bCs/>
      <w:i/>
      <w:iCs/>
      <w:sz w:val="26"/>
      <w:szCs w:val="26"/>
    </w:rPr>
  </w:style>
  <w:style w:type="paragraph" w:styleId="Heading6">
    <w:name w:val="heading 6"/>
    <w:basedOn w:val="Normal"/>
    <w:next w:val="Normal"/>
    <w:qFormat/>
    <w:pPr>
      <w:keepNext/>
      <w:outlineLvl w:val="5"/>
    </w:pPr>
    <w:rPr>
      <w:i/>
      <w:iCs/>
      <w:sz w:val="22"/>
    </w:rPr>
  </w:style>
  <w:style w:type="paragraph" w:styleId="Heading7">
    <w:name w:val="heading 7"/>
    <w:basedOn w:val="Normal"/>
    <w:next w:val="Normal"/>
    <w:qFormat/>
    <w:pPr>
      <w:keepNext/>
      <w:outlineLvl w:val="6"/>
    </w:pPr>
    <w:rPr>
      <w:i/>
      <w:iCs/>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ado1">
    <w:name w:val="Normal indentado 1"/>
    <w:basedOn w:val="Normal"/>
    <w:uiPriority w:val="99"/>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Header">
    <w:name w:val="header"/>
    <w:basedOn w:val="Normal"/>
    <w:pPr>
      <w:tabs>
        <w:tab w:val="center" w:pos="4252"/>
        <w:tab w:val="right" w:pos="8504"/>
      </w:tabs>
    </w:pPr>
  </w:style>
  <w:style w:type="character" w:styleId="PageNumber">
    <w:name w:val="page number"/>
    <w:basedOn w:val="DefaultParagraphFont"/>
  </w:style>
  <w:style w:type="paragraph" w:styleId="Footer">
    <w:name w:val="footer"/>
    <w:basedOn w:val="Normal"/>
    <w:pPr>
      <w:tabs>
        <w:tab w:val="center" w:pos="4252"/>
        <w:tab w:val="right" w:pos="8504"/>
      </w:tabs>
    </w:pPr>
  </w:style>
  <w:style w:type="paragraph" w:styleId="TOC1">
    <w:name w:val="toc 1"/>
    <w:basedOn w:val="Normal"/>
    <w:next w:val="Normal"/>
    <w:autoRedefine/>
    <w:semiHidden/>
    <w:pPr>
      <w:spacing w:before="360"/>
    </w:pPr>
    <w:rPr>
      <w:b/>
      <w:bCs/>
      <w:caps/>
      <w:szCs w:val="28"/>
    </w:rPr>
  </w:style>
  <w:style w:type="paragraph" w:styleId="TOC2">
    <w:name w:val="toc 2"/>
    <w:basedOn w:val="Normal"/>
    <w:next w:val="Normal"/>
    <w:autoRedefine/>
    <w:semiHidden/>
    <w:pPr>
      <w:spacing w:before="240"/>
    </w:pPr>
    <w:rPr>
      <w:b/>
      <w:bCs/>
    </w:rPr>
  </w:style>
  <w:style w:type="paragraph" w:styleId="TOC3">
    <w:name w:val="toc 3"/>
    <w:basedOn w:val="Normal"/>
    <w:next w:val="Normal"/>
    <w:autoRedefine/>
    <w:semiHidden/>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basedOn w:val="DefaultParagraphFont"/>
    <w:rPr>
      <w:color w:val="0000FF"/>
      <w:u w:val="single"/>
    </w:rPr>
  </w:style>
  <w:style w:type="paragraph" w:styleId="FootnoteText">
    <w:name w:val="footnote text"/>
    <w:basedOn w:val="Normal"/>
    <w:semiHidden/>
    <w:rPr>
      <w:szCs w:val="20"/>
    </w:rPr>
  </w:style>
  <w:style w:type="character" w:styleId="FootnoteReference">
    <w:name w:val="footnote reference"/>
    <w:basedOn w:val="DefaultParagraphFont"/>
    <w:semiHidden/>
    <w:rPr>
      <w:vertAlign w:val="superscript"/>
    </w:rPr>
  </w:style>
  <w:style w:type="paragraph" w:styleId="ListNumber">
    <w:name w:val="List Number"/>
    <w:basedOn w:val="Normal"/>
    <w:pPr>
      <w:tabs>
        <w:tab w:val="num" w:pos="360"/>
      </w:tabs>
      <w:ind w:left="360" w:hanging="360"/>
    </w:pPr>
  </w:style>
  <w:style w:type="paragraph" w:styleId="ListNumber2">
    <w:name w:val="List Number 2"/>
    <w:basedOn w:val="Normal"/>
    <w:pPr>
      <w:tabs>
        <w:tab w:val="num" w:pos="643"/>
      </w:tabs>
      <w:ind w:left="643" w:hanging="360"/>
    </w:pPr>
  </w:style>
  <w:style w:type="paragraph" w:styleId="ListNumber3">
    <w:name w:val="List Number 3"/>
    <w:basedOn w:val="Normal"/>
    <w:pPr>
      <w:tabs>
        <w:tab w:val="num" w:pos="926"/>
      </w:tabs>
      <w:ind w:left="926" w:hanging="360"/>
    </w:pPr>
  </w:style>
  <w:style w:type="paragraph" w:styleId="ListNumber4">
    <w:name w:val="List Number 4"/>
    <w:basedOn w:val="Normal"/>
    <w:pPr>
      <w:tabs>
        <w:tab w:val="num" w:pos="1209"/>
      </w:tabs>
      <w:ind w:left="1209" w:hanging="360"/>
    </w:pPr>
  </w:style>
  <w:style w:type="paragraph" w:styleId="ListNumber5">
    <w:name w:val="List Number 5"/>
    <w:basedOn w:val="Normal"/>
    <w:pPr>
      <w:tabs>
        <w:tab w:val="num" w:pos="1492"/>
      </w:tabs>
      <w:ind w:left="1492" w:hanging="360"/>
    </w:pPr>
  </w:style>
  <w:style w:type="paragraph" w:styleId="ListBullet">
    <w:name w:val="List Bullet"/>
    <w:basedOn w:val="Normal"/>
    <w:autoRedefine/>
    <w:pPr>
      <w:tabs>
        <w:tab w:val="num" w:pos="360"/>
      </w:tabs>
      <w:ind w:left="360" w:hanging="360"/>
    </w:pPr>
  </w:style>
  <w:style w:type="paragraph" w:styleId="ListBullet2">
    <w:name w:val="List Bullet 2"/>
    <w:basedOn w:val="Normal"/>
    <w:autoRedefine/>
    <w:pPr>
      <w:tabs>
        <w:tab w:val="num" w:pos="643"/>
      </w:tabs>
      <w:ind w:left="643" w:hanging="360"/>
    </w:pPr>
  </w:style>
  <w:style w:type="paragraph" w:styleId="ListBullet3">
    <w:name w:val="List Bullet 3"/>
    <w:basedOn w:val="Normal"/>
    <w:autoRedefine/>
    <w:pPr>
      <w:tabs>
        <w:tab w:val="num" w:pos="926"/>
      </w:tabs>
      <w:ind w:left="926" w:hanging="360"/>
    </w:pPr>
  </w:style>
  <w:style w:type="paragraph" w:styleId="ListBullet4">
    <w:name w:val="List Bullet 4"/>
    <w:basedOn w:val="Normal"/>
    <w:autoRedefine/>
    <w:pPr>
      <w:tabs>
        <w:tab w:val="num" w:pos="1209"/>
      </w:tabs>
      <w:ind w:left="1209" w:hanging="360"/>
    </w:pPr>
  </w:style>
  <w:style w:type="paragraph" w:styleId="ListBullet5">
    <w:name w:val="List Bullet 5"/>
    <w:basedOn w:val="Normal"/>
    <w:autoRedefine/>
    <w:pPr>
      <w:tabs>
        <w:tab w:val="num" w:pos="1492"/>
      </w:tabs>
      <w:ind w:left="1492" w:hanging="360"/>
    </w:pPr>
  </w:style>
  <w:style w:type="paragraph" w:styleId="NoteHeading">
    <w:name w:val="Note Heading"/>
    <w:basedOn w:val="Normal"/>
    <w:next w:val="Normal"/>
  </w:style>
  <w:style w:type="paragraph" w:styleId="BodyText">
    <w:name w:val="Body Text"/>
    <w:basedOn w:val="Normal"/>
    <w:rPr>
      <w:sz w:val="16"/>
    </w:rPr>
  </w:style>
  <w:style w:type="paragraph" w:styleId="BodyText2">
    <w:name w:val="Body Text 2"/>
    <w:basedOn w:val="Normal"/>
    <w:pPr>
      <w:spacing w:line="360" w:lineRule="auto"/>
      <w:jc w:val="both"/>
    </w:pPr>
    <w:rPr>
      <w:rFonts w:cs="Arial"/>
    </w:rPr>
  </w:style>
  <w:style w:type="paragraph" w:styleId="Closing">
    <w:name w:val="Closing"/>
    <w:basedOn w:val="Normal"/>
    <w:pPr>
      <w:ind w:left="4252"/>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HTMLAddress">
    <w:name w:val="HTML Address"/>
    <w:basedOn w:val="Normal"/>
    <w:rPr>
      <w:i/>
      <w:iCs/>
    </w:rPr>
  </w:style>
  <w:style w:type="paragraph" w:styleId="EnvelopeAddress">
    <w:name w:val="envelope address"/>
    <w:basedOn w:val="Normal"/>
    <w:pPr>
      <w:framePr w:w="7920" w:h="1980" w:hRule="exact" w:hSpace="141" w:wrap="auto" w:hAnchor="page" w:xAlign="center" w:yAlign="bottom"/>
      <w:ind w:left="2880"/>
    </w:pPr>
    <w:rPr>
      <w:rFonts w:cs="Arial"/>
    </w:rPr>
  </w:style>
  <w:style w:type="paragraph" w:styleId="TOAHeading">
    <w:name w:val="toa heading"/>
    <w:basedOn w:val="Normal"/>
    <w:next w:val="Normal"/>
    <w:semiHidden/>
    <w:pPr>
      <w:spacing w:before="120"/>
    </w:pPr>
    <w:rPr>
      <w:rFonts w:cs="Arial"/>
      <w:b/>
      <w:bC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Caption">
    <w:name w:val="caption"/>
    <w:basedOn w:val="Normal"/>
    <w:next w:val="Normal"/>
    <w:qFormat/>
    <w:pPr>
      <w:spacing w:before="120" w:after="120"/>
    </w:pPr>
    <w:rPr>
      <w:b/>
      <w:bCs/>
      <w:szCs w:val="20"/>
    </w:rPr>
  </w:style>
  <w:style w:type="paragraph" w:styleId="Date">
    <w:name w:val="Date"/>
    <w:basedOn w:val="Normal"/>
    <w:next w:val="Normal"/>
  </w:style>
  <w:style w:type="paragraph" w:styleId="Signature">
    <w:name w:val="Signature"/>
    <w:basedOn w:val="Normal"/>
    <w:pPr>
      <w:ind w:left="4252"/>
    </w:pPr>
  </w:style>
  <w:style w:type="paragraph" w:styleId="E-mailSignature">
    <w:name w:val="E-mail Signature"/>
    <w:basedOn w:val="Normal"/>
  </w:style>
  <w:style w:type="paragraph" w:styleId="HTMLPreformatted">
    <w:name w:val="HTML Preformatted"/>
    <w:basedOn w:val="Normal"/>
    <w:rPr>
      <w:rFonts w:ascii="Courier New" w:hAnsi="Courier New" w:cs="Courier New"/>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DocumentMap">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EnvelopeReturn">
    <w:name w:val="envelope return"/>
    <w:basedOn w:val="Normal"/>
    <w:rPr>
      <w:rFonts w:cs="Arial"/>
      <w:szCs w:val="20"/>
    </w:rPr>
  </w:style>
  <w:style w:type="paragraph" w:styleId="Salutation">
    <w:name w:val="Salutation"/>
    <w:basedOn w:val="Normal"/>
    <w:next w:val="Normal"/>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BodyTextIndent">
    <w:name w:val="Body Text Indent"/>
    <w:aliases w:val="Sangría de t. independiente"/>
    <w:basedOn w:val="Normal"/>
    <w:pPr>
      <w:spacing w:after="120"/>
      <w:ind w:left="283"/>
    </w:pPr>
  </w:style>
  <w:style w:type="paragraph" w:styleId="NormalIndent">
    <w:name w:val="Normal Indent"/>
    <w:basedOn w:val="Normal"/>
    <w:pPr>
      <w:ind w:left="708"/>
    </w:pPr>
  </w:style>
  <w:style w:type="paragraph" w:styleId="Subtitle">
    <w:name w:val="Subtitle"/>
    <w:basedOn w:val="Normal"/>
    <w:qFormat/>
    <w:pPr>
      <w:spacing w:after="60"/>
      <w:jc w:val="center"/>
      <w:outlineLvl w:val="1"/>
    </w:pPr>
    <w:rPr>
      <w:rFonts w:cs="Arial"/>
    </w:rPr>
  </w:style>
  <w:style w:type="paragraph" w:styleId="TableofFigures">
    <w:name w:val="table of figures"/>
    <w:basedOn w:val="Normal"/>
    <w:next w:val="Normal"/>
    <w:semiHidden/>
    <w:pPr>
      <w:ind w:left="480" w:hanging="480"/>
    </w:pPr>
  </w:style>
  <w:style w:type="paragraph" w:styleId="CommentText">
    <w:name w:val="annotation text"/>
    <w:basedOn w:val="Normal"/>
    <w:semiHidden/>
    <w:rPr>
      <w:szCs w:val="20"/>
    </w:rPr>
  </w:style>
  <w:style w:type="paragraph" w:styleId="TableofAuthorities">
    <w:name w:val="table of authorities"/>
    <w:basedOn w:val="Normal"/>
    <w:next w:val="Normal"/>
    <w:semiHidden/>
    <w:pPr>
      <w:ind w:left="240" w:hanging="240"/>
    </w:p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sz w:val="24"/>
    </w:rPr>
  </w:style>
  <w:style w:type="paragraph" w:styleId="BodyTextFirstIndent2">
    <w:name w:val="Body Text First Indent 2"/>
    <w:basedOn w:val="BodyTextIndent"/>
    <w:pPr>
      <w:ind w:firstLine="21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EndnoteText">
    <w:name w:val="endnote text"/>
    <w:basedOn w:val="Normal"/>
    <w:semiHidden/>
    <w:rPr>
      <w:szCs w:val="20"/>
    </w:rPr>
  </w:style>
  <w:style w:type="paragraph" w:styleId="PlainText">
    <w:name w:val="Plain Text"/>
    <w:basedOn w:val="Normal"/>
    <w:rPr>
      <w:rFonts w:ascii="Courier New" w:hAnsi="Courier New" w:cs="Courier New"/>
      <w:szCs w:val="20"/>
    </w:rPr>
  </w:style>
  <w:style w:type="paragraph" w:styleId="Title">
    <w:name w:val="Title"/>
    <w:basedOn w:val="Normal"/>
    <w:qFormat/>
    <w:pPr>
      <w:spacing w:before="240" w:after="60"/>
      <w:jc w:val="center"/>
      <w:outlineLvl w:val="0"/>
    </w:pPr>
    <w:rPr>
      <w:rFonts w:cs="Arial"/>
      <w:b/>
      <w:bCs/>
      <w:kern w:val="28"/>
      <w:sz w:val="32"/>
      <w:szCs w:val="32"/>
    </w:rPr>
  </w:style>
  <w:style w:type="paragraph" w:styleId="IndexHeading">
    <w:name w:val="index heading"/>
    <w:basedOn w:val="Normal"/>
    <w:next w:val="Index1"/>
    <w:semiHidden/>
    <w:rPr>
      <w:rFonts w:cs="Arial"/>
      <w:b/>
      <w:bCs/>
    </w:rPr>
  </w:style>
  <w:style w:type="paragraph" w:customStyle="1" w:styleId="Titulo1sinnumeracion">
    <w:name w:val="Titulo 1 sin numeracion"/>
    <w:basedOn w:val="Heading1"/>
    <w:next w:val="Normal"/>
  </w:style>
  <w:style w:type="character" w:customStyle="1" w:styleId="Trminodefinido">
    <w:name w:val="Término definido"/>
    <w:basedOn w:val="DefaultParagraphFont"/>
    <w:rPr>
      <w:i/>
    </w:rPr>
  </w:style>
  <w:style w:type="character" w:styleId="CommentReference">
    <w:name w:val="annotation reference"/>
    <w:basedOn w:val="DefaultParagraphFont"/>
    <w:semiHidden/>
    <w:rPr>
      <w:sz w:val="16"/>
      <w:szCs w:val="16"/>
    </w:rPr>
  </w:style>
  <w:style w:type="table" w:styleId="TableGrid">
    <w:name w:val="Table Grid"/>
    <w:basedOn w:val="Table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uiPriority w:val="99"/>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styleId="Strong">
    <w:name w:val="Strong"/>
    <w:basedOn w:val="DefaultParagraphFont"/>
    <w:uiPriority w:val="22"/>
    <w:qFormat/>
    <w:rsid w:val="00150D01"/>
    <w:rPr>
      <w:b/>
      <w:bCs/>
    </w:rPr>
  </w:style>
  <w:style w:type="paragraph" w:styleId="ListParagraph">
    <w:name w:val="List Paragraph"/>
    <w:basedOn w:val="Normal"/>
    <w:uiPriority w:val="34"/>
    <w:qFormat/>
    <w:rsid w:val="00C03B3B"/>
    <w:pPr>
      <w:ind w:left="720"/>
      <w:contextualSpacing/>
    </w:pPr>
  </w:style>
  <w:style w:type="paragraph" w:customStyle="1" w:styleId="ds-markdown-paragraph">
    <w:name w:val="ds-markdown-paragraph"/>
    <w:basedOn w:val="Normal"/>
    <w:rsid w:val="00A226D7"/>
    <w:pPr>
      <w:spacing w:before="100" w:beforeAutospacing="1" w:after="100" w:afterAutospacing="1"/>
    </w:pPr>
    <w:rPr>
      <w:rFonts w:ascii="Times New Roman" w:hAnsi="Times New Roman"/>
      <w:sz w:val="24"/>
      <w:lang w:val="es-DO" w:eastAsia="es-DO"/>
    </w:rPr>
  </w:style>
  <w:style w:type="character" w:styleId="Emphasis">
    <w:name w:val="Emphasis"/>
    <w:basedOn w:val="DefaultParagraphFont"/>
    <w:uiPriority w:val="20"/>
    <w:qFormat/>
    <w:rsid w:val="003E26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9585">
      <w:bodyDiv w:val="1"/>
      <w:marLeft w:val="0"/>
      <w:marRight w:val="0"/>
      <w:marTop w:val="0"/>
      <w:marBottom w:val="0"/>
      <w:divBdr>
        <w:top w:val="none" w:sz="0" w:space="0" w:color="auto"/>
        <w:left w:val="none" w:sz="0" w:space="0" w:color="auto"/>
        <w:bottom w:val="none" w:sz="0" w:space="0" w:color="auto"/>
        <w:right w:val="none" w:sz="0" w:space="0" w:color="auto"/>
      </w:divBdr>
    </w:div>
    <w:div w:id="34700880">
      <w:bodyDiv w:val="1"/>
      <w:marLeft w:val="0"/>
      <w:marRight w:val="0"/>
      <w:marTop w:val="0"/>
      <w:marBottom w:val="0"/>
      <w:divBdr>
        <w:top w:val="none" w:sz="0" w:space="0" w:color="auto"/>
        <w:left w:val="none" w:sz="0" w:space="0" w:color="auto"/>
        <w:bottom w:val="none" w:sz="0" w:space="0" w:color="auto"/>
        <w:right w:val="none" w:sz="0" w:space="0" w:color="auto"/>
      </w:divBdr>
    </w:div>
    <w:div w:id="39868690">
      <w:bodyDiv w:val="1"/>
      <w:marLeft w:val="0"/>
      <w:marRight w:val="0"/>
      <w:marTop w:val="0"/>
      <w:marBottom w:val="0"/>
      <w:divBdr>
        <w:top w:val="none" w:sz="0" w:space="0" w:color="auto"/>
        <w:left w:val="none" w:sz="0" w:space="0" w:color="auto"/>
        <w:bottom w:val="none" w:sz="0" w:space="0" w:color="auto"/>
        <w:right w:val="none" w:sz="0" w:space="0" w:color="auto"/>
      </w:divBdr>
      <w:divsChild>
        <w:div w:id="1629966432">
          <w:marLeft w:val="0"/>
          <w:marRight w:val="0"/>
          <w:marTop w:val="0"/>
          <w:marBottom w:val="0"/>
          <w:divBdr>
            <w:top w:val="none" w:sz="0" w:space="0" w:color="auto"/>
            <w:left w:val="none" w:sz="0" w:space="0" w:color="auto"/>
            <w:bottom w:val="none" w:sz="0" w:space="0" w:color="auto"/>
            <w:right w:val="none" w:sz="0" w:space="0" w:color="auto"/>
          </w:divBdr>
          <w:divsChild>
            <w:div w:id="36969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0580">
      <w:bodyDiv w:val="1"/>
      <w:marLeft w:val="0"/>
      <w:marRight w:val="0"/>
      <w:marTop w:val="0"/>
      <w:marBottom w:val="0"/>
      <w:divBdr>
        <w:top w:val="none" w:sz="0" w:space="0" w:color="auto"/>
        <w:left w:val="none" w:sz="0" w:space="0" w:color="auto"/>
        <w:bottom w:val="none" w:sz="0" w:space="0" w:color="auto"/>
        <w:right w:val="none" w:sz="0" w:space="0" w:color="auto"/>
      </w:divBdr>
    </w:div>
    <w:div w:id="206727370">
      <w:bodyDiv w:val="1"/>
      <w:marLeft w:val="0"/>
      <w:marRight w:val="0"/>
      <w:marTop w:val="0"/>
      <w:marBottom w:val="0"/>
      <w:divBdr>
        <w:top w:val="none" w:sz="0" w:space="0" w:color="auto"/>
        <w:left w:val="none" w:sz="0" w:space="0" w:color="auto"/>
        <w:bottom w:val="none" w:sz="0" w:space="0" w:color="auto"/>
        <w:right w:val="none" w:sz="0" w:space="0" w:color="auto"/>
      </w:divBdr>
    </w:div>
    <w:div w:id="230504598">
      <w:bodyDiv w:val="1"/>
      <w:marLeft w:val="0"/>
      <w:marRight w:val="0"/>
      <w:marTop w:val="0"/>
      <w:marBottom w:val="0"/>
      <w:divBdr>
        <w:top w:val="none" w:sz="0" w:space="0" w:color="auto"/>
        <w:left w:val="none" w:sz="0" w:space="0" w:color="auto"/>
        <w:bottom w:val="none" w:sz="0" w:space="0" w:color="auto"/>
        <w:right w:val="none" w:sz="0" w:space="0" w:color="auto"/>
      </w:divBdr>
    </w:div>
    <w:div w:id="235475727">
      <w:bodyDiv w:val="1"/>
      <w:marLeft w:val="0"/>
      <w:marRight w:val="0"/>
      <w:marTop w:val="0"/>
      <w:marBottom w:val="0"/>
      <w:divBdr>
        <w:top w:val="none" w:sz="0" w:space="0" w:color="auto"/>
        <w:left w:val="none" w:sz="0" w:space="0" w:color="auto"/>
        <w:bottom w:val="none" w:sz="0" w:space="0" w:color="auto"/>
        <w:right w:val="none" w:sz="0" w:space="0" w:color="auto"/>
      </w:divBdr>
    </w:div>
    <w:div w:id="272176935">
      <w:bodyDiv w:val="1"/>
      <w:marLeft w:val="0"/>
      <w:marRight w:val="0"/>
      <w:marTop w:val="0"/>
      <w:marBottom w:val="0"/>
      <w:divBdr>
        <w:top w:val="none" w:sz="0" w:space="0" w:color="auto"/>
        <w:left w:val="none" w:sz="0" w:space="0" w:color="auto"/>
        <w:bottom w:val="none" w:sz="0" w:space="0" w:color="auto"/>
        <w:right w:val="none" w:sz="0" w:space="0" w:color="auto"/>
      </w:divBdr>
    </w:div>
    <w:div w:id="360011805">
      <w:bodyDiv w:val="1"/>
      <w:marLeft w:val="0"/>
      <w:marRight w:val="0"/>
      <w:marTop w:val="0"/>
      <w:marBottom w:val="0"/>
      <w:divBdr>
        <w:top w:val="none" w:sz="0" w:space="0" w:color="auto"/>
        <w:left w:val="none" w:sz="0" w:space="0" w:color="auto"/>
        <w:bottom w:val="none" w:sz="0" w:space="0" w:color="auto"/>
        <w:right w:val="none" w:sz="0" w:space="0" w:color="auto"/>
      </w:divBdr>
    </w:div>
    <w:div w:id="402142577">
      <w:bodyDiv w:val="1"/>
      <w:marLeft w:val="0"/>
      <w:marRight w:val="0"/>
      <w:marTop w:val="0"/>
      <w:marBottom w:val="0"/>
      <w:divBdr>
        <w:top w:val="none" w:sz="0" w:space="0" w:color="auto"/>
        <w:left w:val="none" w:sz="0" w:space="0" w:color="auto"/>
        <w:bottom w:val="none" w:sz="0" w:space="0" w:color="auto"/>
        <w:right w:val="none" w:sz="0" w:space="0" w:color="auto"/>
      </w:divBdr>
    </w:div>
    <w:div w:id="469708773">
      <w:bodyDiv w:val="1"/>
      <w:marLeft w:val="0"/>
      <w:marRight w:val="0"/>
      <w:marTop w:val="0"/>
      <w:marBottom w:val="0"/>
      <w:divBdr>
        <w:top w:val="none" w:sz="0" w:space="0" w:color="auto"/>
        <w:left w:val="none" w:sz="0" w:space="0" w:color="auto"/>
        <w:bottom w:val="none" w:sz="0" w:space="0" w:color="auto"/>
        <w:right w:val="none" w:sz="0" w:space="0" w:color="auto"/>
      </w:divBdr>
    </w:div>
    <w:div w:id="518665370">
      <w:bodyDiv w:val="1"/>
      <w:marLeft w:val="0"/>
      <w:marRight w:val="0"/>
      <w:marTop w:val="0"/>
      <w:marBottom w:val="0"/>
      <w:divBdr>
        <w:top w:val="none" w:sz="0" w:space="0" w:color="auto"/>
        <w:left w:val="none" w:sz="0" w:space="0" w:color="auto"/>
        <w:bottom w:val="none" w:sz="0" w:space="0" w:color="auto"/>
        <w:right w:val="none" w:sz="0" w:space="0" w:color="auto"/>
      </w:divBdr>
    </w:div>
    <w:div w:id="533079934">
      <w:bodyDiv w:val="1"/>
      <w:marLeft w:val="0"/>
      <w:marRight w:val="0"/>
      <w:marTop w:val="0"/>
      <w:marBottom w:val="0"/>
      <w:divBdr>
        <w:top w:val="none" w:sz="0" w:space="0" w:color="auto"/>
        <w:left w:val="none" w:sz="0" w:space="0" w:color="auto"/>
        <w:bottom w:val="none" w:sz="0" w:space="0" w:color="auto"/>
        <w:right w:val="none" w:sz="0" w:space="0" w:color="auto"/>
      </w:divBdr>
    </w:div>
    <w:div w:id="553741916">
      <w:bodyDiv w:val="1"/>
      <w:marLeft w:val="0"/>
      <w:marRight w:val="0"/>
      <w:marTop w:val="0"/>
      <w:marBottom w:val="0"/>
      <w:divBdr>
        <w:top w:val="none" w:sz="0" w:space="0" w:color="auto"/>
        <w:left w:val="none" w:sz="0" w:space="0" w:color="auto"/>
        <w:bottom w:val="none" w:sz="0" w:space="0" w:color="auto"/>
        <w:right w:val="none" w:sz="0" w:space="0" w:color="auto"/>
      </w:divBdr>
    </w:div>
    <w:div w:id="588853296">
      <w:bodyDiv w:val="1"/>
      <w:marLeft w:val="0"/>
      <w:marRight w:val="0"/>
      <w:marTop w:val="0"/>
      <w:marBottom w:val="0"/>
      <w:divBdr>
        <w:top w:val="none" w:sz="0" w:space="0" w:color="auto"/>
        <w:left w:val="none" w:sz="0" w:space="0" w:color="auto"/>
        <w:bottom w:val="none" w:sz="0" w:space="0" w:color="auto"/>
        <w:right w:val="none" w:sz="0" w:space="0" w:color="auto"/>
      </w:divBdr>
    </w:div>
    <w:div w:id="602230429">
      <w:bodyDiv w:val="1"/>
      <w:marLeft w:val="0"/>
      <w:marRight w:val="0"/>
      <w:marTop w:val="0"/>
      <w:marBottom w:val="0"/>
      <w:divBdr>
        <w:top w:val="none" w:sz="0" w:space="0" w:color="auto"/>
        <w:left w:val="none" w:sz="0" w:space="0" w:color="auto"/>
        <w:bottom w:val="none" w:sz="0" w:space="0" w:color="auto"/>
        <w:right w:val="none" w:sz="0" w:space="0" w:color="auto"/>
      </w:divBdr>
    </w:div>
    <w:div w:id="751389952">
      <w:bodyDiv w:val="1"/>
      <w:marLeft w:val="0"/>
      <w:marRight w:val="0"/>
      <w:marTop w:val="0"/>
      <w:marBottom w:val="0"/>
      <w:divBdr>
        <w:top w:val="none" w:sz="0" w:space="0" w:color="auto"/>
        <w:left w:val="none" w:sz="0" w:space="0" w:color="auto"/>
        <w:bottom w:val="none" w:sz="0" w:space="0" w:color="auto"/>
        <w:right w:val="none" w:sz="0" w:space="0" w:color="auto"/>
      </w:divBdr>
    </w:div>
    <w:div w:id="756900056">
      <w:bodyDiv w:val="1"/>
      <w:marLeft w:val="0"/>
      <w:marRight w:val="0"/>
      <w:marTop w:val="0"/>
      <w:marBottom w:val="0"/>
      <w:divBdr>
        <w:top w:val="none" w:sz="0" w:space="0" w:color="auto"/>
        <w:left w:val="none" w:sz="0" w:space="0" w:color="auto"/>
        <w:bottom w:val="none" w:sz="0" w:space="0" w:color="auto"/>
        <w:right w:val="none" w:sz="0" w:space="0" w:color="auto"/>
      </w:divBdr>
    </w:div>
    <w:div w:id="854995501">
      <w:bodyDiv w:val="1"/>
      <w:marLeft w:val="0"/>
      <w:marRight w:val="0"/>
      <w:marTop w:val="0"/>
      <w:marBottom w:val="0"/>
      <w:divBdr>
        <w:top w:val="none" w:sz="0" w:space="0" w:color="auto"/>
        <w:left w:val="none" w:sz="0" w:space="0" w:color="auto"/>
        <w:bottom w:val="none" w:sz="0" w:space="0" w:color="auto"/>
        <w:right w:val="none" w:sz="0" w:space="0" w:color="auto"/>
      </w:divBdr>
    </w:div>
    <w:div w:id="855735223">
      <w:bodyDiv w:val="1"/>
      <w:marLeft w:val="0"/>
      <w:marRight w:val="0"/>
      <w:marTop w:val="0"/>
      <w:marBottom w:val="0"/>
      <w:divBdr>
        <w:top w:val="none" w:sz="0" w:space="0" w:color="auto"/>
        <w:left w:val="none" w:sz="0" w:space="0" w:color="auto"/>
        <w:bottom w:val="none" w:sz="0" w:space="0" w:color="auto"/>
        <w:right w:val="none" w:sz="0" w:space="0" w:color="auto"/>
      </w:divBdr>
    </w:div>
    <w:div w:id="879249865">
      <w:bodyDiv w:val="1"/>
      <w:marLeft w:val="0"/>
      <w:marRight w:val="0"/>
      <w:marTop w:val="0"/>
      <w:marBottom w:val="0"/>
      <w:divBdr>
        <w:top w:val="none" w:sz="0" w:space="0" w:color="auto"/>
        <w:left w:val="none" w:sz="0" w:space="0" w:color="auto"/>
        <w:bottom w:val="none" w:sz="0" w:space="0" w:color="auto"/>
        <w:right w:val="none" w:sz="0" w:space="0" w:color="auto"/>
      </w:divBdr>
    </w:div>
    <w:div w:id="1125343329">
      <w:bodyDiv w:val="1"/>
      <w:marLeft w:val="0"/>
      <w:marRight w:val="0"/>
      <w:marTop w:val="0"/>
      <w:marBottom w:val="0"/>
      <w:divBdr>
        <w:top w:val="none" w:sz="0" w:space="0" w:color="auto"/>
        <w:left w:val="none" w:sz="0" w:space="0" w:color="auto"/>
        <w:bottom w:val="none" w:sz="0" w:space="0" w:color="auto"/>
        <w:right w:val="none" w:sz="0" w:space="0" w:color="auto"/>
      </w:divBdr>
    </w:div>
    <w:div w:id="1154025535">
      <w:bodyDiv w:val="1"/>
      <w:marLeft w:val="0"/>
      <w:marRight w:val="0"/>
      <w:marTop w:val="0"/>
      <w:marBottom w:val="0"/>
      <w:divBdr>
        <w:top w:val="none" w:sz="0" w:space="0" w:color="auto"/>
        <w:left w:val="none" w:sz="0" w:space="0" w:color="auto"/>
        <w:bottom w:val="none" w:sz="0" w:space="0" w:color="auto"/>
        <w:right w:val="none" w:sz="0" w:space="0" w:color="auto"/>
      </w:divBdr>
    </w:div>
    <w:div w:id="1245648821">
      <w:bodyDiv w:val="1"/>
      <w:marLeft w:val="0"/>
      <w:marRight w:val="0"/>
      <w:marTop w:val="0"/>
      <w:marBottom w:val="0"/>
      <w:divBdr>
        <w:top w:val="none" w:sz="0" w:space="0" w:color="auto"/>
        <w:left w:val="none" w:sz="0" w:space="0" w:color="auto"/>
        <w:bottom w:val="none" w:sz="0" w:space="0" w:color="auto"/>
        <w:right w:val="none" w:sz="0" w:space="0" w:color="auto"/>
      </w:divBdr>
    </w:div>
    <w:div w:id="1247377928">
      <w:bodyDiv w:val="1"/>
      <w:marLeft w:val="0"/>
      <w:marRight w:val="0"/>
      <w:marTop w:val="0"/>
      <w:marBottom w:val="0"/>
      <w:divBdr>
        <w:top w:val="none" w:sz="0" w:space="0" w:color="auto"/>
        <w:left w:val="none" w:sz="0" w:space="0" w:color="auto"/>
        <w:bottom w:val="none" w:sz="0" w:space="0" w:color="auto"/>
        <w:right w:val="none" w:sz="0" w:space="0" w:color="auto"/>
      </w:divBdr>
    </w:div>
    <w:div w:id="1313175392">
      <w:bodyDiv w:val="1"/>
      <w:marLeft w:val="0"/>
      <w:marRight w:val="0"/>
      <w:marTop w:val="0"/>
      <w:marBottom w:val="0"/>
      <w:divBdr>
        <w:top w:val="none" w:sz="0" w:space="0" w:color="auto"/>
        <w:left w:val="none" w:sz="0" w:space="0" w:color="auto"/>
        <w:bottom w:val="none" w:sz="0" w:space="0" w:color="auto"/>
        <w:right w:val="none" w:sz="0" w:space="0" w:color="auto"/>
      </w:divBdr>
    </w:div>
    <w:div w:id="1336494175">
      <w:bodyDiv w:val="1"/>
      <w:marLeft w:val="0"/>
      <w:marRight w:val="0"/>
      <w:marTop w:val="0"/>
      <w:marBottom w:val="0"/>
      <w:divBdr>
        <w:top w:val="none" w:sz="0" w:space="0" w:color="auto"/>
        <w:left w:val="none" w:sz="0" w:space="0" w:color="auto"/>
        <w:bottom w:val="none" w:sz="0" w:space="0" w:color="auto"/>
        <w:right w:val="none" w:sz="0" w:space="0" w:color="auto"/>
      </w:divBdr>
    </w:div>
    <w:div w:id="1348410799">
      <w:bodyDiv w:val="1"/>
      <w:marLeft w:val="0"/>
      <w:marRight w:val="0"/>
      <w:marTop w:val="0"/>
      <w:marBottom w:val="0"/>
      <w:divBdr>
        <w:top w:val="none" w:sz="0" w:space="0" w:color="auto"/>
        <w:left w:val="none" w:sz="0" w:space="0" w:color="auto"/>
        <w:bottom w:val="none" w:sz="0" w:space="0" w:color="auto"/>
        <w:right w:val="none" w:sz="0" w:space="0" w:color="auto"/>
      </w:divBdr>
    </w:div>
    <w:div w:id="1413770444">
      <w:bodyDiv w:val="1"/>
      <w:marLeft w:val="0"/>
      <w:marRight w:val="0"/>
      <w:marTop w:val="0"/>
      <w:marBottom w:val="0"/>
      <w:divBdr>
        <w:top w:val="none" w:sz="0" w:space="0" w:color="auto"/>
        <w:left w:val="none" w:sz="0" w:space="0" w:color="auto"/>
        <w:bottom w:val="none" w:sz="0" w:space="0" w:color="auto"/>
        <w:right w:val="none" w:sz="0" w:space="0" w:color="auto"/>
      </w:divBdr>
      <w:divsChild>
        <w:div w:id="1005085682">
          <w:marLeft w:val="0"/>
          <w:marRight w:val="0"/>
          <w:marTop w:val="0"/>
          <w:marBottom w:val="0"/>
          <w:divBdr>
            <w:top w:val="none" w:sz="0" w:space="0" w:color="auto"/>
            <w:left w:val="none" w:sz="0" w:space="0" w:color="auto"/>
            <w:bottom w:val="none" w:sz="0" w:space="0" w:color="auto"/>
            <w:right w:val="none" w:sz="0" w:space="0" w:color="auto"/>
          </w:divBdr>
          <w:divsChild>
            <w:div w:id="149248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42472">
      <w:bodyDiv w:val="1"/>
      <w:marLeft w:val="0"/>
      <w:marRight w:val="0"/>
      <w:marTop w:val="0"/>
      <w:marBottom w:val="0"/>
      <w:divBdr>
        <w:top w:val="none" w:sz="0" w:space="0" w:color="auto"/>
        <w:left w:val="none" w:sz="0" w:space="0" w:color="auto"/>
        <w:bottom w:val="none" w:sz="0" w:space="0" w:color="auto"/>
        <w:right w:val="none" w:sz="0" w:space="0" w:color="auto"/>
      </w:divBdr>
    </w:div>
    <w:div w:id="1558126109">
      <w:bodyDiv w:val="1"/>
      <w:marLeft w:val="0"/>
      <w:marRight w:val="0"/>
      <w:marTop w:val="0"/>
      <w:marBottom w:val="0"/>
      <w:divBdr>
        <w:top w:val="none" w:sz="0" w:space="0" w:color="auto"/>
        <w:left w:val="none" w:sz="0" w:space="0" w:color="auto"/>
        <w:bottom w:val="none" w:sz="0" w:space="0" w:color="auto"/>
        <w:right w:val="none" w:sz="0" w:space="0" w:color="auto"/>
      </w:divBdr>
    </w:div>
    <w:div w:id="1725059249">
      <w:bodyDiv w:val="1"/>
      <w:marLeft w:val="0"/>
      <w:marRight w:val="0"/>
      <w:marTop w:val="0"/>
      <w:marBottom w:val="0"/>
      <w:divBdr>
        <w:top w:val="none" w:sz="0" w:space="0" w:color="auto"/>
        <w:left w:val="none" w:sz="0" w:space="0" w:color="auto"/>
        <w:bottom w:val="none" w:sz="0" w:space="0" w:color="auto"/>
        <w:right w:val="none" w:sz="0" w:space="0" w:color="auto"/>
      </w:divBdr>
    </w:div>
    <w:div w:id="1745030066">
      <w:bodyDiv w:val="1"/>
      <w:marLeft w:val="0"/>
      <w:marRight w:val="0"/>
      <w:marTop w:val="0"/>
      <w:marBottom w:val="0"/>
      <w:divBdr>
        <w:top w:val="none" w:sz="0" w:space="0" w:color="auto"/>
        <w:left w:val="none" w:sz="0" w:space="0" w:color="auto"/>
        <w:bottom w:val="none" w:sz="0" w:space="0" w:color="auto"/>
        <w:right w:val="none" w:sz="0" w:space="0" w:color="auto"/>
      </w:divBdr>
    </w:div>
    <w:div w:id="1758861115">
      <w:bodyDiv w:val="1"/>
      <w:marLeft w:val="0"/>
      <w:marRight w:val="0"/>
      <w:marTop w:val="0"/>
      <w:marBottom w:val="0"/>
      <w:divBdr>
        <w:top w:val="none" w:sz="0" w:space="0" w:color="auto"/>
        <w:left w:val="none" w:sz="0" w:space="0" w:color="auto"/>
        <w:bottom w:val="none" w:sz="0" w:space="0" w:color="auto"/>
        <w:right w:val="none" w:sz="0" w:space="0" w:color="auto"/>
      </w:divBdr>
    </w:div>
    <w:div w:id="1934823623">
      <w:bodyDiv w:val="1"/>
      <w:marLeft w:val="0"/>
      <w:marRight w:val="0"/>
      <w:marTop w:val="0"/>
      <w:marBottom w:val="0"/>
      <w:divBdr>
        <w:top w:val="none" w:sz="0" w:space="0" w:color="auto"/>
        <w:left w:val="none" w:sz="0" w:space="0" w:color="auto"/>
        <w:bottom w:val="none" w:sz="0" w:space="0" w:color="auto"/>
        <w:right w:val="none" w:sz="0" w:space="0" w:color="auto"/>
      </w:divBdr>
    </w:div>
    <w:div w:id="1966690243">
      <w:bodyDiv w:val="1"/>
      <w:marLeft w:val="0"/>
      <w:marRight w:val="0"/>
      <w:marTop w:val="0"/>
      <w:marBottom w:val="0"/>
      <w:divBdr>
        <w:top w:val="none" w:sz="0" w:space="0" w:color="auto"/>
        <w:left w:val="none" w:sz="0" w:space="0" w:color="auto"/>
        <w:bottom w:val="none" w:sz="0" w:space="0" w:color="auto"/>
        <w:right w:val="none" w:sz="0" w:space="0" w:color="auto"/>
      </w:divBdr>
    </w:div>
    <w:div w:id="1980575085">
      <w:bodyDiv w:val="1"/>
      <w:marLeft w:val="0"/>
      <w:marRight w:val="0"/>
      <w:marTop w:val="0"/>
      <w:marBottom w:val="0"/>
      <w:divBdr>
        <w:top w:val="none" w:sz="0" w:space="0" w:color="auto"/>
        <w:left w:val="none" w:sz="0" w:space="0" w:color="auto"/>
        <w:bottom w:val="none" w:sz="0" w:space="0" w:color="auto"/>
        <w:right w:val="none" w:sz="0" w:space="0" w:color="auto"/>
      </w:divBdr>
    </w:div>
    <w:div w:id="2003580915">
      <w:bodyDiv w:val="1"/>
      <w:marLeft w:val="0"/>
      <w:marRight w:val="0"/>
      <w:marTop w:val="0"/>
      <w:marBottom w:val="0"/>
      <w:divBdr>
        <w:top w:val="none" w:sz="0" w:space="0" w:color="auto"/>
        <w:left w:val="none" w:sz="0" w:space="0" w:color="auto"/>
        <w:bottom w:val="none" w:sz="0" w:space="0" w:color="auto"/>
        <w:right w:val="none" w:sz="0" w:space="0" w:color="auto"/>
      </w:divBdr>
    </w:div>
    <w:div w:id="207180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1114</TotalTime>
  <Pages>26</Pages>
  <Words>5944</Words>
  <Characters>32693</Characters>
  <Application>Microsoft Office Word</Application>
  <DocSecurity>0</DocSecurity>
  <Lines>272</Lines>
  <Paragraphs>77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Requisitos del software</vt:lpstr>
      <vt:lpstr>Requisitos del software</vt:lpstr>
    </vt:vector>
  </TitlesOfParts>
  <Company>Organizacion</Company>
  <LinksUpToDate>false</LinksUpToDate>
  <CharactersWithSpaces>38560</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Felipe Manuel Leonardo Gal�n</cp:lastModifiedBy>
  <cp:revision>5</cp:revision>
  <cp:lastPrinted>2003-02-19T13:46:00Z</cp:lastPrinted>
  <dcterms:created xsi:type="dcterms:W3CDTF">2025-09-18T13:13:00Z</dcterms:created>
  <dcterms:modified xsi:type="dcterms:W3CDTF">2025-09-22T13:44:00Z</dcterms:modified>
</cp:coreProperties>
</file>