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81A" w:rsidRPr="00AA0666" w:rsidRDefault="0072481A" w:rsidP="0072481A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AA066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AA066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1</w:t>
      </w:r>
      <w:proofErr w:type="gramEnd"/>
    </w:p>
    <w:p w:rsidR="0072481A" w:rsidRPr="00AA0666" w:rsidRDefault="0072481A" w:rsidP="0072481A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AA0666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72481A" w:rsidRPr="00AA0666" w:rsidTr="0072481A">
        <w:tc>
          <w:tcPr>
            <w:tcW w:w="0" w:type="auto"/>
            <w:noWrap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2481A" w:rsidRPr="00AA0666" w:rsidTr="0072481A">
        <w:tc>
          <w:tcPr>
            <w:tcW w:w="0" w:type="auto"/>
            <w:vMerge w:val="restart"/>
            <w:hideMark/>
          </w:tcPr>
          <w:p w:rsidR="0072481A" w:rsidRPr="00AA0666" w:rsidRDefault="0072481A" w:rsidP="007248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A0666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3CA29F9" wp14:editId="6DB902D1">
                  <wp:extent cx="323850" cy="323850"/>
                  <wp:effectExtent l="0" t="0" r="0" b="0"/>
                  <wp:docPr id="30" name="Imagem 30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D33EBC">
              <w:rPr>
                <w:rFonts w:ascii="Arial" w:eastAsia="Times New Roman" w:hAnsi="Arial" w:cs="Arial"/>
                <w:b/>
                <w:sz w:val="24"/>
                <w:szCs w:val="24"/>
                <w:bdr w:val="none" w:sz="0" w:space="0" w:color="auto" w:frame="1"/>
                <w:lang w:eastAsia="pt-BR"/>
              </w:rPr>
              <w:t>De acordo com o PMBOK, faz parte do gerenciamento de qualidade:</w:t>
            </w:r>
            <w:r w:rsidRPr="00AA066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br/>
            </w:r>
            <w:r w:rsidRPr="00431853">
              <w:rPr>
                <w:rFonts w:ascii="Arial" w:eastAsia="Times New Roman" w:hAnsi="Arial" w:cs="Arial"/>
                <w:sz w:val="24"/>
                <w:szCs w:val="24"/>
                <w:highlight w:val="yellow"/>
                <w:bdr w:val="none" w:sz="0" w:space="0" w:color="auto" w:frame="1"/>
                <w:lang w:eastAsia="pt-BR"/>
              </w:rPr>
              <w:t>I- Planejar a qualidade.</w:t>
            </w:r>
            <w:r w:rsidRPr="00431853">
              <w:rPr>
                <w:rFonts w:ascii="Arial" w:eastAsia="Times New Roman" w:hAnsi="Arial" w:cs="Arial"/>
                <w:sz w:val="24"/>
                <w:szCs w:val="24"/>
                <w:highlight w:val="yellow"/>
                <w:bdr w:val="none" w:sz="0" w:space="0" w:color="auto" w:frame="1"/>
                <w:lang w:eastAsia="pt-BR"/>
              </w:rPr>
              <w:br/>
              <w:t>II- Realizar a garantia da qualidade.</w:t>
            </w:r>
            <w:r w:rsidRPr="00431853">
              <w:rPr>
                <w:rFonts w:ascii="Arial" w:eastAsia="Times New Roman" w:hAnsi="Arial" w:cs="Arial"/>
                <w:sz w:val="24"/>
                <w:szCs w:val="24"/>
                <w:highlight w:val="yellow"/>
                <w:bdr w:val="none" w:sz="0" w:space="0" w:color="auto" w:frame="1"/>
                <w:lang w:eastAsia="pt-BR"/>
              </w:rPr>
              <w:br/>
              <w:t>III- Realizar o controle da qualidade.</w:t>
            </w:r>
            <w:r w:rsidRPr="00AA0666">
              <w:rPr>
                <w:rFonts w:ascii="Arial" w:eastAsia="Times New Roman" w:hAnsi="Arial" w:cs="Arial"/>
                <w:sz w:val="24"/>
                <w:szCs w:val="24"/>
                <w:bdr w:val="none" w:sz="0" w:space="0" w:color="auto" w:frame="1"/>
                <w:lang w:eastAsia="pt-BR"/>
              </w:rPr>
              <w:br/>
              <w:t>Está correto o que se afirma em:</w:t>
            </w: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2481A" w:rsidRPr="00AA0666" w:rsidTr="0072481A">
        <w:tc>
          <w:tcPr>
            <w:tcW w:w="0" w:type="auto"/>
            <w:vMerge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778"/>
              <w:gridCol w:w="2658"/>
            </w:tblGrid>
            <w:tr w:rsidR="0072481A" w:rsidRPr="00AA0666"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b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5095025" wp14:editId="31547BE0">
                        <wp:extent cx="133350" cy="133350"/>
                        <wp:effectExtent l="0" t="0" r="0" b="0"/>
                        <wp:docPr id="29" name="Imagem 2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AA0666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I, II e III.</w:t>
                  </w:r>
                </w:p>
              </w:tc>
            </w:tr>
            <w:tr w:rsidR="0072481A" w:rsidRPr="00AA0666"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I, apenas.</w:t>
                  </w:r>
                </w:p>
              </w:tc>
            </w:tr>
            <w:tr w:rsidR="0072481A" w:rsidRPr="00AA0666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II, apenas.</w:t>
                  </w:r>
                </w:p>
              </w:tc>
            </w:tr>
            <w:tr w:rsidR="0072481A" w:rsidRPr="00AA0666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III, apenas.</w:t>
                  </w:r>
                </w:p>
              </w:tc>
            </w:tr>
            <w:tr w:rsidR="0072481A" w:rsidRPr="00AA0666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50757D9" wp14:editId="35C20EF4">
                        <wp:extent cx="133350" cy="133350"/>
                        <wp:effectExtent l="0" t="0" r="0" b="0"/>
                        <wp:docPr id="28" name="Imagem 2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I, II e III.</w:t>
                  </w:r>
                </w:p>
              </w:tc>
            </w:tr>
            <w:tr w:rsidR="0072481A" w:rsidRPr="00AA0666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Todas estão incorretas.</w:t>
                  </w:r>
                </w:p>
              </w:tc>
            </w:tr>
          </w:tbl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46"/>
              <w:gridCol w:w="6290"/>
            </w:tblGrid>
            <w:tr w:rsidR="0072481A" w:rsidRPr="00AA0666"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Resposta correta: alternativa </w:t>
                  </w: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br/>
                    <w:t>Comentário: </w:t>
                  </w:r>
                  <w:r w:rsidRPr="00AA066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Planejar a qualidade: </w:t>
                  </w: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processo de identificação dos requisitos ou padrões de qualidade do projeto ou produto, assim como a documentação da maneira como o projeto demonstrará conformidade. </w:t>
                  </w: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br/>
                  </w:r>
                  <w:r w:rsidRPr="00AA066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Realizar a garantia de qualidade: </w:t>
                  </w: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processo de auditoria da qualidade e dos resultados das medições de controle de qualidade para garantir que sejam usados os padrões de qualidade e as definições operacionais apropriadas. </w:t>
                  </w: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br/>
                  </w:r>
                  <w:r w:rsidRPr="00AA0666">
                    <w:rPr>
                      <w:rFonts w:ascii="Arial" w:eastAsia="Times New Roman" w:hAnsi="Arial" w:cs="Arial"/>
                      <w:b/>
                      <w:bCs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Realizar o controle de qualidade:</w:t>
                  </w: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processo de monitoramento e registro dos resultados da execução das atividades de qualidade para avaliar o desempenho e recomendar as mudanças necessárias.</w:t>
                  </w:r>
                </w:p>
              </w:tc>
            </w:tr>
          </w:tbl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72481A" w:rsidRPr="00AA0666" w:rsidRDefault="0072481A" w:rsidP="0072481A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AA066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AA066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2</w:t>
      </w:r>
      <w:proofErr w:type="gramEnd"/>
    </w:p>
    <w:p w:rsidR="0072481A" w:rsidRPr="00AA0666" w:rsidRDefault="0072481A" w:rsidP="0072481A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AA0666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72481A" w:rsidRPr="00AA0666" w:rsidTr="0072481A">
        <w:tc>
          <w:tcPr>
            <w:tcW w:w="0" w:type="auto"/>
            <w:noWrap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2481A" w:rsidRPr="00AA0666" w:rsidTr="0072481A">
        <w:tc>
          <w:tcPr>
            <w:tcW w:w="0" w:type="auto"/>
            <w:vMerge w:val="restart"/>
            <w:hideMark/>
          </w:tcPr>
          <w:p w:rsidR="0072481A" w:rsidRPr="00AA0666" w:rsidRDefault="0072481A" w:rsidP="007248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A0666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3FCFC70" wp14:editId="3B6D08D7">
                  <wp:extent cx="323850" cy="323850"/>
                  <wp:effectExtent l="0" t="0" r="0" b="0"/>
                  <wp:docPr id="27" name="Imagem 27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AA0666">
              <w:rPr>
                <w:rFonts w:ascii="Arial" w:eastAsia="Times New Roman" w:hAnsi="Arial" w:cs="Arial"/>
                <w:b/>
                <w:sz w:val="24"/>
                <w:szCs w:val="24"/>
                <w:bdr w:val="none" w:sz="0" w:space="0" w:color="auto" w:frame="1"/>
                <w:lang w:eastAsia="pt-BR"/>
              </w:rPr>
              <w:t>Segundo o PMBOK, alguns dos fatores essenciais para a gestão da qualidade em um projeto são:</w:t>
            </w:r>
            <w:r w:rsidRPr="00AA0666">
              <w:rPr>
                <w:rFonts w:ascii="Arial" w:eastAsia="Times New Roman" w:hAnsi="Arial" w:cs="Arial"/>
                <w:b/>
                <w:sz w:val="24"/>
                <w:szCs w:val="24"/>
                <w:bdr w:val="none" w:sz="0" w:space="0" w:color="auto" w:frame="1"/>
                <w:lang w:eastAsia="pt-BR"/>
              </w:rPr>
              <w:br/>
            </w:r>
            <w:r w:rsidRPr="00431853">
              <w:rPr>
                <w:rFonts w:ascii="Arial" w:eastAsia="Times New Roman" w:hAnsi="Arial" w:cs="Arial"/>
                <w:b/>
                <w:sz w:val="24"/>
                <w:szCs w:val="24"/>
                <w:highlight w:val="yellow"/>
                <w:bdr w:val="none" w:sz="0" w:space="0" w:color="auto" w:frame="1"/>
                <w:lang w:eastAsia="pt-BR"/>
              </w:rPr>
              <w:t>I- Saber a forma como os itens de qualidade serão gerenciados.</w:t>
            </w:r>
            <w:r w:rsidRPr="00431853">
              <w:rPr>
                <w:rFonts w:ascii="Arial" w:eastAsia="Times New Roman" w:hAnsi="Arial" w:cs="Arial"/>
                <w:b/>
                <w:sz w:val="24"/>
                <w:szCs w:val="24"/>
                <w:highlight w:val="yellow"/>
                <w:bdr w:val="none" w:sz="0" w:space="0" w:color="auto" w:frame="1"/>
                <w:lang w:eastAsia="pt-BR"/>
              </w:rPr>
              <w:br/>
              <w:t>II- Saber, antecipadamente, quais são as ferramentas, técnicas e tecnologias que utilizaremos para garantir a qualidade.</w:t>
            </w:r>
            <w:r w:rsidRPr="00431853">
              <w:rPr>
                <w:rFonts w:ascii="Arial" w:eastAsia="Times New Roman" w:hAnsi="Arial" w:cs="Arial"/>
                <w:b/>
                <w:sz w:val="24"/>
                <w:szCs w:val="24"/>
                <w:highlight w:val="yellow"/>
                <w:bdr w:val="none" w:sz="0" w:space="0" w:color="auto" w:frame="1"/>
                <w:lang w:eastAsia="pt-BR"/>
              </w:rPr>
              <w:br/>
              <w:t xml:space="preserve">III- Determinar com qual frequência </w:t>
            </w:r>
            <w:proofErr w:type="gramStart"/>
            <w:r w:rsidRPr="00431853">
              <w:rPr>
                <w:rFonts w:ascii="Arial" w:eastAsia="Times New Roman" w:hAnsi="Arial" w:cs="Arial"/>
                <w:b/>
                <w:sz w:val="24"/>
                <w:szCs w:val="24"/>
                <w:highlight w:val="yellow"/>
                <w:bdr w:val="none" w:sz="0" w:space="0" w:color="auto" w:frame="1"/>
                <w:lang w:eastAsia="pt-BR"/>
              </w:rPr>
              <w:t>serão</w:t>
            </w:r>
            <w:proofErr w:type="gramEnd"/>
            <w:r w:rsidRPr="00431853">
              <w:rPr>
                <w:rFonts w:ascii="Arial" w:eastAsia="Times New Roman" w:hAnsi="Arial" w:cs="Arial"/>
                <w:b/>
                <w:sz w:val="24"/>
                <w:szCs w:val="24"/>
                <w:highlight w:val="yellow"/>
                <w:bdr w:val="none" w:sz="0" w:space="0" w:color="auto" w:frame="1"/>
                <w:lang w:eastAsia="pt-BR"/>
              </w:rPr>
              <w:t xml:space="preserve"> inspecionados os itens e requisitos do projeto.</w:t>
            </w:r>
            <w:r w:rsidRPr="00431853">
              <w:rPr>
                <w:rFonts w:ascii="Arial" w:eastAsia="Times New Roman" w:hAnsi="Arial" w:cs="Arial"/>
                <w:b/>
                <w:sz w:val="24"/>
                <w:szCs w:val="24"/>
                <w:highlight w:val="yellow"/>
                <w:bdr w:val="none" w:sz="0" w:space="0" w:color="auto" w:frame="1"/>
                <w:lang w:eastAsia="pt-BR"/>
              </w:rPr>
              <w:br/>
              <w:t>IV- Determinar quem será o responsável pela gestão da qualidade e pelo controle do plano.</w:t>
            </w:r>
            <w:r w:rsidRPr="00AA0666">
              <w:rPr>
                <w:rFonts w:ascii="Arial" w:eastAsia="Times New Roman" w:hAnsi="Arial" w:cs="Arial"/>
                <w:b/>
                <w:sz w:val="24"/>
                <w:szCs w:val="24"/>
                <w:bdr w:val="none" w:sz="0" w:space="0" w:color="auto" w:frame="1"/>
                <w:lang w:eastAsia="pt-BR"/>
              </w:rPr>
              <w:t> </w:t>
            </w:r>
            <w:r w:rsidRPr="00AA0666">
              <w:rPr>
                <w:rFonts w:ascii="Arial" w:eastAsia="Times New Roman" w:hAnsi="Arial" w:cs="Arial"/>
                <w:b/>
                <w:sz w:val="24"/>
                <w:szCs w:val="24"/>
                <w:bdr w:val="none" w:sz="0" w:space="0" w:color="auto" w:frame="1"/>
                <w:lang w:eastAsia="pt-BR"/>
              </w:rPr>
              <w:br/>
              <w:t>Está correto o que se afirma em:</w:t>
            </w: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2481A" w:rsidRPr="00AA0666" w:rsidTr="0072481A">
        <w:tc>
          <w:tcPr>
            <w:tcW w:w="0" w:type="auto"/>
            <w:vMerge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619"/>
              <w:gridCol w:w="1378"/>
            </w:tblGrid>
            <w:tr w:rsidR="0072481A" w:rsidRPr="00AA0666"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4EA00192" wp14:editId="6B690AEA">
                        <wp:extent cx="133350" cy="133350"/>
                        <wp:effectExtent l="0" t="0" r="0" b="0"/>
                        <wp:docPr id="26" name="Imagem 2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I, II, III e IV.</w:t>
                  </w:r>
                </w:p>
              </w:tc>
            </w:tr>
            <w:tr w:rsidR="0072481A" w:rsidRPr="00AA0666"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D4F65B1" wp14:editId="19FD29DE">
                        <wp:extent cx="133350" cy="133350"/>
                        <wp:effectExtent l="0" t="0" r="0" b="0"/>
                        <wp:docPr id="25" name="Imagem 2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I, II, III e IV.</w:t>
                  </w:r>
                </w:p>
              </w:tc>
            </w:tr>
            <w:tr w:rsidR="0072481A" w:rsidRPr="00AA0666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I, apenas.</w:t>
                  </w:r>
                </w:p>
              </w:tc>
            </w:tr>
            <w:tr w:rsidR="0072481A" w:rsidRPr="00AA0666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III, apenas.</w:t>
                  </w:r>
                </w:p>
              </w:tc>
            </w:tr>
            <w:tr w:rsidR="0072481A" w:rsidRPr="00AA0666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III e IV.</w:t>
                  </w:r>
                </w:p>
              </w:tc>
            </w:tr>
            <w:tr w:rsidR="0072481A" w:rsidRPr="00AA0666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II e III.</w:t>
                  </w:r>
                </w:p>
              </w:tc>
            </w:tr>
          </w:tbl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11"/>
              <w:gridCol w:w="6125"/>
            </w:tblGrid>
            <w:tr w:rsidR="0072481A" w:rsidRPr="00AA0666"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 correta: alternativa A.</w:t>
                  </w: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br/>
                    <w:t>Comentário: Segundo o PMBOK, todas as afirmações são essenciais para que o gerente de projetos consiga realizar de forma satisfatória a gestão da qualidade.</w:t>
                  </w:r>
                </w:p>
              </w:tc>
            </w:tr>
          </w:tbl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72481A" w:rsidRPr="00AA0666" w:rsidRDefault="0072481A" w:rsidP="0072481A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AA066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AA066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3</w:t>
      </w:r>
      <w:proofErr w:type="gramEnd"/>
    </w:p>
    <w:p w:rsidR="0072481A" w:rsidRPr="00AA0666" w:rsidRDefault="0072481A" w:rsidP="0072481A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AA0666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72481A" w:rsidRPr="00AA0666" w:rsidTr="0072481A">
        <w:tc>
          <w:tcPr>
            <w:tcW w:w="0" w:type="auto"/>
            <w:noWrap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2481A" w:rsidRPr="00AA0666" w:rsidTr="0072481A">
        <w:tc>
          <w:tcPr>
            <w:tcW w:w="0" w:type="auto"/>
            <w:vMerge w:val="restart"/>
            <w:hideMark/>
          </w:tcPr>
          <w:p w:rsidR="0072481A" w:rsidRPr="00AA0666" w:rsidRDefault="0072481A" w:rsidP="007248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A0666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56FB60C" wp14:editId="19A7B5BD">
                  <wp:extent cx="323850" cy="323850"/>
                  <wp:effectExtent l="0" t="0" r="0" b="0"/>
                  <wp:docPr id="24" name="Imagem 24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431853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Podemos citar como custos da qualidade:</w:t>
            </w:r>
            <w:r w:rsidRPr="00AA066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r w:rsidRPr="00AA066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I- O gerente de projeto. </w:t>
            </w:r>
            <w:r w:rsidRPr="00AA066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r w:rsidRPr="00431853">
              <w:rPr>
                <w:rFonts w:ascii="Arial" w:eastAsia="Times New Roman" w:hAnsi="Arial" w:cs="Arial"/>
                <w:b/>
                <w:sz w:val="24"/>
                <w:szCs w:val="24"/>
                <w:highlight w:val="yellow"/>
                <w:lang w:eastAsia="pt-BR"/>
              </w:rPr>
              <w:t>II- Treinamentos e controle.</w:t>
            </w:r>
            <w:r w:rsidRPr="00AA066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r w:rsidRPr="00AA066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r w:rsidRPr="00431853">
              <w:rPr>
                <w:rFonts w:ascii="Arial" w:eastAsia="Times New Roman" w:hAnsi="Arial" w:cs="Arial"/>
                <w:b/>
                <w:sz w:val="24"/>
                <w:szCs w:val="24"/>
                <w:highlight w:val="yellow"/>
                <w:lang w:eastAsia="pt-BR"/>
              </w:rPr>
              <w:t>III- Testes e auditoria. </w:t>
            </w:r>
            <w:r w:rsidRPr="00431853">
              <w:rPr>
                <w:rFonts w:ascii="Arial" w:eastAsia="Times New Roman" w:hAnsi="Arial" w:cs="Arial"/>
                <w:b/>
                <w:sz w:val="24"/>
                <w:szCs w:val="24"/>
                <w:highlight w:val="yellow"/>
                <w:lang w:eastAsia="pt-BR"/>
              </w:rPr>
              <w:br/>
              <w:t>IV- Homologação.</w:t>
            </w:r>
            <w:r w:rsidRPr="00AA066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r w:rsidRPr="00AA066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Está correto o que se afirma em:</w:t>
            </w: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2481A" w:rsidRPr="00AA0666" w:rsidTr="0072481A">
        <w:tc>
          <w:tcPr>
            <w:tcW w:w="0" w:type="auto"/>
            <w:vMerge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619"/>
              <w:gridCol w:w="2845"/>
            </w:tblGrid>
            <w:tr w:rsidR="0072481A" w:rsidRPr="00AA0666"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C50EAA3" wp14:editId="27465A24">
                        <wp:extent cx="133350" cy="133350"/>
                        <wp:effectExtent l="0" t="0" r="0" b="0"/>
                        <wp:docPr id="23" name="Imagem 2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II, III e IV.</w:t>
                  </w:r>
                </w:p>
              </w:tc>
            </w:tr>
            <w:tr w:rsidR="0072481A" w:rsidRPr="00AA0666"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I, apenas.</w:t>
                  </w:r>
                </w:p>
              </w:tc>
            </w:tr>
            <w:tr w:rsidR="0072481A" w:rsidRPr="00AA0666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III, apenas.</w:t>
                  </w:r>
                </w:p>
              </w:tc>
            </w:tr>
            <w:tr w:rsidR="0072481A" w:rsidRPr="00AA0666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81A6542" wp14:editId="07AB75A3">
                        <wp:extent cx="133350" cy="133350"/>
                        <wp:effectExtent l="0" t="0" r="0" b="0"/>
                        <wp:docPr id="22" name="Imagem 2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II, III e IV.</w:t>
                  </w:r>
                </w:p>
              </w:tc>
            </w:tr>
            <w:tr w:rsidR="0072481A" w:rsidRPr="00AA0666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II e IV.</w:t>
                  </w:r>
                </w:p>
              </w:tc>
            </w:tr>
            <w:tr w:rsidR="0072481A" w:rsidRPr="00AA0666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Nenhuma das anteriores.</w:t>
                  </w:r>
                </w:p>
              </w:tc>
            </w:tr>
          </w:tbl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60"/>
              <w:gridCol w:w="6276"/>
            </w:tblGrid>
            <w:tr w:rsidR="0072481A" w:rsidRPr="00AA0666"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alternativa C. </w:t>
                  </w: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De acordo com o PMBOK, são considerados itens que representam custos para o projeto toda a parte de testes, treinamentos, controles, homologação e auditorias. O gerente de projeto não pode ser considerado como custo da qualidade.</w:t>
                  </w:r>
                </w:p>
              </w:tc>
            </w:tr>
          </w:tbl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72481A" w:rsidRPr="00AA0666" w:rsidRDefault="0072481A" w:rsidP="0072481A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AA066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lastRenderedPageBreak/>
        <w:t xml:space="preserve">Pergunta </w:t>
      </w:r>
      <w:proofErr w:type="gramStart"/>
      <w:r w:rsidRPr="00AA066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4</w:t>
      </w:r>
      <w:proofErr w:type="gramEnd"/>
    </w:p>
    <w:p w:rsidR="0072481A" w:rsidRPr="00AA0666" w:rsidRDefault="0072481A" w:rsidP="0072481A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AA0666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72481A" w:rsidRPr="00AA0666" w:rsidTr="0072481A">
        <w:tc>
          <w:tcPr>
            <w:tcW w:w="0" w:type="auto"/>
            <w:noWrap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2481A" w:rsidRPr="00AA0666" w:rsidTr="0072481A">
        <w:tc>
          <w:tcPr>
            <w:tcW w:w="0" w:type="auto"/>
            <w:vMerge w:val="restart"/>
            <w:hideMark/>
          </w:tcPr>
          <w:p w:rsidR="0072481A" w:rsidRPr="00AA0666" w:rsidRDefault="0072481A" w:rsidP="007248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A0666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A539B48" wp14:editId="4478C37E">
                  <wp:extent cx="323850" cy="323850"/>
                  <wp:effectExtent l="0" t="0" r="0" b="0"/>
                  <wp:docPr id="21" name="Imagem 21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AA0666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Qual a principal característica do gerenciamento da qualidade?</w:t>
            </w: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2481A" w:rsidRPr="00AA0666" w:rsidTr="0072481A">
        <w:tc>
          <w:tcPr>
            <w:tcW w:w="0" w:type="auto"/>
            <w:vMerge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086"/>
              <w:gridCol w:w="5650"/>
            </w:tblGrid>
            <w:tr w:rsidR="0072481A" w:rsidRPr="00AA0666"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b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017B4554" wp14:editId="711F519F">
                        <wp:extent cx="133350" cy="133350"/>
                        <wp:effectExtent l="0" t="0" r="0" b="0"/>
                        <wp:docPr id="20" name="Imagem 2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AA0666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AA0666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Mostra os processos necessários para garantir que as necessidades dos clientes sejam satisfeitas.</w:t>
                  </w:r>
                </w:p>
              </w:tc>
            </w:tr>
            <w:tr w:rsidR="0072481A" w:rsidRPr="00AA0666"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Ajuda a predizer os investimentos necessários na empresa.</w:t>
                  </w:r>
                </w:p>
              </w:tc>
            </w:tr>
            <w:tr w:rsidR="0072481A" w:rsidRPr="00AA0666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Ajuda a predizer os custos necessários dentro da produção.</w:t>
                  </w:r>
                </w:p>
              </w:tc>
            </w:tr>
            <w:tr w:rsidR="0072481A" w:rsidRPr="00AA0666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Ajuda a predizer a infraestrutura necessária em TI.</w:t>
                  </w:r>
                </w:p>
              </w:tc>
            </w:tr>
            <w:tr w:rsidR="0072481A" w:rsidRPr="00AA0666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Ajuda a predizer os custos com </w:t>
                  </w:r>
                  <w:r w:rsidRPr="00AA0666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marketing</w:t>
                  </w: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72481A" w:rsidRPr="00AA0666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b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ADA195B" wp14:editId="0C0B7162">
                        <wp:extent cx="133350" cy="133350"/>
                        <wp:effectExtent l="0" t="0" r="0" b="0"/>
                        <wp:docPr id="19" name="Imagem 19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AA0666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AA0666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Mostra os processos necessários para garantir que as necessidades dos clientes sejam satisfeitas</w:t>
                  </w: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</w:tbl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498"/>
              <w:gridCol w:w="6238"/>
            </w:tblGrid>
            <w:tr w:rsidR="0072481A" w:rsidRPr="00AA0666"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72481A" w:rsidRPr="00431853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431853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  <w:t>Resposta correta: alternativa E. </w:t>
                  </w:r>
                  <w:r w:rsidRPr="00431853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O gerenciamento da qualidade mostra quais são os processos necessários para garantir que as necessidades dos clientes que deram origem ao projeto sejam plenamente satisfeitas.</w:t>
                  </w:r>
                </w:p>
              </w:tc>
            </w:tr>
          </w:tbl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72481A" w:rsidRPr="00AA0666" w:rsidRDefault="0072481A" w:rsidP="0072481A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AA066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AA066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5</w:t>
      </w:r>
      <w:proofErr w:type="gramEnd"/>
    </w:p>
    <w:p w:rsidR="0072481A" w:rsidRPr="00AA0666" w:rsidRDefault="0072481A" w:rsidP="0072481A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AA0666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72481A" w:rsidRPr="00AA0666" w:rsidTr="0072481A">
        <w:tc>
          <w:tcPr>
            <w:tcW w:w="0" w:type="auto"/>
            <w:noWrap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2481A" w:rsidRPr="00AA0666" w:rsidTr="0072481A">
        <w:tc>
          <w:tcPr>
            <w:tcW w:w="0" w:type="auto"/>
            <w:vMerge w:val="restart"/>
            <w:hideMark/>
          </w:tcPr>
          <w:p w:rsidR="0072481A" w:rsidRPr="00AA0666" w:rsidRDefault="0072481A" w:rsidP="007248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A0666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ED87C66" wp14:editId="42291139">
                  <wp:extent cx="323850" cy="323850"/>
                  <wp:effectExtent l="0" t="0" r="0" b="0"/>
                  <wp:docPr id="18" name="Imagem 18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5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A0666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Entre os principais benefícios que a metodologia de gestão de projetos proporciona, destacam-se:</w:t>
            </w:r>
            <w:r w:rsidRPr="00AA066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r w:rsidRPr="00AA066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r w:rsidRPr="00431853">
              <w:rPr>
                <w:rFonts w:ascii="Arial" w:eastAsia="Times New Roman" w:hAnsi="Arial" w:cs="Arial"/>
                <w:b/>
                <w:sz w:val="24"/>
                <w:szCs w:val="24"/>
                <w:highlight w:val="yellow"/>
                <w:lang w:eastAsia="pt-BR"/>
              </w:rPr>
              <w:t>I- Maior controle gerencial. </w:t>
            </w:r>
            <w:r w:rsidRPr="00431853">
              <w:rPr>
                <w:rFonts w:ascii="Arial" w:eastAsia="Times New Roman" w:hAnsi="Arial" w:cs="Arial"/>
                <w:b/>
                <w:sz w:val="24"/>
                <w:szCs w:val="24"/>
                <w:highlight w:val="yellow"/>
                <w:lang w:eastAsia="pt-BR"/>
              </w:rPr>
              <w:br/>
              <w:t>II- Melhoria do relacionamento entre os setores da organização pela adoção do trabalho em equipe (estrutura matricial). </w:t>
            </w:r>
            <w:r w:rsidRPr="00431853">
              <w:rPr>
                <w:rFonts w:ascii="Arial" w:eastAsia="Times New Roman" w:hAnsi="Arial" w:cs="Arial"/>
                <w:b/>
                <w:sz w:val="24"/>
                <w:szCs w:val="24"/>
                <w:highlight w:val="yellow"/>
                <w:lang w:eastAsia="pt-BR"/>
              </w:rPr>
              <w:br/>
              <w:t>III- Desenvolvimento eficiente de novos produtos e serviços sem prejuízo das atividades operacionais ou rotineiras. </w:t>
            </w:r>
            <w:r w:rsidRPr="00431853">
              <w:rPr>
                <w:rFonts w:ascii="Arial" w:eastAsia="Times New Roman" w:hAnsi="Arial" w:cs="Arial"/>
                <w:b/>
                <w:sz w:val="24"/>
                <w:szCs w:val="24"/>
                <w:highlight w:val="yellow"/>
                <w:lang w:eastAsia="pt-BR"/>
              </w:rPr>
              <w:br/>
              <w:t>IV- Armazenamento de aprendizado para projetos futuros (lições apreendidas).</w:t>
            </w:r>
            <w:r w:rsidRPr="00431853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 </w:t>
            </w:r>
            <w:r w:rsidRPr="00431853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br/>
            </w:r>
            <w:r w:rsidRPr="00AA066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Estão corretos os itens:</w:t>
            </w: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2481A" w:rsidRPr="00AA0666" w:rsidTr="0072481A">
        <w:tc>
          <w:tcPr>
            <w:tcW w:w="0" w:type="auto"/>
            <w:vMerge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778"/>
              <w:gridCol w:w="1639"/>
            </w:tblGrid>
            <w:tr w:rsidR="0072481A" w:rsidRPr="00AA0666" w:rsidTr="00431853">
              <w:tc>
                <w:tcPr>
                  <w:tcW w:w="0" w:type="auto"/>
                  <w:hideMark/>
                </w:tcPr>
                <w:p w:rsidR="0072481A" w:rsidRPr="00431853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lang w:eastAsia="pt-BR"/>
                    </w:rPr>
                  </w:pPr>
                  <w:r w:rsidRPr="00431853">
                    <w:rPr>
                      <w:rFonts w:ascii="Arial" w:eastAsia="Times New Roman" w:hAnsi="Arial" w:cs="Arial"/>
                      <w:b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1639" w:type="dxa"/>
                  <w:hideMark/>
                </w:tcPr>
                <w:p w:rsidR="0072481A" w:rsidRPr="00431853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431853">
                    <w:rPr>
                      <w:rFonts w:ascii="Arial" w:eastAsia="Times New Roman" w:hAnsi="Arial" w:cs="Arial"/>
                      <w:b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B74C09B" wp14:editId="790DD9D7">
                        <wp:extent cx="133350" cy="133350"/>
                        <wp:effectExtent l="0" t="0" r="0" b="0"/>
                        <wp:docPr id="17" name="Imagem 1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31853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431853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431853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72481A" w:rsidRPr="00431853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431853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I, II, III e IV.</w:t>
                  </w:r>
                </w:p>
              </w:tc>
            </w:tr>
            <w:tr w:rsidR="0072481A" w:rsidRPr="00AA0666" w:rsidTr="00431853"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1639" w:type="dxa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 e III.</w:t>
                  </w:r>
                </w:p>
              </w:tc>
            </w:tr>
            <w:tr w:rsidR="0072481A" w:rsidRPr="00AA0666" w:rsidTr="00431853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1639" w:type="dxa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 e IV.</w:t>
                  </w:r>
                </w:p>
              </w:tc>
            </w:tr>
            <w:tr w:rsidR="0072481A" w:rsidRPr="00AA0666" w:rsidTr="00431853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1639" w:type="dxa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III e IV.</w:t>
                  </w:r>
                </w:p>
              </w:tc>
            </w:tr>
            <w:tr w:rsidR="0072481A" w:rsidRPr="00AA0666" w:rsidTr="00431853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1639" w:type="dxa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II e IV.</w:t>
                  </w:r>
                </w:p>
              </w:tc>
            </w:tr>
            <w:tr w:rsidR="0072481A" w:rsidRPr="00AA0666" w:rsidTr="00431853">
              <w:tc>
                <w:tcPr>
                  <w:tcW w:w="0" w:type="auto"/>
                  <w:vAlign w:val="center"/>
                  <w:hideMark/>
                </w:tcPr>
                <w:p w:rsidR="0072481A" w:rsidRPr="00431853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1639" w:type="dxa"/>
                  <w:hideMark/>
                </w:tcPr>
                <w:p w:rsidR="0072481A" w:rsidRPr="00431853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431853">
                    <w:rPr>
                      <w:rFonts w:ascii="Arial" w:eastAsia="Times New Roman" w:hAnsi="Arial" w:cs="Arial"/>
                      <w:b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160C75DC" wp14:editId="771248A4">
                        <wp:extent cx="133350" cy="133350"/>
                        <wp:effectExtent l="0" t="0" r="0" b="0"/>
                        <wp:docPr id="16" name="Imagem 16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31853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431853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431853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72481A" w:rsidRPr="00431853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431853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I, II, III e IV.</w:t>
                  </w:r>
                </w:p>
              </w:tc>
            </w:tr>
          </w:tbl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592"/>
              <w:gridCol w:w="5111"/>
            </w:tblGrid>
            <w:tr w:rsidR="0072481A" w:rsidRPr="00431853"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72481A" w:rsidRPr="00431853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431853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  <w:t>Resposta correta: alternativa E. </w:t>
                  </w:r>
                  <w:r w:rsidRPr="00431853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Todos os itens estão corretos.</w:t>
                  </w:r>
                </w:p>
              </w:tc>
            </w:tr>
          </w:tbl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72481A" w:rsidRPr="00AA0666" w:rsidRDefault="0072481A" w:rsidP="0072481A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AA066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lastRenderedPageBreak/>
        <w:t xml:space="preserve">Pergunta </w:t>
      </w:r>
      <w:proofErr w:type="gramStart"/>
      <w:r w:rsidRPr="00AA066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6</w:t>
      </w:r>
      <w:proofErr w:type="gramEnd"/>
    </w:p>
    <w:p w:rsidR="0072481A" w:rsidRPr="00AA0666" w:rsidRDefault="0072481A" w:rsidP="0072481A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AA0666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72481A" w:rsidRPr="00AA0666" w:rsidTr="0072481A">
        <w:tc>
          <w:tcPr>
            <w:tcW w:w="0" w:type="auto"/>
            <w:noWrap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2481A" w:rsidRPr="00AA0666" w:rsidTr="0072481A">
        <w:tc>
          <w:tcPr>
            <w:tcW w:w="0" w:type="auto"/>
            <w:vMerge w:val="restart"/>
            <w:hideMark/>
          </w:tcPr>
          <w:p w:rsidR="0072481A" w:rsidRPr="00AA0666" w:rsidRDefault="0072481A" w:rsidP="007248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A0666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2630C0E" wp14:editId="0CD26F73">
                  <wp:extent cx="323850" cy="323850"/>
                  <wp:effectExtent l="0" t="0" r="0" b="0"/>
                  <wp:docPr id="15" name="Imagem 15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6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A0666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Leia as afirmativas a seguir, sobre o </w:t>
            </w:r>
            <w:r w:rsidRPr="00431853">
              <w:rPr>
                <w:rFonts w:ascii="Arial" w:eastAsia="Times New Roman" w:hAnsi="Arial" w:cs="Arial"/>
                <w:b/>
                <w:i/>
                <w:sz w:val="24"/>
                <w:szCs w:val="24"/>
                <w:lang w:eastAsia="pt-BR"/>
              </w:rPr>
              <w:t>escritório de projetos</w:t>
            </w:r>
            <w:r w:rsidRPr="00AA0666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:</w:t>
            </w:r>
            <w:r w:rsidRPr="00AA066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r w:rsidRPr="00AA066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r w:rsidRPr="00431853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lang w:eastAsia="pt-BR"/>
              </w:rPr>
              <w:t>I- É o departamento da organização responsável por gerenciar os projetos sob sua competência. </w:t>
            </w:r>
            <w:r w:rsidRPr="00431853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lang w:eastAsia="pt-BR"/>
              </w:rPr>
              <w:br/>
              <w:t>II- Sua sigla em inglês, PMO, significa </w:t>
            </w:r>
            <w:r w:rsidRPr="00431853">
              <w:rPr>
                <w:rFonts w:ascii="Arial" w:eastAsia="Times New Roman" w:hAnsi="Arial" w:cs="Arial"/>
                <w:b/>
                <w:i/>
                <w:iCs/>
                <w:color w:val="FF0000"/>
                <w:sz w:val="24"/>
                <w:szCs w:val="24"/>
                <w:highlight w:val="yellow"/>
                <w:lang w:eastAsia="pt-BR"/>
              </w:rPr>
              <w:t>Project Management Office</w:t>
            </w:r>
            <w:r w:rsidRPr="00431853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lang w:eastAsia="pt-BR"/>
              </w:rPr>
              <w:t>. </w:t>
            </w:r>
            <w:r w:rsidRPr="00431853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lang w:eastAsia="pt-BR"/>
              </w:rPr>
              <w:br/>
              <w:t xml:space="preserve">III- O seu uso é mais comum nas estruturas organizacionais </w:t>
            </w:r>
            <w:proofErr w:type="spellStart"/>
            <w:r w:rsidRPr="00431853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lang w:eastAsia="pt-BR"/>
              </w:rPr>
              <w:t>projetizadas</w:t>
            </w:r>
            <w:proofErr w:type="spellEnd"/>
            <w:r w:rsidRPr="00431853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lang w:eastAsia="pt-BR"/>
              </w:rPr>
              <w:t>.</w:t>
            </w:r>
            <w:r w:rsidRPr="00431853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 </w:t>
            </w:r>
            <w:r w:rsidRPr="00AA066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Está correto o que se afirma em:</w:t>
            </w: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2481A" w:rsidRPr="00AA0666" w:rsidTr="0072481A">
        <w:tc>
          <w:tcPr>
            <w:tcW w:w="0" w:type="auto"/>
            <w:vMerge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619"/>
              <w:gridCol w:w="1639"/>
            </w:tblGrid>
            <w:tr w:rsidR="0072481A" w:rsidRPr="00AA0666" w:rsidTr="00AA0666"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1639" w:type="dxa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02FB0B1" wp14:editId="609A3B02">
                        <wp:extent cx="133350" cy="133350"/>
                        <wp:effectExtent l="0" t="0" r="0" b="0"/>
                        <wp:docPr id="14" name="Imagem 1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I, II e III.</w:t>
                  </w:r>
                </w:p>
              </w:tc>
            </w:tr>
            <w:tr w:rsidR="0072481A" w:rsidRPr="00AA0666" w:rsidTr="00AA0666"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1639" w:type="dxa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I, apenas.</w:t>
                  </w:r>
                </w:p>
              </w:tc>
            </w:tr>
            <w:tr w:rsidR="0072481A" w:rsidRPr="00AA0666" w:rsidTr="00AA0666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1639" w:type="dxa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II, apenas.</w:t>
                  </w:r>
                </w:p>
              </w:tc>
            </w:tr>
            <w:tr w:rsidR="0072481A" w:rsidRPr="00AA0666" w:rsidTr="00AA0666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1639" w:type="dxa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II e III.</w:t>
                  </w:r>
                </w:p>
              </w:tc>
            </w:tr>
            <w:tr w:rsidR="0072481A" w:rsidRPr="00AA0666" w:rsidTr="00AA0666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1639" w:type="dxa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 e II.</w:t>
                  </w:r>
                </w:p>
              </w:tc>
            </w:tr>
            <w:tr w:rsidR="0072481A" w:rsidRPr="00AA0666" w:rsidTr="00AA0666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1639" w:type="dxa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E7FE7F9" wp14:editId="3BF3403B">
                        <wp:extent cx="133350" cy="133350"/>
                        <wp:effectExtent l="0" t="0" r="0" b="0"/>
                        <wp:docPr id="13" name="Imagem 13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I, II e III.</w:t>
                  </w:r>
                </w:p>
              </w:tc>
            </w:tr>
          </w:tbl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057"/>
              <w:gridCol w:w="5679"/>
            </w:tblGrid>
            <w:tr w:rsidR="0072481A" w:rsidRPr="00AA0666"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alternativa E. </w:t>
                  </w: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Todas as afirmativas dizem respeito a um escritório de projetos.</w:t>
                  </w:r>
                </w:p>
              </w:tc>
            </w:tr>
          </w:tbl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72481A" w:rsidRPr="00AA0666" w:rsidRDefault="0072481A" w:rsidP="0072481A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AA066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AA066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7</w:t>
      </w:r>
      <w:proofErr w:type="gramEnd"/>
    </w:p>
    <w:p w:rsidR="0072481A" w:rsidRPr="00AA0666" w:rsidRDefault="0072481A" w:rsidP="0072481A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AA0666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16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4"/>
        <w:gridCol w:w="66"/>
        <w:gridCol w:w="81"/>
        <w:gridCol w:w="53"/>
        <w:gridCol w:w="27"/>
      </w:tblGrid>
      <w:tr w:rsidR="0072481A" w:rsidRPr="00AA0666" w:rsidTr="00431853">
        <w:trPr>
          <w:gridAfter w:val="1"/>
          <w:wAfter w:w="16" w:type="pct"/>
        </w:trPr>
        <w:tc>
          <w:tcPr>
            <w:tcW w:w="0" w:type="auto"/>
            <w:noWrap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2481A" w:rsidRPr="00AA0666" w:rsidTr="00431853">
        <w:tc>
          <w:tcPr>
            <w:tcW w:w="0" w:type="auto"/>
            <w:vMerge w:val="restart"/>
            <w:hideMark/>
          </w:tcPr>
          <w:p w:rsidR="0072481A" w:rsidRPr="00AA0666" w:rsidRDefault="0072481A" w:rsidP="007248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A0666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1EAFFA6" wp14:editId="3F5E69A8">
                  <wp:extent cx="323850" cy="323850"/>
                  <wp:effectExtent l="0" t="0" r="0" b="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7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7" w:type="pct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A0666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Quais são as principais funções do </w:t>
            </w:r>
            <w:r w:rsidRPr="00431853">
              <w:rPr>
                <w:rFonts w:ascii="Arial" w:eastAsia="Times New Roman" w:hAnsi="Arial" w:cs="Arial"/>
                <w:b/>
                <w:i/>
                <w:color w:val="FF0000"/>
                <w:sz w:val="24"/>
                <w:szCs w:val="24"/>
                <w:lang w:eastAsia="pt-BR"/>
              </w:rPr>
              <w:t>escritório de projetos</w:t>
            </w:r>
            <w:r w:rsidRPr="00AA0666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?</w:t>
            </w:r>
            <w:r w:rsidRPr="00AA066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r w:rsidRPr="00AA066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r w:rsidRPr="00431853">
              <w:rPr>
                <w:rFonts w:ascii="Arial" w:eastAsia="Times New Roman" w:hAnsi="Arial" w:cs="Arial"/>
                <w:color w:val="FF0000"/>
                <w:sz w:val="24"/>
                <w:szCs w:val="24"/>
                <w:highlight w:val="yellow"/>
                <w:lang w:eastAsia="pt-BR"/>
              </w:rPr>
              <w:t>I- Determinar quais padrões, políticas e procedimentos serão utilizados no gerenciamento de projetos. </w:t>
            </w:r>
            <w:r w:rsidRPr="00431853">
              <w:rPr>
                <w:rFonts w:ascii="Arial" w:eastAsia="Times New Roman" w:hAnsi="Arial" w:cs="Arial"/>
                <w:color w:val="FF0000"/>
                <w:sz w:val="24"/>
                <w:szCs w:val="24"/>
                <w:highlight w:val="yellow"/>
                <w:lang w:eastAsia="pt-BR"/>
              </w:rPr>
              <w:br/>
              <w:t>II- Desenvolver e fornecer os documentos inerentes à gestão do projeto. </w:t>
            </w:r>
            <w:r w:rsidRPr="00431853">
              <w:rPr>
                <w:rFonts w:ascii="Arial" w:eastAsia="Times New Roman" w:hAnsi="Arial" w:cs="Arial"/>
                <w:color w:val="FF0000"/>
                <w:sz w:val="24"/>
                <w:szCs w:val="24"/>
                <w:highlight w:val="yellow"/>
                <w:lang w:eastAsia="pt-BR"/>
              </w:rPr>
              <w:br/>
              <w:t>III- Fornecer ferramentas, suporte e treinamento aos gerentes e às equipes de projeto. </w:t>
            </w:r>
            <w:r w:rsidRPr="00431853">
              <w:rPr>
                <w:rFonts w:ascii="Arial" w:eastAsia="Times New Roman" w:hAnsi="Arial" w:cs="Arial"/>
                <w:color w:val="FF0000"/>
                <w:sz w:val="24"/>
                <w:szCs w:val="24"/>
                <w:highlight w:val="yellow"/>
                <w:lang w:eastAsia="pt-BR"/>
              </w:rPr>
              <w:br/>
              <w:t>IV- Responsabilizar-se por auditorias nos projetos da corporação. </w:t>
            </w:r>
            <w:r w:rsidRPr="00431853">
              <w:rPr>
                <w:rFonts w:ascii="Arial" w:eastAsia="Times New Roman" w:hAnsi="Arial" w:cs="Arial"/>
                <w:color w:val="FF0000"/>
                <w:sz w:val="24"/>
                <w:szCs w:val="24"/>
                <w:highlight w:val="yellow"/>
                <w:lang w:eastAsia="pt-BR"/>
              </w:rPr>
              <w:br/>
              <w:t>V- Responsabilizar-se pela salvaguarda dos documentos e registros dos</w:t>
            </w:r>
            <w:r w:rsidRPr="00431853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 xml:space="preserve"> </w:t>
            </w:r>
            <w:r w:rsidRPr="00AA066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lastRenderedPageBreak/>
              <w:t>projetos. </w:t>
            </w:r>
            <w:r w:rsidRPr="00AA066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Está correto o que se afirma em:</w:t>
            </w: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7" w:type="pct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7" w:type="pct"/>
            <w:gridSpan w:val="2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2481A" w:rsidRPr="00AA0666" w:rsidTr="00431853">
        <w:tc>
          <w:tcPr>
            <w:tcW w:w="0" w:type="auto"/>
            <w:vMerge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619"/>
              <w:gridCol w:w="2658"/>
            </w:tblGrid>
            <w:tr w:rsidR="0072481A" w:rsidRPr="00AA0666"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2481A" w:rsidRPr="00431853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4083085" wp14:editId="693A13AA">
                        <wp:extent cx="133350" cy="13335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31853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431853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431853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I, II, III, IV e V.</w:t>
                  </w:r>
                </w:p>
              </w:tc>
            </w:tr>
            <w:tr w:rsidR="0072481A" w:rsidRPr="00AA0666"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I, apenas.</w:t>
                  </w:r>
                </w:p>
              </w:tc>
            </w:tr>
            <w:tr w:rsidR="0072481A" w:rsidRPr="00AA0666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2481A" w:rsidRPr="00431853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431853">
                    <w:rPr>
                      <w:rFonts w:ascii="Arial" w:eastAsia="Times New Roman" w:hAnsi="Arial" w:cs="Arial"/>
                      <w:b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411472F" wp14:editId="55E4BB87">
                        <wp:extent cx="133350" cy="13335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431853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431853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431853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I, II, III, IV e V.</w:t>
                  </w:r>
                </w:p>
              </w:tc>
            </w:tr>
            <w:tr w:rsidR="0072481A" w:rsidRPr="00AA0666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II, III e V.</w:t>
                  </w:r>
                </w:p>
              </w:tc>
            </w:tr>
            <w:tr w:rsidR="0072481A" w:rsidRPr="00AA0666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V, apenas.</w:t>
                  </w:r>
                </w:p>
              </w:tc>
            </w:tr>
            <w:tr w:rsidR="0072481A" w:rsidRPr="00AA0666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Todas estão incorretas.</w:t>
                  </w:r>
                </w:p>
              </w:tc>
            </w:tr>
          </w:tbl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78"/>
              <w:gridCol w:w="5856"/>
            </w:tblGrid>
            <w:tr w:rsidR="0072481A" w:rsidRPr="00AA0666">
              <w:tc>
                <w:tcPr>
                  <w:tcW w:w="0" w:type="auto"/>
                  <w:hideMark/>
                </w:tcPr>
                <w:p w:rsidR="0072481A" w:rsidRPr="00431853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431853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431853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72481A" w:rsidRPr="00431853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431853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  <w:t>Resposta correta: alternativa B. </w:t>
                  </w:r>
                  <w:r w:rsidRPr="00431853">
                    <w:rPr>
                      <w:rFonts w:ascii="Arial" w:eastAsia="Times New Roman" w:hAnsi="Arial" w:cs="Arial"/>
                      <w:b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As afirmativas apresentam as principais funções realizadas por um escritório de projetos.</w:t>
                  </w:r>
                </w:p>
              </w:tc>
            </w:tr>
          </w:tbl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7" w:type="pct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47" w:type="pct"/>
            <w:gridSpan w:val="2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72481A" w:rsidRPr="00AA0666" w:rsidRDefault="0072481A" w:rsidP="0072481A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AA066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 xml:space="preserve">Pergunta </w:t>
      </w:r>
      <w:proofErr w:type="gramStart"/>
      <w:r w:rsidRPr="00AA066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8</w:t>
      </w:r>
      <w:proofErr w:type="gramEnd"/>
    </w:p>
    <w:p w:rsidR="0072481A" w:rsidRPr="00AA0666" w:rsidRDefault="0072481A" w:rsidP="0072481A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AA0666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72481A" w:rsidRPr="00AA0666" w:rsidTr="0072481A">
        <w:tc>
          <w:tcPr>
            <w:tcW w:w="0" w:type="auto"/>
            <w:noWrap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2481A" w:rsidRPr="00AA0666" w:rsidTr="0072481A">
        <w:tc>
          <w:tcPr>
            <w:tcW w:w="0" w:type="auto"/>
            <w:vMerge w:val="restart"/>
            <w:hideMark/>
          </w:tcPr>
          <w:p w:rsidR="0072481A" w:rsidRPr="00AA0666" w:rsidRDefault="0072481A" w:rsidP="007248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A0666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D28D430" wp14:editId="22613844">
                  <wp:extent cx="323850" cy="323850"/>
                  <wp:effectExtent l="0" t="0" r="0" b="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8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AA0666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O roteiro para </w:t>
            </w:r>
            <w:proofErr w:type="gramStart"/>
            <w:r w:rsidRPr="00AA0666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implementação</w:t>
            </w:r>
            <w:proofErr w:type="gramEnd"/>
            <w:r w:rsidRPr="00AA0666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 do </w:t>
            </w:r>
            <w:r w:rsidRPr="00431853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pt-BR"/>
              </w:rPr>
              <w:t>escritório de projetos possui quantos passos</w:t>
            </w:r>
            <w:r w:rsidRPr="00AA0666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2481A" w:rsidRPr="00AA0666" w:rsidTr="0072481A">
        <w:tc>
          <w:tcPr>
            <w:tcW w:w="0" w:type="auto"/>
            <w:vMerge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619"/>
              <w:gridCol w:w="684"/>
            </w:tblGrid>
            <w:tr w:rsidR="0072481A" w:rsidRPr="00AA0666" w:rsidTr="00431853">
              <w:tc>
                <w:tcPr>
                  <w:tcW w:w="0" w:type="auto"/>
                  <w:hideMark/>
                </w:tcPr>
                <w:p w:rsidR="0072481A" w:rsidRPr="002F46F8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2F46F8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505" w:type="dxa"/>
                  <w:hideMark/>
                </w:tcPr>
                <w:p w:rsidR="0072481A" w:rsidRPr="002F46F8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2F46F8">
                    <w:rPr>
                      <w:rFonts w:ascii="Arial" w:eastAsia="Times New Roman" w:hAnsi="Arial" w:cs="Arial"/>
                      <w:noProof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A8A6FE6" wp14:editId="0BF3B46F">
                        <wp:extent cx="133350" cy="13335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2F46F8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2F46F8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  <w:r w:rsidRPr="002F46F8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6</w:t>
                  </w:r>
                </w:p>
              </w:tc>
            </w:tr>
            <w:tr w:rsidR="0072481A" w:rsidRPr="00AA0666" w:rsidTr="00431853"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505" w:type="dxa"/>
                  <w:hideMark/>
                </w:tcPr>
                <w:p w:rsidR="0072481A" w:rsidRPr="00303313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4</w:t>
                  </w:r>
                </w:p>
              </w:tc>
            </w:tr>
            <w:tr w:rsidR="0072481A" w:rsidRPr="00AA0666" w:rsidTr="00431853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505" w:type="dxa"/>
                  <w:hideMark/>
                </w:tcPr>
                <w:p w:rsidR="0072481A" w:rsidRPr="00303313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287137D2" wp14:editId="1A7731A2">
                        <wp:extent cx="133350" cy="13335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2F46F8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2F46F8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  <w:r w:rsidRPr="002F46F8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6</w:t>
                  </w:r>
                </w:p>
              </w:tc>
            </w:tr>
            <w:tr w:rsidR="0072481A" w:rsidRPr="00AA0666" w:rsidTr="00431853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505" w:type="dxa"/>
                  <w:hideMark/>
                </w:tcPr>
                <w:p w:rsidR="0072481A" w:rsidRPr="00303313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8</w:t>
                  </w:r>
                </w:p>
              </w:tc>
            </w:tr>
            <w:tr w:rsidR="0072481A" w:rsidRPr="00AA0666" w:rsidTr="00431853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505" w:type="dxa"/>
                  <w:hideMark/>
                </w:tcPr>
                <w:p w:rsidR="0072481A" w:rsidRPr="00303313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10</w:t>
                  </w:r>
                </w:p>
              </w:tc>
            </w:tr>
            <w:tr w:rsidR="0072481A" w:rsidRPr="00AA0666" w:rsidTr="00431853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505" w:type="dxa"/>
                  <w:hideMark/>
                </w:tcPr>
                <w:p w:rsidR="0072481A" w:rsidRPr="00303313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11</w:t>
                  </w:r>
                </w:p>
              </w:tc>
            </w:tr>
          </w:tbl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976"/>
              <w:gridCol w:w="5760"/>
            </w:tblGrid>
            <w:tr w:rsidR="0072481A" w:rsidRPr="00AA0666"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Resposta correta: alternativa B. </w:t>
                  </w: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 xml:space="preserve">Comentário: O roteiro para </w:t>
                  </w: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implementação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 xml:space="preserve"> do escritório possui seis passos: </w:t>
                  </w: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Passo 1 – estabelecimento da missão e da estratégia do escritório. </w:t>
                  </w: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Passo 2 – preparação do plano executivo. </w:t>
                  </w: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Passo 3 – estabelecimento de prioridades. </w:t>
                  </w: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Passo 4 – facilitação do trabalho colaborativo entre </w:t>
                  </w:r>
                  <w:proofErr w:type="spellStart"/>
                  <w:r w:rsidRPr="00AA0666">
                    <w:rPr>
                      <w:rFonts w:ascii="Arial" w:eastAsia="Times New Roman" w:hAnsi="Arial" w:cs="Arial"/>
                      <w:i/>
                      <w:iCs/>
                      <w:sz w:val="24"/>
                      <w:szCs w:val="24"/>
                      <w:highlight w:val="yellow"/>
                      <w:lang w:eastAsia="pt-BR"/>
                    </w:rPr>
                    <w:t>stakeholders</w:t>
                  </w:r>
                  <w:proofErr w:type="spell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.</w:t>
                  </w: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</w: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Passo 5 – apoio aos projetos da empresa. </w:t>
                  </w: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br/>
                    <w:t>Passo 6 – operação e manutenção do escritório de gerenciamento de projetos.</w:t>
                  </w:r>
                </w:p>
              </w:tc>
            </w:tr>
          </w:tbl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72481A" w:rsidRPr="00AA0666" w:rsidRDefault="0072481A" w:rsidP="0072481A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AA066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lastRenderedPageBreak/>
        <w:t xml:space="preserve">Pergunta </w:t>
      </w:r>
      <w:proofErr w:type="gramStart"/>
      <w:r w:rsidRPr="00AA066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9</w:t>
      </w:r>
      <w:proofErr w:type="gramEnd"/>
    </w:p>
    <w:p w:rsidR="0072481A" w:rsidRPr="00AA0666" w:rsidRDefault="0072481A" w:rsidP="0072481A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AA0666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72481A" w:rsidRPr="00AA0666" w:rsidTr="0072481A">
        <w:tc>
          <w:tcPr>
            <w:tcW w:w="0" w:type="auto"/>
            <w:noWrap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2481A" w:rsidRPr="00AA0666" w:rsidTr="0072481A">
        <w:tc>
          <w:tcPr>
            <w:tcW w:w="0" w:type="auto"/>
            <w:vMerge w:val="restart"/>
            <w:hideMark/>
          </w:tcPr>
          <w:p w:rsidR="0072481A" w:rsidRPr="00AA0666" w:rsidRDefault="0072481A" w:rsidP="007248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A0666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173E24C" wp14:editId="75BD507A">
                  <wp:extent cx="323850" cy="323850"/>
                  <wp:effectExtent l="0" t="0" r="0" b="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9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</w:pPr>
            <w:r w:rsidRPr="00AA0666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O que é </w:t>
            </w:r>
            <w:proofErr w:type="spellStart"/>
            <w:proofErr w:type="gramStart"/>
            <w:r w:rsidRPr="00AA0666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  <w:lang w:eastAsia="pt-BR"/>
              </w:rPr>
              <w:t>project</w:t>
            </w:r>
            <w:proofErr w:type="spellEnd"/>
            <w:proofErr w:type="gramEnd"/>
            <w:r w:rsidRPr="00AA0666">
              <w:rPr>
                <w:rFonts w:ascii="Arial" w:eastAsia="Times New Roman" w:hAnsi="Arial" w:cs="Arial"/>
                <w:b/>
                <w:i/>
                <w:iCs/>
                <w:sz w:val="24"/>
                <w:szCs w:val="24"/>
                <w:lang w:eastAsia="pt-BR"/>
              </w:rPr>
              <w:t xml:space="preserve"> charter</w:t>
            </w:r>
            <w:r w:rsidRPr="00AA0666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2481A" w:rsidRPr="00AA0666" w:rsidTr="0072481A">
        <w:tc>
          <w:tcPr>
            <w:tcW w:w="0" w:type="auto"/>
            <w:vMerge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504"/>
              <w:gridCol w:w="5232"/>
            </w:tblGrid>
            <w:tr w:rsidR="0072481A" w:rsidRPr="00AA0666"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534026AC" wp14:editId="5F18701F">
                        <wp:extent cx="133350" cy="13335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Nenhuma das anteriores.</w:t>
                  </w:r>
                </w:p>
              </w:tc>
            </w:tr>
            <w:tr w:rsidR="0072481A" w:rsidRPr="00AA0666"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Termo de mudanças nos projetos.</w:t>
                  </w:r>
                </w:p>
              </w:tc>
            </w:tr>
            <w:tr w:rsidR="0072481A" w:rsidRPr="00AA0666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Termo de fechamento do projeto.</w:t>
                  </w:r>
                </w:p>
              </w:tc>
            </w:tr>
            <w:tr w:rsidR="0072481A" w:rsidRPr="00AA0666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Uma das etapas de integração de processos.</w:t>
                  </w:r>
                </w:p>
              </w:tc>
            </w:tr>
            <w:tr w:rsidR="0072481A" w:rsidRPr="00AA0666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Termo que usamos para mudar de fases no projeto.</w:t>
                  </w:r>
                </w:p>
              </w:tc>
            </w:tr>
            <w:tr w:rsidR="0072481A" w:rsidRPr="00AA0666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729DF650" wp14:editId="30FF519A">
                        <wp:extent cx="133350" cy="13335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.</w:t>
                  </w: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Nenhuma das anteriores.</w:t>
                  </w:r>
                </w:p>
              </w:tc>
            </w:tr>
          </w:tbl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842"/>
              <w:gridCol w:w="5894"/>
            </w:tblGrid>
            <w:tr w:rsidR="0072481A" w:rsidRPr="00AA0666">
              <w:tc>
                <w:tcPr>
                  <w:tcW w:w="0" w:type="auto"/>
                  <w:hideMark/>
                </w:tcPr>
                <w:p w:rsidR="0072481A" w:rsidRPr="002F46F8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2F46F8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2F46F8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72481A" w:rsidRPr="002F46F8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2F46F8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Resposta correta: alternativa E. </w:t>
                  </w:r>
                  <w:r w:rsidRPr="002F46F8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Nenhuma das alternativas está correta. </w:t>
                  </w:r>
                  <w:r w:rsidRPr="002F46F8">
                    <w:rPr>
                      <w:rFonts w:ascii="Arial" w:eastAsia="Times New Roman" w:hAnsi="Arial" w:cs="Arial"/>
                      <w:b/>
                      <w:i/>
                      <w:iCs/>
                      <w:color w:val="000000" w:themeColor="text1"/>
                      <w:sz w:val="24"/>
                      <w:szCs w:val="24"/>
                      <w:highlight w:val="yellow"/>
                      <w:lang w:eastAsia="pt-BR"/>
                    </w:rPr>
                    <w:t>Project charter</w:t>
                  </w:r>
                  <w:r w:rsidRPr="002F46F8">
                    <w:rPr>
                      <w:rFonts w:ascii="Arial" w:eastAsia="Times New Roman" w:hAnsi="Arial" w:cs="Arial"/>
                      <w:b/>
                      <w:color w:val="000000" w:themeColor="text1"/>
                      <w:sz w:val="24"/>
                      <w:szCs w:val="24"/>
                      <w:highlight w:val="yellow"/>
                      <w:lang w:eastAsia="pt-BR"/>
                    </w:rPr>
                    <w:t> é o termo de abertura de um projeto.</w:t>
                  </w:r>
                </w:p>
              </w:tc>
            </w:tr>
          </w:tbl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72481A" w:rsidRPr="00AA0666" w:rsidRDefault="0072481A" w:rsidP="0072481A">
      <w:pPr>
        <w:numPr>
          <w:ilvl w:val="0"/>
          <w:numId w:val="1"/>
        </w:numPr>
        <w:shd w:val="clear" w:color="auto" w:fill="F8F8F8"/>
        <w:spacing w:after="0" w:line="240" w:lineRule="auto"/>
        <w:ind w:left="-150" w:right="-105"/>
        <w:outlineLvl w:val="2"/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</w:pPr>
      <w:r w:rsidRPr="00AA0666">
        <w:rPr>
          <w:rFonts w:ascii="Arial" w:eastAsia="Times New Roman" w:hAnsi="Arial" w:cs="Arial"/>
          <w:b/>
          <w:bCs/>
          <w:color w:val="111111"/>
          <w:sz w:val="24"/>
          <w:szCs w:val="24"/>
          <w:lang w:eastAsia="pt-BR"/>
        </w:rPr>
        <w:t>Pergunta 10</w:t>
      </w:r>
    </w:p>
    <w:p w:rsidR="0072481A" w:rsidRPr="00AA0666" w:rsidRDefault="0072481A" w:rsidP="0072481A">
      <w:pPr>
        <w:shd w:val="clear" w:color="auto" w:fill="F8F8F8"/>
        <w:spacing w:after="0" w:line="240" w:lineRule="auto"/>
        <w:ind w:left="-150" w:right="-150"/>
        <w:jc w:val="right"/>
        <w:rPr>
          <w:rFonts w:ascii="Arial" w:eastAsia="Times New Roman" w:hAnsi="Arial" w:cs="Arial"/>
          <w:color w:val="111111"/>
          <w:sz w:val="24"/>
          <w:szCs w:val="24"/>
          <w:lang w:eastAsia="pt-BR"/>
        </w:rPr>
      </w:pPr>
      <w:r w:rsidRPr="00AA0666">
        <w:rPr>
          <w:rFonts w:ascii="Arial" w:eastAsia="Times New Roman" w:hAnsi="Arial" w:cs="Arial"/>
          <w:color w:val="111111"/>
          <w:sz w:val="24"/>
          <w:szCs w:val="24"/>
          <w:lang w:eastAsia="pt-BR"/>
        </w:rPr>
        <w:t>0,25 em 0,25 pontos</w:t>
      </w:r>
    </w:p>
    <w:tbl>
      <w:tblPr>
        <w:tblW w:w="5000" w:type="pct"/>
        <w:tblInd w:w="-15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7796"/>
        <w:gridCol w:w="66"/>
        <w:gridCol w:w="66"/>
        <w:gridCol w:w="66"/>
      </w:tblGrid>
      <w:tr w:rsidR="0072481A" w:rsidRPr="00AA0666" w:rsidTr="0072481A">
        <w:tc>
          <w:tcPr>
            <w:tcW w:w="0" w:type="auto"/>
            <w:noWrap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color w:val="111111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2481A" w:rsidRPr="00AA0666" w:rsidTr="0072481A">
        <w:tc>
          <w:tcPr>
            <w:tcW w:w="0" w:type="auto"/>
            <w:vMerge w:val="restart"/>
            <w:hideMark/>
          </w:tcPr>
          <w:p w:rsidR="0072481A" w:rsidRPr="00AA0666" w:rsidRDefault="0072481A" w:rsidP="007248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A0666">
              <w:rPr>
                <w:rFonts w:ascii="Arial" w:eastAsia="Times New Roman" w:hAnsi="Arial" w:cs="Arial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177AA23" wp14:editId="56C6C593">
                  <wp:extent cx="323850" cy="323850"/>
                  <wp:effectExtent l="0" t="0" r="0" b="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0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AA0666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 xml:space="preserve">Sobre a </w:t>
            </w:r>
            <w:r w:rsidRPr="002F46F8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lang w:eastAsia="pt-BR"/>
              </w:rPr>
              <w:t>verificação do escopo de um projeto</w:t>
            </w:r>
            <w:r w:rsidRPr="00AA0666">
              <w:rPr>
                <w:rFonts w:ascii="Arial" w:eastAsia="Times New Roman" w:hAnsi="Arial" w:cs="Arial"/>
                <w:b/>
                <w:sz w:val="24"/>
                <w:szCs w:val="24"/>
                <w:lang w:eastAsia="pt-BR"/>
              </w:rPr>
              <w:t>, podemos afirmar que:</w:t>
            </w:r>
            <w:r w:rsidRPr="00AA066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  <w:r w:rsidRPr="00AA066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I- Aumenta as características do produto ou serviço que se propôs a criar. </w:t>
            </w:r>
            <w:r w:rsidRPr="00AA066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</w:r>
            <w:r w:rsidRPr="002F46F8">
              <w:rPr>
                <w:rFonts w:ascii="Arial" w:eastAsia="Times New Roman" w:hAnsi="Arial" w:cs="Arial"/>
                <w:b/>
                <w:color w:val="FF0000"/>
                <w:sz w:val="24"/>
                <w:szCs w:val="24"/>
                <w:highlight w:val="yellow"/>
                <w:lang w:eastAsia="pt-BR"/>
              </w:rPr>
              <w:t>II- É a última atividade executada no projeto antes de entregá-lo ao cliente.</w:t>
            </w:r>
            <w:r w:rsidRPr="002F46F8">
              <w:rPr>
                <w:rFonts w:ascii="Arial" w:eastAsia="Times New Roman" w:hAnsi="Arial" w:cs="Arial"/>
                <w:color w:val="FF0000"/>
                <w:sz w:val="24"/>
                <w:szCs w:val="24"/>
                <w:lang w:eastAsia="pt-BR"/>
              </w:rPr>
              <w:t> </w:t>
            </w:r>
            <w:r w:rsidRPr="00AA066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III- Melhora a precisão das estimativas de tempo e custos. </w:t>
            </w:r>
            <w:r w:rsidRPr="00AA066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IV- Difere do controle de qualidade, já que se refere à aceitação dos resultados do trabalho em relação aos indicadores definidos. </w:t>
            </w:r>
            <w:r w:rsidRPr="00AA066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br/>
              <w:t>Está correta somente a afirmativa:</w:t>
            </w: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2481A" w:rsidRPr="00AA0666" w:rsidTr="0072481A">
        <w:tc>
          <w:tcPr>
            <w:tcW w:w="0" w:type="auto"/>
            <w:vMerge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2619"/>
              <w:gridCol w:w="2592"/>
            </w:tblGrid>
            <w:tr w:rsidR="0072481A" w:rsidRPr="00AA0666"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72481A" w:rsidRPr="002F46F8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2F46F8">
                    <w:rPr>
                      <w:rFonts w:ascii="Arial" w:eastAsia="Times New Roman" w:hAnsi="Arial" w:cs="Arial"/>
                      <w:noProof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1F48267" wp14:editId="7C3B8700">
                        <wp:extent cx="133350" cy="13335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2F46F8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2F46F8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2F46F8">
                    <w:rPr>
                      <w:rFonts w:ascii="Arial" w:eastAsia="Times New Roman" w:hAnsi="Arial" w:cs="Arial"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II.</w:t>
                  </w:r>
                </w:p>
              </w:tc>
            </w:tr>
            <w:tr w:rsidR="0072481A" w:rsidRPr="00AA0666"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I.</w:t>
                  </w:r>
                </w:p>
              </w:tc>
            </w:tr>
            <w:tr w:rsidR="0072481A" w:rsidRPr="00AA0666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noProof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 wp14:anchorId="6AE38B2B" wp14:editId="365EDD7E">
                        <wp:extent cx="133350" cy="13335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335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II.</w:t>
                  </w:r>
                </w:p>
              </w:tc>
            </w:tr>
            <w:tr w:rsidR="0072481A" w:rsidRPr="00AA0666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III.</w:t>
                  </w:r>
                </w:p>
              </w:tc>
            </w:tr>
            <w:tr w:rsidR="0072481A" w:rsidRPr="00AA0666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IV.</w:t>
                  </w:r>
                </w:p>
              </w:tc>
            </w:tr>
            <w:tr w:rsidR="0072481A" w:rsidRPr="00AA0666">
              <w:tc>
                <w:tcPr>
                  <w:tcW w:w="0" w:type="auto"/>
                  <w:vAlign w:val="center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 </w:t>
                  </w:r>
                </w:p>
                <w:p w:rsidR="0072481A" w:rsidRPr="00AA0666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AA0666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Nenhuma está correta.</w:t>
                  </w:r>
                </w:p>
              </w:tc>
            </w:tr>
          </w:tbl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vanish/>
                <w:sz w:val="24"/>
                <w:szCs w:val="24"/>
                <w:lang w:eastAsia="pt-BR"/>
              </w:rPr>
            </w:pPr>
          </w:p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656"/>
              <w:gridCol w:w="6080"/>
            </w:tblGrid>
            <w:tr w:rsidR="0072481A" w:rsidRPr="00AA0666">
              <w:tc>
                <w:tcPr>
                  <w:tcW w:w="0" w:type="auto"/>
                  <w:hideMark/>
                </w:tcPr>
                <w:p w:rsidR="0072481A" w:rsidRPr="002F46F8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proofErr w:type="gramStart"/>
                  <w:r w:rsidRPr="002F46F8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2F46F8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72481A" w:rsidRPr="002F46F8" w:rsidRDefault="0072481A" w:rsidP="0072481A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</w:pPr>
                  <w:r w:rsidRPr="002F46F8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t>Resposta correta: alternativa B. </w:t>
                  </w:r>
                  <w:bookmarkStart w:id="0" w:name="_GoBack"/>
                  <w:bookmarkEnd w:id="0"/>
                  <w:r w:rsidRPr="002F46F8">
                    <w:rPr>
                      <w:rFonts w:ascii="Arial" w:eastAsia="Times New Roman" w:hAnsi="Arial" w:cs="Arial"/>
                      <w:b/>
                      <w:color w:val="FF0000"/>
                      <w:sz w:val="24"/>
                      <w:szCs w:val="24"/>
                      <w:highlight w:val="yellow"/>
                      <w:lang w:eastAsia="pt-BR"/>
                    </w:rPr>
                    <w:br/>
                    <w:t>Comentário: A verificação do escopo é efetivamente a última atividade executada antes de entregar o projeto ao cliente. As outras afirmativas estão incorretas.</w:t>
                  </w:r>
                </w:p>
              </w:tc>
            </w:tr>
          </w:tbl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2481A" w:rsidRPr="00AA0666" w:rsidRDefault="0072481A" w:rsidP="007248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8917E3" w:rsidRPr="00AA0666" w:rsidRDefault="008917E3">
      <w:pPr>
        <w:rPr>
          <w:rFonts w:ascii="Arial" w:hAnsi="Arial" w:cs="Arial"/>
          <w:sz w:val="24"/>
          <w:szCs w:val="24"/>
        </w:rPr>
      </w:pPr>
    </w:p>
    <w:sectPr w:rsidR="008917E3" w:rsidRPr="00AA06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400B3"/>
    <w:multiLevelType w:val="multilevel"/>
    <w:tmpl w:val="E5E4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81A"/>
    <w:rsid w:val="002F46F8"/>
    <w:rsid w:val="00303313"/>
    <w:rsid w:val="00431853"/>
    <w:rsid w:val="0072481A"/>
    <w:rsid w:val="008917E3"/>
    <w:rsid w:val="00AA0666"/>
    <w:rsid w:val="00D3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24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2481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724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72481A"/>
  </w:style>
  <w:style w:type="character" w:customStyle="1" w:styleId="answernumlabelspan">
    <w:name w:val="answernumlabelspan"/>
    <w:basedOn w:val="Fontepargpadro"/>
    <w:rsid w:val="0072481A"/>
  </w:style>
  <w:style w:type="character" w:customStyle="1" w:styleId="answertextspan">
    <w:name w:val="answertextspan"/>
    <w:basedOn w:val="Fontepargpadro"/>
    <w:rsid w:val="0072481A"/>
  </w:style>
  <w:style w:type="paragraph" w:styleId="Textodebalo">
    <w:name w:val="Balloon Text"/>
    <w:basedOn w:val="Normal"/>
    <w:link w:val="TextodebaloChar"/>
    <w:uiPriority w:val="99"/>
    <w:semiHidden/>
    <w:unhideWhenUsed/>
    <w:rsid w:val="00AA0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06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7248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2481A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taskbuttondiv">
    <w:name w:val="taskbuttondiv"/>
    <w:basedOn w:val="Normal"/>
    <w:rsid w:val="00724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abel">
    <w:name w:val="label"/>
    <w:basedOn w:val="Fontepargpadro"/>
    <w:rsid w:val="0072481A"/>
  </w:style>
  <w:style w:type="character" w:customStyle="1" w:styleId="answernumlabelspan">
    <w:name w:val="answernumlabelspan"/>
    <w:basedOn w:val="Fontepargpadro"/>
    <w:rsid w:val="0072481A"/>
  </w:style>
  <w:style w:type="character" w:customStyle="1" w:styleId="answertextspan">
    <w:name w:val="answertextspan"/>
    <w:basedOn w:val="Fontepargpadro"/>
    <w:rsid w:val="0072481A"/>
  </w:style>
  <w:style w:type="paragraph" w:styleId="Textodebalo">
    <w:name w:val="Balloon Text"/>
    <w:basedOn w:val="Normal"/>
    <w:link w:val="TextodebaloChar"/>
    <w:uiPriority w:val="99"/>
    <w:semiHidden/>
    <w:unhideWhenUsed/>
    <w:rsid w:val="00AA0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0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4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4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1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73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1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9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1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20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4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5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4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9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1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02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0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386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0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2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16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2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4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0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5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5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5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2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5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2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8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4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9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0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86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2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6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6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17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8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1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1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9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8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1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6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4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6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3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4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2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8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3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0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1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14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0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3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0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6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5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42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1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9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7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9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92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6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0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0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8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2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1212</Words>
  <Characters>6551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Felipe</cp:lastModifiedBy>
  <cp:revision>6</cp:revision>
  <dcterms:created xsi:type="dcterms:W3CDTF">2019-09-13T22:47:00Z</dcterms:created>
  <dcterms:modified xsi:type="dcterms:W3CDTF">2019-09-24T19:34:00Z</dcterms:modified>
</cp:coreProperties>
</file>