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C" w:rsidRPr="00465C6C" w:rsidRDefault="00465C6C" w:rsidP="00465C6C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-150" w:right="-150"/>
        <w:rPr>
          <w:rFonts w:ascii="Arial" w:eastAsia="Times New Roman" w:hAnsi="Arial" w:cs="Arial"/>
          <w:color w:val="111111"/>
          <w:sz w:val="19"/>
          <w:szCs w:val="19"/>
          <w:lang w:eastAsia="pt-BR"/>
        </w:rPr>
      </w:pP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994"/>
      </w:tblGrid>
      <w:tr w:rsidR="00465C6C" w:rsidRPr="00465C6C" w:rsidTr="00465C6C">
        <w:tc>
          <w:tcPr>
            <w:tcW w:w="0" w:type="auto"/>
            <w:vMerge w:val="restart"/>
            <w:hideMark/>
          </w:tcPr>
          <w:p w:rsidR="00465C6C" w:rsidRPr="00465C6C" w:rsidRDefault="00465C6C" w:rsidP="00465C6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0" name="Imagem 30" descr="In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In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 ferramenta </w:t>
            </w:r>
            <w:r w:rsidRPr="00465C6C">
              <w:rPr>
                <w:rFonts w:ascii="inherit" w:eastAsia="Times New Roman" w:hAnsi="inherit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Brainstorming</w:t>
            </w: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caracteriza-se por:</w:t>
            </w:r>
          </w:p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I. Técnica que reúne profissionais em grupos para discutir determinada ideia ou certo tema.</w:t>
            </w: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br/>
              <w:t>II. Mostrar as melhorias específicas de um projeto.</w:t>
            </w: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br/>
              <w:t xml:space="preserve">III. Permitir que os profissionais </w:t>
            </w:r>
            <w:proofErr w:type="gramStart"/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falem</w:t>
            </w:r>
            <w:proofErr w:type="gramEnd"/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 sobre suas ideias criativamente, deixando-as fluírem de forma organizada e produtiva.</w:t>
            </w: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br/>
              <w:t>Assinale a alternativa correta:</w:t>
            </w:r>
          </w:p>
        </w:tc>
      </w:tr>
      <w:tr w:rsidR="00465C6C" w:rsidRPr="00465C6C" w:rsidTr="00465C6C">
        <w:tc>
          <w:tcPr>
            <w:tcW w:w="0" w:type="auto"/>
            <w:vMerge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2288"/>
            </w:tblGrid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9" name="Imagem 29" descr="In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n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Somente a alternativa II.</w:t>
                  </w:r>
                </w:p>
              </w:tc>
            </w:tr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I, II e III.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e II.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 e III.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Somente a alternativa II.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e III.</w:t>
                  </w:r>
                </w:p>
              </w:tc>
            </w:tr>
          </w:tbl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</w:tbl>
    <w:p w:rsidR="00465C6C" w:rsidRPr="00465C6C" w:rsidRDefault="00465C6C" w:rsidP="00465C6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65C6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465C6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2</w:t>
      </w:r>
      <w:proofErr w:type="gramEnd"/>
    </w:p>
    <w:p w:rsidR="00465C6C" w:rsidRPr="00465C6C" w:rsidRDefault="00465C6C" w:rsidP="00465C6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465C6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465C6C" w:rsidRPr="00465C6C" w:rsidTr="00465C6C">
        <w:tc>
          <w:tcPr>
            <w:tcW w:w="0" w:type="auto"/>
            <w:noWrap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465C6C" w:rsidRPr="00465C6C" w:rsidTr="00465C6C">
        <w:tc>
          <w:tcPr>
            <w:tcW w:w="0" w:type="auto"/>
            <w:vMerge w:val="restart"/>
            <w:hideMark/>
          </w:tcPr>
          <w:p w:rsidR="00465C6C" w:rsidRPr="00465C6C" w:rsidRDefault="00465C6C" w:rsidP="00465C6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7" name="Imagem 2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 ferramenta que se caracteriza pelos módulos “Início ou entrada”, “processo” e “fim” é chamada de:</w:t>
            </w: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5C6C" w:rsidRPr="00465C6C" w:rsidTr="00465C6C">
        <w:tc>
          <w:tcPr>
            <w:tcW w:w="0" w:type="auto"/>
            <w:vMerge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2155"/>
            </w:tblGrid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Fluxograma.</w:t>
                  </w:r>
                </w:p>
              </w:tc>
            </w:tr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5W1H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Histograma.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Fluxograma.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Brainstorming.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Diagrama de Ishikawa.</w:t>
                  </w:r>
                </w:p>
              </w:tc>
            </w:tr>
          </w:tbl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9"/>
              <w:gridCol w:w="6765"/>
            </w:tblGrid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c</w:t>
                  </w: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>Comentário: O Fluxograma é composto, basicamente, de início ou entrada, ou seja, o assunto que vamos considerar. Processo, que é a maneira de determinar e também de fazer a interligação dos módulos que compõem esse processo e o fim, que é a parte final do processo, pois não existem mais ações que devam ser levadas em conta, pois não impactarão o produto final.</w:t>
                  </w:r>
                </w:p>
              </w:tc>
            </w:tr>
          </w:tbl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65C6C" w:rsidRPr="00465C6C" w:rsidRDefault="00465C6C" w:rsidP="00465C6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65C6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465C6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3</w:t>
      </w:r>
      <w:proofErr w:type="gramEnd"/>
    </w:p>
    <w:p w:rsidR="00465C6C" w:rsidRPr="00465C6C" w:rsidRDefault="00465C6C" w:rsidP="00465C6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465C6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465C6C" w:rsidRPr="00465C6C" w:rsidTr="00465C6C">
        <w:tc>
          <w:tcPr>
            <w:tcW w:w="0" w:type="auto"/>
            <w:noWrap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465C6C" w:rsidRPr="00465C6C" w:rsidTr="00465C6C">
        <w:tc>
          <w:tcPr>
            <w:tcW w:w="0" w:type="auto"/>
            <w:vMerge w:val="restart"/>
            <w:hideMark/>
          </w:tcPr>
          <w:p w:rsidR="00465C6C" w:rsidRPr="00465C6C" w:rsidRDefault="00465C6C" w:rsidP="00465C6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4" name="Imagem 2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A utilização de conceitos estatísticos, com práticas de detecção de falhas e também da análise dos processos de qualidade, faz parte de qual época da história da qualidade, de acordo com David </w:t>
            </w:r>
            <w:proofErr w:type="spellStart"/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Garvin</w:t>
            </w:r>
            <w:proofErr w:type="spellEnd"/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5C6C" w:rsidRPr="00465C6C" w:rsidTr="00465C6C">
        <w:tc>
          <w:tcPr>
            <w:tcW w:w="0" w:type="auto"/>
            <w:vMerge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689"/>
            </w:tblGrid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Era do controle estatístico da qualidade.</w:t>
                  </w:r>
                </w:p>
              </w:tc>
            </w:tr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Era da inspeção.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Pré-História da Qualidade.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Era da garantia da qualidade.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Era do controle estatístico da qualidade.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Era da gestão estratégica da qualidade.</w:t>
                  </w:r>
                </w:p>
              </w:tc>
            </w:tr>
          </w:tbl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9"/>
              <w:gridCol w:w="6515"/>
            </w:tblGrid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d</w:t>
                  </w: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 xml:space="preserve">Comentário: O acompanhamento estatístico dos erros na produção caracterizou a era do controle estatístico da qualidade, segundo </w:t>
                  </w:r>
                  <w:proofErr w:type="spellStart"/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Garvin</w:t>
                  </w:r>
                  <w:proofErr w:type="spellEnd"/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65C6C" w:rsidRPr="00465C6C" w:rsidRDefault="00465C6C" w:rsidP="00465C6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65C6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465C6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4</w:t>
      </w:r>
      <w:proofErr w:type="gramEnd"/>
    </w:p>
    <w:p w:rsidR="00465C6C" w:rsidRPr="00465C6C" w:rsidRDefault="00465C6C" w:rsidP="00465C6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465C6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465C6C" w:rsidRPr="00465C6C" w:rsidTr="00465C6C">
        <w:tc>
          <w:tcPr>
            <w:tcW w:w="0" w:type="auto"/>
            <w:noWrap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465C6C" w:rsidRPr="00465C6C" w:rsidTr="00465C6C">
        <w:tc>
          <w:tcPr>
            <w:tcW w:w="0" w:type="auto"/>
            <w:vMerge w:val="restart"/>
            <w:hideMark/>
          </w:tcPr>
          <w:p w:rsidR="00465C6C" w:rsidRPr="00465C6C" w:rsidRDefault="00465C6C" w:rsidP="00465C6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1" name="Imagem 2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Dentre os aspectos da Qualidade Total, podem ser considerados:</w:t>
            </w: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br/>
              <w:t>I. Atuação da alta direção.</w:t>
            </w: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br/>
              <w:t>II. Inovação contínua.</w:t>
            </w: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br/>
              <w:t>III. Preocupação apenas com os resultados imediatos.</w:t>
            </w: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br/>
              <w:t> </w:t>
            </w: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br/>
              <w:t>Assinale a alternativa correta:</w:t>
            </w: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5C6C" w:rsidRPr="00465C6C" w:rsidTr="00465C6C">
        <w:tc>
          <w:tcPr>
            <w:tcW w:w="0" w:type="auto"/>
            <w:vMerge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2288"/>
            </w:tblGrid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e II.</w:t>
                  </w:r>
                </w:p>
              </w:tc>
            </w:tr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I, II e III.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e II.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 e III.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Somente a alternativa II.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e III.</w:t>
                  </w:r>
                </w:p>
              </w:tc>
            </w:tr>
          </w:tbl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6666"/>
            </w:tblGrid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b</w:t>
                  </w: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>Comentário: A Qualidade Total, dentre outros fatores, preocupa-se com a inovação contínua, tem o envolvimento da alta direção e a preocupação não deve se limitar aos resultados imediatos, e sim com os resultados efetivos.</w:t>
                  </w:r>
                </w:p>
              </w:tc>
            </w:tr>
          </w:tbl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65C6C" w:rsidRPr="00465C6C" w:rsidRDefault="00465C6C" w:rsidP="00465C6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65C6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465C6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5</w:t>
      </w:r>
      <w:proofErr w:type="gramEnd"/>
    </w:p>
    <w:p w:rsidR="00465C6C" w:rsidRPr="00465C6C" w:rsidRDefault="00465C6C" w:rsidP="00465C6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465C6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465C6C" w:rsidRPr="00465C6C" w:rsidTr="00465C6C">
        <w:tc>
          <w:tcPr>
            <w:tcW w:w="0" w:type="auto"/>
            <w:noWrap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465C6C" w:rsidRPr="00465C6C" w:rsidTr="00465C6C">
        <w:tc>
          <w:tcPr>
            <w:tcW w:w="0" w:type="auto"/>
            <w:vMerge w:val="restart"/>
            <w:hideMark/>
          </w:tcPr>
          <w:p w:rsidR="00465C6C" w:rsidRPr="00465C6C" w:rsidRDefault="00465C6C" w:rsidP="00465C6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8" name="Imagem 1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Em relação ao conceito de qualidade, pode-se afirmar:</w:t>
            </w: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br/>
              <w:t>I. Não há uma única definição.</w:t>
            </w: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br/>
              <w:t>II. É um conceito fácil.</w:t>
            </w: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br/>
              <w:t>III. Tem a ver com hábitos e tradições culturais.</w:t>
            </w: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br/>
              <w:t>Estão corretas as afirmações:</w:t>
            </w: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5C6C" w:rsidRPr="00465C6C" w:rsidTr="00465C6C">
        <w:tc>
          <w:tcPr>
            <w:tcW w:w="0" w:type="auto"/>
            <w:vMerge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2288"/>
            </w:tblGrid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e III.</w:t>
                  </w:r>
                </w:p>
              </w:tc>
            </w:tr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I, II e III.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t>I e II.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 e III.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Somente a alternativa II.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e III.</w:t>
                  </w:r>
                </w:p>
              </w:tc>
            </w:tr>
          </w:tbl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9"/>
              <w:gridCol w:w="6765"/>
            </w:tblGrid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e</w:t>
                  </w: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>Comentário: Há vários conceitos e definições de qualidade, pois alguns são subjetivos que tem a ver com o gosto por produtos, cores, localização das organizações etc. Outro aspecto, como o relacionado aos processos, é objetivo inclusive objeto de norma certificadora. Portanto, o conceito de Qualidade tem a ver com hábitos e tradições culturais e, certamente, não é um conceito fácil de estabelecer.</w:t>
                  </w:r>
                </w:p>
              </w:tc>
            </w:tr>
          </w:tbl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65C6C" w:rsidRPr="00465C6C" w:rsidRDefault="00465C6C" w:rsidP="00465C6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65C6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465C6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6</w:t>
      </w:r>
      <w:proofErr w:type="gramEnd"/>
    </w:p>
    <w:p w:rsidR="00465C6C" w:rsidRPr="00465C6C" w:rsidRDefault="00465C6C" w:rsidP="00465C6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465C6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465C6C" w:rsidRPr="00465C6C" w:rsidTr="00465C6C">
        <w:tc>
          <w:tcPr>
            <w:tcW w:w="0" w:type="auto"/>
            <w:noWrap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465C6C" w:rsidRPr="00465C6C" w:rsidTr="00465C6C">
        <w:tc>
          <w:tcPr>
            <w:tcW w:w="0" w:type="auto"/>
            <w:vMerge w:val="restart"/>
            <w:hideMark/>
          </w:tcPr>
          <w:p w:rsidR="00465C6C" w:rsidRPr="00465C6C" w:rsidRDefault="00465C6C" w:rsidP="00465C6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5" name="Imagem 1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Em relação aos estágios da qualidade, pode-se relacionar:</w:t>
            </w: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5C6C" w:rsidRPr="00465C6C" w:rsidTr="00465C6C">
        <w:tc>
          <w:tcPr>
            <w:tcW w:w="0" w:type="auto"/>
            <w:vMerge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4345"/>
            </w:tblGrid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Todas as alternativas anteriores estão corretas.</w:t>
                  </w:r>
                </w:p>
              </w:tc>
            </w:tr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 inspeção da qualidade.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controle estatístico da qualidade.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 garantia da qualidade.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 gestão da qualidade total.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Todas as alternativas anteriores estão corretas.</w:t>
                  </w:r>
                </w:p>
              </w:tc>
            </w:tr>
          </w:tbl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15"/>
              <w:gridCol w:w="6569"/>
            </w:tblGrid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e</w:t>
                  </w: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>Comentário: A história da qualidade iniciou na inspeção da qualidade. Passou pelos controles estatísticos, pela garantia da qualidade e está na fase da Qualidade Total.</w:t>
                  </w:r>
                </w:p>
              </w:tc>
            </w:tr>
          </w:tbl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65C6C" w:rsidRPr="00465C6C" w:rsidRDefault="00465C6C" w:rsidP="00465C6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65C6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465C6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7</w:t>
      </w:r>
      <w:proofErr w:type="gramEnd"/>
    </w:p>
    <w:p w:rsidR="00465C6C" w:rsidRPr="00465C6C" w:rsidRDefault="00465C6C" w:rsidP="00465C6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465C6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465C6C" w:rsidRPr="00465C6C" w:rsidTr="00465C6C">
        <w:tc>
          <w:tcPr>
            <w:tcW w:w="0" w:type="auto"/>
            <w:noWrap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465C6C" w:rsidRPr="00465C6C" w:rsidTr="00465C6C">
        <w:tc>
          <w:tcPr>
            <w:tcW w:w="0" w:type="auto"/>
            <w:vMerge w:val="restart"/>
            <w:hideMark/>
          </w:tcPr>
          <w:p w:rsidR="00465C6C" w:rsidRPr="00465C6C" w:rsidRDefault="00465C6C" w:rsidP="00465C6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Esta ferramenta caracteriza-se por um diagrama de causa e efeito, que permite identificar e visualizá-la, também conhecido por “espinha de peixe”. Trata-se de:</w:t>
            </w: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5C6C" w:rsidRPr="00465C6C" w:rsidTr="00465C6C">
        <w:tc>
          <w:tcPr>
            <w:tcW w:w="0" w:type="auto"/>
            <w:vMerge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867"/>
            </w:tblGrid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Diagrama de Ishikawa.</w:t>
                  </w:r>
                </w:p>
              </w:tc>
            </w:tr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Diagrama de Pareto ou Gráfico de Pareto.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Diagrama de Ishikawa.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Histograma.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Fluxograma.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Brainstorming.</w:t>
                  </w:r>
                </w:p>
              </w:tc>
            </w:tr>
          </w:tbl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03"/>
              <w:gridCol w:w="6581"/>
            </w:tblGrid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Feedback</w:t>
                  </w:r>
                  <w:proofErr w:type="gramEnd"/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b</w:t>
                  </w: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>Comentário: Na obtenção de uma visualização mais completa e ampla das causas e dos efeitos que delas decorrem, a ferramenta Diagrama de Ishikawa é bastante eficiente.</w:t>
                  </w:r>
                </w:p>
              </w:tc>
            </w:tr>
          </w:tbl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65C6C" w:rsidRPr="00465C6C" w:rsidRDefault="00465C6C" w:rsidP="00465C6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65C6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465C6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8</w:t>
      </w:r>
      <w:proofErr w:type="gramEnd"/>
    </w:p>
    <w:p w:rsidR="00465C6C" w:rsidRPr="00465C6C" w:rsidRDefault="00465C6C" w:rsidP="00465C6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465C6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465C6C" w:rsidRPr="00465C6C" w:rsidTr="00465C6C">
        <w:tc>
          <w:tcPr>
            <w:tcW w:w="0" w:type="auto"/>
            <w:noWrap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465C6C" w:rsidRPr="00465C6C" w:rsidTr="00465C6C">
        <w:tc>
          <w:tcPr>
            <w:tcW w:w="0" w:type="auto"/>
            <w:vMerge w:val="restart"/>
            <w:hideMark/>
          </w:tcPr>
          <w:p w:rsidR="00465C6C" w:rsidRPr="00465C6C" w:rsidRDefault="00465C6C" w:rsidP="00465C6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Esta ferramenta mostra quais são os itens e qual a classe que possuem na ordem no número de ocorrências, apresentando a soma acumulada. Permite a visualização de vários elementos que compõem um problema, mostrando a prioridade e a urgência de cada item. Trata-se de:</w:t>
            </w: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5C6C" w:rsidRPr="00465C6C" w:rsidTr="00465C6C">
        <w:tc>
          <w:tcPr>
            <w:tcW w:w="0" w:type="auto"/>
            <w:vMerge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867"/>
            </w:tblGrid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Diagrama de Pareto ou Gráfico de Pareto.</w:t>
                  </w:r>
                </w:p>
              </w:tc>
            </w:tr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Diagrama de Pareto ou Gráfico de Pareto.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Diagrama de Ishikawa.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Histograma.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Fluxograma.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Brainstorming.</w:t>
                  </w:r>
                </w:p>
              </w:tc>
            </w:tr>
          </w:tbl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1"/>
              <w:gridCol w:w="6773"/>
            </w:tblGrid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a</w:t>
                  </w: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>Comentário: O Diagrama de Pareto relaciona o número de ocorrências em colunas, normalmente classificadas como A, B e C. Pela análise das ocorrências, o princípio de Pareto considera que, aproximadamente, 80% dos efeitos estão relacionados a 20% das causas. Isso ajuda a eleger as providências imediatas que a organização deve tomar.</w:t>
                  </w:r>
                </w:p>
              </w:tc>
            </w:tr>
          </w:tbl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65C6C" w:rsidRPr="00465C6C" w:rsidRDefault="00465C6C" w:rsidP="00465C6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65C6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465C6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9</w:t>
      </w:r>
      <w:proofErr w:type="gramEnd"/>
    </w:p>
    <w:p w:rsidR="00465C6C" w:rsidRPr="00465C6C" w:rsidRDefault="00465C6C" w:rsidP="00465C6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465C6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465C6C" w:rsidRPr="00465C6C" w:rsidTr="00465C6C">
        <w:tc>
          <w:tcPr>
            <w:tcW w:w="0" w:type="auto"/>
            <w:noWrap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465C6C" w:rsidRPr="00465C6C" w:rsidTr="00465C6C">
        <w:tc>
          <w:tcPr>
            <w:tcW w:w="0" w:type="auto"/>
            <w:vMerge w:val="restart"/>
            <w:hideMark/>
          </w:tcPr>
          <w:p w:rsidR="00465C6C" w:rsidRPr="00465C6C" w:rsidRDefault="00465C6C" w:rsidP="00465C6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O conceito de TQM (Gestão da Qualidade Total) permite desenvolver novos e inovadores produtos?</w:t>
            </w: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5C6C" w:rsidRPr="00465C6C" w:rsidTr="00465C6C">
        <w:tc>
          <w:tcPr>
            <w:tcW w:w="0" w:type="auto"/>
            <w:vMerge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6283"/>
            </w:tblGrid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Sim, porque ao ouvir o cliente e incentivando a criatividade dos funcionários, podem surgir produtos inovadores.</w:t>
                  </w:r>
                </w:p>
              </w:tc>
            </w:tr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Não é possível, pois a postura deve ser a do tradicionalismo.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Não, porque, normalmente, os clientes preferem produtos mais baratos.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Sim, porque há uma elevação imediata dos preços.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Sim, porque ao ouvir o cliente e incentivando a criatividade dos funcionários, podem surgir produtos inovadores.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Sim, porque as vendas ficam mais rentáveis.</w:t>
                  </w:r>
                </w:p>
              </w:tc>
            </w:tr>
          </w:tbl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09"/>
              <w:gridCol w:w="6675"/>
            </w:tblGrid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d</w:t>
                  </w: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 xml:space="preserve">Comentário: Na medida em que todos na organização estão envolvidos com a qualidade, a satisfação dos clientes e a melhoria contínua são princípios que podem e devem ser mantidos. A consequência ocorre com </w:t>
                  </w: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t>novos produtos.</w:t>
                  </w:r>
                </w:p>
              </w:tc>
            </w:tr>
          </w:tbl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65C6C" w:rsidRPr="00465C6C" w:rsidRDefault="00465C6C" w:rsidP="00465C6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65C6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>Pergunta 10</w:t>
      </w:r>
    </w:p>
    <w:p w:rsidR="00465C6C" w:rsidRPr="00465C6C" w:rsidRDefault="00465C6C" w:rsidP="00465C6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465C6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465C6C" w:rsidRPr="00465C6C" w:rsidTr="00465C6C">
        <w:tc>
          <w:tcPr>
            <w:tcW w:w="0" w:type="auto"/>
            <w:noWrap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465C6C" w:rsidRPr="00465C6C" w:rsidTr="00465C6C">
        <w:tc>
          <w:tcPr>
            <w:tcW w:w="0" w:type="auto"/>
            <w:vMerge w:val="restart"/>
            <w:hideMark/>
          </w:tcPr>
          <w:p w:rsidR="00465C6C" w:rsidRPr="00465C6C" w:rsidRDefault="00465C6C" w:rsidP="00465C6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65C6C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Segundo Oliveira (1995): “5W1H deve ser estruturado para permitir uma rápida identificação dos elementos necessários à implantação do projeto”. Os elementos podem ser descritos como:</w:t>
            </w: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5C6C" w:rsidRPr="00465C6C" w:rsidTr="00465C6C">
        <w:tc>
          <w:tcPr>
            <w:tcW w:w="0" w:type="auto"/>
            <w:vMerge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4367"/>
            </w:tblGrid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quê, Como, Por que, Onde, Quando e Quem.</w:t>
                  </w:r>
                </w:p>
              </w:tc>
            </w:tr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quê, Como e Por que.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O quê, Como, Por que e </w:t>
                  </w:r>
                  <w:proofErr w:type="gramStart"/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Onde</w:t>
                  </w:r>
                  <w:proofErr w:type="gramEnd"/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quê, Como, Por que, Onde e Quando.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quê, Como, Por que, Onde, Quando e Quem.</w:t>
                  </w:r>
                </w:p>
              </w:tc>
            </w:tr>
            <w:tr w:rsidR="00465C6C" w:rsidRPr="00465C6C">
              <w:tc>
                <w:tcPr>
                  <w:tcW w:w="0" w:type="auto"/>
                  <w:vAlign w:val="center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65C6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465C6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Nenhuma das alternativas anteriores.</w:t>
                  </w:r>
                </w:p>
              </w:tc>
            </w:tr>
          </w:tbl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75"/>
              <w:gridCol w:w="6609"/>
            </w:tblGrid>
            <w:tr w:rsidR="00465C6C" w:rsidRPr="00465C6C"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65C6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465C6C" w:rsidRPr="00465C6C" w:rsidRDefault="00465C6C" w:rsidP="00465C6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d</w:t>
                  </w:r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 xml:space="preserve">Comentário: 5W1H descreve seis perguntas cujas iniciais em inglês são das seguintes palavras: </w:t>
                  </w:r>
                  <w:proofErr w:type="spellStart"/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What</w:t>
                  </w:r>
                  <w:proofErr w:type="spellEnd"/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(O quê), </w:t>
                  </w:r>
                  <w:proofErr w:type="spellStart"/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How</w:t>
                  </w:r>
                  <w:proofErr w:type="spellEnd"/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(Como), </w:t>
                  </w:r>
                  <w:proofErr w:type="spellStart"/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Why</w:t>
                  </w:r>
                  <w:proofErr w:type="spellEnd"/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(Por que), </w:t>
                  </w:r>
                  <w:proofErr w:type="spellStart"/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Where</w:t>
                  </w:r>
                  <w:proofErr w:type="spellEnd"/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(Onde), </w:t>
                  </w:r>
                  <w:proofErr w:type="spellStart"/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When</w:t>
                  </w:r>
                  <w:proofErr w:type="spellEnd"/>
                  <w:r w:rsidRPr="00465C6C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(Quando) e Who (Quem).</w:t>
                  </w:r>
                </w:p>
              </w:tc>
            </w:tr>
          </w:tbl>
          <w:p w:rsidR="00465C6C" w:rsidRPr="00465C6C" w:rsidRDefault="00465C6C" w:rsidP="00465C6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65C6C" w:rsidRPr="00465C6C" w:rsidRDefault="00465C6C" w:rsidP="00465C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973F8" w:rsidRDefault="002973F8">
      <w:bookmarkStart w:id="0" w:name="_GoBack"/>
      <w:bookmarkEnd w:id="0"/>
    </w:p>
    <w:sectPr w:rsidR="00297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9316A"/>
    <w:multiLevelType w:val="multilevel"/>
    <w:tmpl w:val="BB68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C6C"/>
    <w:rsid w:val="002973F8"/>
    <w:rsid w:val="0046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65C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65C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46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65C6C"/>
    <w:rPr>
      <w:i/>
      <w:iCs/>
    </w:rPr>
  </w:style>
  <w:style w:type="character" w:customStyle="1" w:styleId="label">
    <w:name w:val="label"/>
    <w:basedOn w:val="Fontepargpadro"/>
    <w:rsid w:val="00465C6C"/>
  </w:style>
  <w:style w:type="character" w:customStyle="1" w:styleId="answernumlabelspan">
    <w:name w:val="answernumlabelspan"/>
    <w:basedOn w:val="Fontepargpadro"/>
    <w:rsid w:val="00465C6C"/>
  </w:style>
  <w:style w:type="character" w:customStyle="1" w:styleId="answertextspan">
    <w:name w:val="answertextspan"/>
    <w:basedOn w:val="Fontepargpadro"/>
    <w:rsid w:val="00465C6C"/>
  </w:style>
  <w:style w:type="paragraph" w:customStyle="1" w:styleId="taskbuttondiv">
    <w:name w:val="taskbuttondiv"/>
    <w:basedOn w:val="Normal"/>
    <w:rsid w:val="0046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5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5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65C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65C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46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65C6C"/>
    <w:rPr>
      <w:i/>
      <w:iCs/>
    </w:rPr>
  </w:style>
  <w:style w:type="character" w:customStyle="1" w:styleId="label">
    <w:name w:val="label"/>
    <w:basedOn w:val="Fontepargpadro"/>
    <w:rsid w:val="00465C6C"/>
  </w:style>
  <w:style w:type="character" w:customStyle="1" w:styleId="answernumlabelspan">
    <w:name w:val="answernumlabelspan"/>
    <w:basedOn w:val="Fontepargpadro"/>
    <w:rsid w:val="00465C6C"/>
  </w:style>
  <w:style w:type="character" w:customStyle="1" w:styleId="answertextspan">
    <w:name w:val="answertextspan"/>
    <w:basedOn w:val="Fontepargpadro"/>
    <w:rsid w:val="00465C6C"/>
  </w:style>
  <w:style w:type="paragraph" w:customStyle="1" w:styleId="taskbuttondiv">
    <w:name w:val="taskbuttondiv"/>
    <w:basedOn w:val="Normal"/>
    <w:rsid w:val="0046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5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5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5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1107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2019-08-28T17:43:00Z</dcterms:created>
  <dcterms:modified xsi:type="dcterms:W3CDTF">2019-08-28T17:44:00Z</dcterms:modified>
</cp:coreProperties>
</file>