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12FED">
      <w:pPr>
        <w:jc w:val="center"/>
        <w:rPr>
          <w:rFonts w:cs="Arial"/>
          <w:sz w:val="48"/>
          <w:szCs w:val="48"/>
        </w:rPr>
      </w:pPr>
      <w:bookmarkStart w:id="115" w:name="_GoBack"/>
      <w:bookmarkEnd w:id="115"/>
    </w:p>
    <w:p w14:paraId="0B6FD2A2">
      <w:pPr>
        <w:jc w:val="center"/>
        <w:rPr>
          <w:rFonts w:cs="Arial"/>
          <w:sz w:val="48"/>
          <w:szCs w:val="48"/>
        </w:rPr>
      </w:pPr>
    </w:p>
    <w:p w14:paraId="071DFF86">
      <w:pPr>
        <w:jc w:val="center"/>
        <w:rPr>
          <w:rFonts w:cs="Arial"/>
          <w:sz w:val="48"/>
          <w:szCs w:val="48"/>
        </w:rPr>
      </w:pPr>
    </w:p>
    <w:p w14:paraId="2204B0E6">
      <w:pPr>
        <w:jc w:val="center"/>
        <w:rPr>
          <w:rFonts w:cs="Arial"/>
          <w:sz w:val="48"/>
          <w:szCs w:val="48"/>
        </w:rPr>
      </w:pPr>
    </w:p>
    <w:p w14:paraId="0897516C">
      <w:pPr>
        <w:jc w:val="center"/>
        <w:rPr>
          <w:rFonts w:cs="Arial"/>
          <w:sz w:val="48"/>
          <w:szCs w:val="48"/>
        </w:rPr>
      </w:pPr>
    </w:p>
    <w:p w14:paraId="324F54FE">
      <w:pPr>
        <w:jc w:val="center"/>
        <w:rPr>
          <w:rFonts w:cs="Arial"/>
          <w:sz w:val="48"/>
          <w:szCs w:val="48"/>
        </w:rPr>
      </w:pPr>
    </w:p>
    <w:p w14:paraId="5D72DD1A">
      <w:pPr>
        <w:jc w:val="center"/>
        <w:rPr>
          <w:rFonts w:cs="Arial"/>
          <w:sz w:val="48"/>
          <w:szCs w:val="48"/>
        </w:rPr>
      </w:pPr>
      <w:r>
        <w:rPr>
          <w:rFonts w:cs="Arial"/>
          <w:sz w:val="48"/>
          <w:szCs w:val="48"/>
        </w:rPr>
        <w:t>Faculdade de Tecnologia de Guarulhos</w:t>
      </w:r>
    </w:p>
    <w:p w14:paraId="65D1158F">
      <w:pPr>
        <w:jc w:val="center"/>
        <w:rPr>
          <w:rFonts w:cs="Arial"/>
          <w:sz w:val="48"/>
          <w:szCs w:val="48"/>
        </w:rPr>
      </w:pPr>
      <w:r>
        <w:rPr>
          <w:rFonts w:cs="Arial"/>
          <w:sz w:val="48"/>
          <w:szCs w:val="48"/>
        </w:rPr>
        <w:t>Helios</w:t>
      </w:r>
    </w:p>
    <w:p w14:paraId="60818960">
      <w:pPr>
        <w:pStyle w:val="203"/>
        <w:tabs>
          <w:tab w:val="clear" w:pos="4419"/>
          <w:tab w:val="clear" w:pos="8838"/>
        </w:tabs>
        <w:jc w:val="center"/>
        <w:rPr>
          <w:rStyle w:val="323"/>
          <w:rFonts w:hint="default" w:ascii="Arial" w:hAnsi="Arial" w:cs="Arial"/>
          <w:b/>
          <w:bCs/>
          <w:sz w:val="48"/>
          <w:szCs w:val="48"/>
          <w:lang w:val="pt-BR"/>
        </w:rPr>
      </w:pPr>
      <w:r>
        <w:rPr>
          <w:rStyle w:val="323"/>
          <w:rFonts w:hint="default" w:ascii="Arial" w:hAnsi="Arial" w:cs="Arial"/>
          <w:b/>
          <w:bCs/>
          <w:sz w:val="48"/>
          <w:szCs w:val="48"/>
          <w:lang w:val="pt-BR"/>
        </w:rPr>
        <w:drawing>
          <wp:inline distT="0" distB="0" distL="114300" distR="114300">
            <wp:extent cx="2533650" cy="2533650"/>
            <wp:effectExtent l="0" t="0" r="0" b="0"/>
            <wp:docPr id="1" name="Imagem 1" descr="Heliu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HeliusLogo"/>
                    <pic:cNvPicPr>
                      <a:picLocks noChangeAspect="1"/>
                    </pic:cNvPicPr>
                  </pic:nvPicPr>
                  <pic:blipFill>
                    <a:blip r:embed="rId9"/>
                    <a:stretch>
                      <a:fillRect/>
                    </a:stretch>
                  </pic:blipFill>
                  <pic:spPr>
                    <a:xfrm>
                      <a:off x="0" y="0"/>
                      <a:ext cx="2533650" cy="2533650"/>
                    </a:xfrm>
                    <a:prstGeom prst="rect">
                      <a:avLst/>
                    </a:prstGeom>
                    <a:noFill/>
                    <a:ln>
                      <a:noFill/>
                    </a:ln>
                  </pic:spPr>
                </pic:pic>
              </a:graphicData>
            </a:graphic>
          </wp:inline>
        </w:drawing>
      </w:r>
    </w:p>
    <w:p w14:paraId="275EE0F1">
      <w:pPr>
        <w:pStyle w:val="203"/>
        <w:tabs>
          <w:tab w:val="clear" w:pos="4419"/>
          <w:tab w:val="clear" w:pos="8838"/>
        </w:tabs>
        <w:jc w:val="center"/>
        <w:rPr>
          <w:rStyle w:val="323"/>
          <w:rFonts w:ascii="Arial" w:hAnsi="Arial" w:cs="Arial"/>
          <w:b/>
          <w:bCs/>
          <w:color w:val="0066FF"/>
          <w:sz w:val="48"/>
          <w:szCs w:val="48"/>
        </w:rPr>
      </w:pPr>
    </w:p>
    <w:p w14:paraId="22EC2359">
      <w:pPr>
        <w:pStyle w:val="203"/>
        <w:tabs>
          <w:tab w:val="clear" w:pos="4419"/>
          <w:tab w:val="clear" w:pos="8838"/>
        </w:tabs>
        <w:jc w:val="center"/>
        <w:rPr>
          <w:rStyle w:val="323"/>
          <w:rFonts w:ascii="Arial" w:hAnsi="Arial" w:cs="Arial"/>
          <w:b/>
          <w:bCs/>
          <w:sz w:val="28"/>
          <w:szCs w:val="28"/>
        </w:rPr>
      </w:pPr>
    </w:p>
    <w:p w14:paraId="7BEAF9ED">
      <w:pPr>
        <w:pStyle w:val="203"/>
        <w:tabs>
          <w:tab w:val="clear" w:pos="4419"/>
          <w:tab w:val="clear" w:pos="8838"/>
        </w:tabs>
        <w:jc w:val="center"/>
        <w:rPr>
          <w:rStyle w:val="323"/>
          <w:rFonts w:ascii="Arial" w:hAnsi="Arial" w:cs="Arial"/>
          <w:b/>
          <w:bCs/>
          <w:sz w:val="28"/>
          <w:szCs w:val="28"/>
        </w:rPr>
      </w:pPr>
    </w:p>
    <w:p w14:paraId="74535333">
      <w:pPr>
        <w:pStyle w:val="203"/>
        <w:tabs>
          <w:tab w:val="clear" w:pos="4419"/>
          <w:tab w:val="clear" w:pos="8838"/>
        </w:tabs>
        <w:jc w:val="center"/>
        <w:rPr>
          <w:rStyle w:val="323"/>
          <w:rFonts w:ascii="Arial" w:hAnsi="Arial" w:cs="Arial"/>
          <w:b/>
          <w:bCs/>
          <w:sz w:val="32"/>
          <w:szCs w:val="32"/>
        </w:rPr>
      </w:pPr>
    </w:p>
    <w:p w14:paraId="3BE4BA53">
      <w:pPr>
        <w:pStyle w:val="203"/>
        <w:tabs>
          <w:tab w:val="clear" w:pos="4419"/>
          <w:tab w:val="clear" w:pos="8838"/>
        </w:tabs>
        <w:jc w:val="center"/>
        <w:rPr>
          <w:rStyle w:val="323"/>
          <w:rFonts w:ascii="Arial" w:hAnsi="Arial" w:cs="Arial"/>
          <w:b/>
          <w:bCs/>
          <w:sz w:val="32"/>
          <w:szCs w:val="32"/>
        </w:rPr>
      </w:pPr>
    </w:p>
    <w:p w14:paraId="611F8288">
      <w:pPr>
        <w:pStyle w:val="203"/>
        <w:tabs>
          <w:tab w:val="clear" w:pos="4419"/>
          <w:tab w:val="clear" w:pos="8838"/>
        </w:tabs>
        <w:jc w:val="center"/>
        <w:rPr>
          <w:rStyle w:val="323"/>
          <w:rFonts w:ascii="Arial" w:hAnsi="Arial" w:cs="Arial"/>
          <w:b/>
          <w:bCs/>
          <w:sz w:val="32"/>
          <w:szCs w:val="32"/>
        </w:rPr>
      </w:pPr>
    </w:p>
    <w:p w14:paraId="074320D2">
      <w:pPr>
        <w:pStyle w:val="203"/>
        <w:tabs>
          <w:tab w:val="clear" w:pos="4419"/>
          <w:tab w:val="clear" w:pos="8838"/>
        </w:tabs>
        <w:jc w:val="center"/>
        <w:rPr>
          <w:rStyle w:val="323"/>
          <w:rFonts w:ascii="Arial" w:hAnsi="Arial" w:cs="Arial"/>
          <w:b/>
          <w:bCs/>
          <w:sz w:val="32"/>
          <w:szCs w:val="32"/>
        </w:rPr>
      </w:pPr>
    </w:p>
    <w:p w14:paraId="2EBF4B81">
      <w:pPr>
        <w:pStyle w:val="203"/>
        <w:tabs>
          <w:tab w:val="clear" w:pos="4419"/>
          <w:tab w:val="clear" w:pos="8838"/>
        </w:tabs>
        <w:jc w:val="center"/>
        <w:rPr>
          <w:rStyle w:val="323"/>
          <w:rFonts w:ascii="Arial" w:hAnsi="Arial" w:cs="Arial"/>
          <w:b/>
          <w:bCs/>
          <w:sz w:val="32"/>
          <w:szCs w:val="32"/>
        </w:rPr>
      </w:pPr>
    </w:p>
    <w:p w14:paraId="645F7BEB">
      <w:pPr>
        <w:pStyle w:val="203"/>
        <w:tabs>
          <w:tab w:val="clear" w:pos="4419"/>
          <w:tab w:val="clear" w:pos="8838"/>
        </w:tabs>
        <w:jc w:val="center"/>
        <w:rPr>
          <w:rStyle w:val="323"/>
          <w:rFonts w:ascii="Arial" w:hAnsi="Arial" w:cs="Arial"/>
          <w:b/>
          <w:bCs/>
          <w:sz w:val="32"/>
          <w:szCs w:val="32"/>
        </w:rPr>
      </w:pPr>
    </w:p>
    <w:p w14:paraId="62DD6977">
      <w:pPr>
        <w:pStyle w:val="203"/>
        <w:tabs>
          <w:tab w:val="clear" w:pos="4419"/>
          <w:tab w:val="clear" w:pos="8838"/>
        </w:tabs>
        <w:jc w:val="center"/>
        <w:rPr>
          <w:rStyle w:val="323"/>
          <w:rFonts w:ascii="Arial" w:hAnsi="Arial" w:cs="Arial"/>
          <w:b/>
          <w:bCs/>
          <w:sz w:val="32"/>
          <w:szCs w:val="32"/>
        </w:rPr>
      </w:pPr>
    </w:p>
    <w:p w14:paraId="59F77675">
      <w:pPr>
        <w:pStyle w:val="203"/>
        <w:tabs>
          <w:tab w:val="clear" w:pos="4419"/>
          <w:tab w:val="clear" w:pos="8838"/>
        </w:tabs>
        <w:jc w:val="center"/>
        <w:rPr>
          <w:rStyle w:val="323"/>
          <w:rFonts w:ascii="Arial" w:hAnsi="Arial" w:cs="Arial"/>
          <w:b/>
          <w:bCs/>
          <w:sz w:val="32"/>
          <w:szCs w:val="32"/>
        </w:rPr>
      </w:pPr>
    </w:p>
    <w:p w14:paraId="4CAEC55E">
      <w:pPr>
        <w:pStyle w:val="203"/>
        <w:tabs>
          <w:tab w:val="clear" w:pos="4419"/>
          <w:tab w:val="clear" w:pos="8838"/>
        </w:tabs>
        <w:jc w:val="center"/>
        <w:rPr>
          <w:rStyle w:val="323"/>
          <w:rFonts w:ascii="Arial" w:hAnsi="Arial" w:cs="Arial"/>
          <w:b/>
          <w:bCs/>
          <w:sz w:val="32"/>
          <w:szCs w:val="32"/>
        </w:rPr>
      </w:pPr>
    </w:p>
    <w:p w14:paraId="493C069E">
      <w:pPr>
        <w:pStyle w:val="203"/>
        <w:tabs>
          <w:tab w:val="clear" w:pos="4419"/>
          <w:tab w:val="clear" w:pos="8838"/>
        </w:tabs>
        <w:jc w:val="center"/>
        <w:rPr>
          <w:rStyle w:val="323"/>
          <w:rFonts w:ascii="Arial" w:hAnsi="Arial" w:cs="Arial"/>
          <w:b/>
          <w:bCs/>
          <w:sz w:val="32"/>
          <w:szCs w:val="32"/>
        </w:rPr>
      </w:pPr>
    </w:p>
    <w:p w14:paraId="137CB2EF">
      <w:pPr>
        <w:pStyle w:val="203"/>
        <w:tabs>
          <w:tab w:val="clear" w:pos="4419"/>
          <w:tab w:val="clear" w:pos="8838"/>
        </w:tabs>
        <w:jc w:val="center"/>
        <w:rPr>
          <w:rStyle w:val="323"/>
          <w:rFonts w:ascii="Arial" w:hAnsi="Arial" w:cs="Arial"/>
          <w:b/>
          <w:bCs/>
          <w:sz w:val="32"/>
          <w:szCs w:val="32"/>
        </w:rPr>
      </w:pPr>
    </w:p>
    <w:p w14:paraId="353E7356">
      <w:pPr>
        <w:pStyle w:val="203"/>
        <w:tabs>
          <w:tab w:val="clear" w:pos="4419"/>
          <w:tab w:val="clear" w:pos="8838"/>
        </w:tabs>
        <w:jc w:val="center"/>
        <w:rPr>
          <w:rStyle w:val="323"/>
          <w:rFonts w:ascii="Arial" w:hAnsi="Arial" w:cs="Arial"/>
          <w:b/>
          <w:bCs/>
          <w:sz w:val="32"/>
          <w:szCs w:val="32"/>
        </w:rPr>
      </w:pPr>
    </w:p>
    <w:p w14:paraId="03FDC184">
      <w:pPr>
        <w:pStyle w:val="203"/>
        <w:tabs>
          <w:tab w:val="clear" w:pos="4419"/>
          <w:tab w:val="clear" w:pos="8838"/>
        </w:tabs>
        <w:jc w:val="center"/>
        <w:rPr>
          <w:rStyle w:val="323"/>
          <w:rFonts w:ascii="Arial" w:hAnsi="Arial" w:cs="Arial"/>
          <w:b/>
          <w:bCs/>
          <w:sz w:val="32"/>
          <w:szCs w:val="32"/>
        </w:rPr>
      </w:pPr>
    </w:p>
    <w:p w14:paraId="4C8CC167">
      <w:pPr>
        <w:pStyle w:val="203"/>
        <w:tabs>
          <w:tab w:val="clear" w:pos="4419"/>
          <w:tab w:val="clear" w:pos="8838"/>
        </w:tabs>
        <w:jc w:val="center"/>
        <w:rPr>
          <w:rStyle w:val="323"/>
          <w:rFonts w:ascii="Arial" w:hAnsi="Arial" w:cs="Arial"/>
          <w:b/>
          <w:bCs/>
          <w:sz w:val="32"/>
          <w:szCs w:val="32"/>
        </w:rPr>
      </w:pPr>
    </w:p>
    <w:p w14:paraId="7626A80B">
      <w:pPr>
        <w:pStyle w:val="203"/>
        <w:tabs>
          <w:tab w:val="clear" w:pos="4419"/>
          <w:tab w:val="clear" w:pos="8838"/>
        </w:tabs>
        <w:jc w:val="center"/>
        <w:rPr>
          <w:rStyle w:val="323"/>
          <w:rFonts w:ascii="Arial" w:hAnsi="Arial" w:cs="Arial"/>
          <w:b/>
          <w:bCs/>
          <w:sz w:val="32"/>
          <w:szCs w:val="32"/>
        </w:rPr>
      </w:pPr>
    </w:p>
    <w:p w14:paraId="61041E07">
      <w:pPr>
        <w:pStyle w:val="203"/>
        <w:tabs>
          <w:tab w:val="clear" w:pos="4419"/>
          <w:tab w:val="clear" w:pos="8838"/>
        </w:tabs>
        <w:jc w:val="center"/>
        <w:rPr>
          <w:rStyle w:val="323"/>
          <w:rFonts w:ascii="Arial" w:hAnsi="Arial" w:cs="Arial"/>
          <w:b/>
          <w:bCs/>
          <w:sz w:val="32"/>
          <w:szCs w:val="32"/>
        </w:rPr>
      </w:pPr>
    </w:p>
    <w:p w14:paraId="632020DE">
      <w:pPr>
        <w:pStyle w:val="203"/>
        <w:tabs>
          <w:tab w:val="clear" w:pos="4419"/>
          <w:tab w:val="clear" w:pos="8838"/>
        </w:tabs>
        <w:jc w:val="center"/>
        <w:rPr>
          <w:rStyle w:val="323"/>
          <w:rFonts w:ascii="Arial" w:hAnsi="Arial" w:cs="Arial"/>
          <w:b/>
          <w:bCs/>
          <w:sz w:val="32"/>
          <w:szCs w:val="32"/>
        </w:rPr>
      </w:pPr>
    </w:p>
    <w:p w14:paraId="6E23B27A">
      <w:pPr>
        <w:pStyle w:val="203"/>
        <w:tabs>
          <w:tab w:val="clear" w:pos="4419"/>
          <w:tab w:val="clear" w:pos="8838"/>
        </w:tabs>
        <w:jc w:val="center"/>
        <w:rPr>
          <w:rStyle w:val="323"/>
          <w:rFonts w:ascii="Arial" w:hAnsi="Arial" w:cs="Arial"/>
          <w:b/>
          <w:bCs/>
          <w:sz w:val="32"/>
          <w:szCs w:val="32"/>
        </w:rPr>
      </w:pPr>
    </w:p>
    <w:p w14:paraId="7E3ED9A8">
      <w:pPr>
        <w:pStyle w:val="203"/>
        <w:tabs>
          <w:tab w:val="clear" w:pos="4419"/>
          <w:tab w:val="clear" w:pos="8838"/>
        </w:tabs>
        <w:jc w:val="center"/>
        <w:rPr>
          <w:rStyle w:val="323"/>
          <w:rFonts w:ascii="Arial" w:hAnsi="Arial" w:cs="Arial"/>
          <w:b/>
          <w:bCs/>
          <w:sz w:val="32"/>
          <w:szCs w:val="32"/>
        </w:rPr>
      </w:pPr>
    </w:p>
    <w:p w14:paraId="27A7E8DF">
      <w:pPr>
        <w:pStyle w:val="203"/>
        <w:tabs>
          <w:tab w:val="clear" w:pos="4419"/>
          <w:tab w:val="clear" w:pos="8838"/>
        </w:tabs>
        <w:jc w:val="center"/>
        <w:rPr>
          <w:rStyle w:val="323"/>
          <w:rFonts w:ascii="Arial" w:hAnsi="Arial" w:cs="Arial"/>
          <w:b/>
          <w:bCs/>
          <w:sz w:val="32"/>
          <w:szCs w:val="32"/>
        </w:rPr>
      </w:pPr>
    </w:p>
    <w:p w14:paraId="48509102">
      <w:pPr>
        <w:pStyle w:val="203"/>
        <w:tabs>
          <w:tab w:val="clear" w:pos="4419"/>
          <w:tab w:val="clear" w:pos="8838"/>
        </w:tabs>
        <w:jc w:val="center"/>
        <w:rPr>
          <w:rStyle w:val="323"/>
          <w:rFonts w:ascii="Arial" w:hAnsi="Arial" w:cs="Arial"/>
          <w:b/>
          <w:bCs/>
          <w:sz w:val="32"/>
          <w:szCs w:val="32"/>
        </w:rPr>
      </w:pPr>
    </w:p>
    <w:p w14:paraId="3CF57EA8">
      <w:pPr>
        <w:pStyle w:val="203"/>
        <w:tabs>
          <w:tab w:val="clear" w:pos="4419"/>
          <w:tab w:val="clear" w:pos="8838"/>
        </w:tabs>
        <w:jc w:val="center"/>
        <w:rPr>
          <w:rStyle w:val="323"/>
          <w:rFonts w:ascii="Arial" w:hAnsi="Arial" w:cs="Arial"/>
          <w:b/>
          <w:bCs/>
          <w:sz w:val="32"/>
          <w:szCs w:val="32"/>
        </w:rPr>
      </w:pPr>
    </w:p>
    <w:p w14:paraId="6FC6468A">
      <w:pPr>
        <w:pStyle w:val="203"/>
        <w:tabs>
          <w:tab w:val="clear" w:pos="4419"/>
          <w:tab w:val="clear" w:pos="8838"/>
        </w:tabs>
        <w:jc w:val="center"/>
        <w:rPr>
          <w:rStyle w:val="323"/>
          <w:rFonts w:ascii="Arial" w:hAnsi="Arial" w:cs="Arial"/>
          <w:b/>
          <w:bCs/>
          <w:sz w:val="32"/>
          <w:szCs w:val="32"/>
        </w:rPr>
      </w:pPr>
    </w:p>
    <w:p w14:paraId="07D0272E">
      <w:pPr>
        <w:pStyle w:val="203"/>
        <w:tabs>
          <w:tab w:val="clear" w:pos="4419"/>
          <w:tab w:val="clear" w:pos="8838"/>
        </w:tabs>
        <w:jc w:val="center"/>
        <w:rPr>
          <w:rStyle w:val="323"/>
          <w:rFonts w:ascii="Arial" w:hAnsi="Arial" w:cs="Arial"/>
          <w:b/>
          <w:bCs/>
          <w:sz w:val="32"/>
          <w:szCs w:val="32"/>
        </w:rPr>
      </w:pPr>
    </w:p>
    <w:p w14:paraId="55C00B5F">
      <w:pPr>
        <w:pStyle w:val="203"/>
        <w:tabs>
          <w:tab w:val="clear" w:pos="4419"/>
          <w:tab w:val="clear" w:pos="8838"/>
        </w:tabs>
        <w:jc w:val="center"/>
        <w:rPr>
          <w:rStyle w:val="323"/>
          <w:rFonts w:ascii="Arial" w:hAnsi="Arial" w:cs="Arial"/>
          <w:b/>
          <w:bCs/>
          <w:sz w:val="32"/>
          <w:szCs w:val="32"/>
        </w:rPr>
      </w:pPr>
    </w:p>
    <w:p w14:paraId="7D82D2E1">
      <w:pPr>
        <w:pStyle w:val="203"/>
        <w:tabs>
          <w:tab w:val="clear" w:pos="4419"/>
          <w:tab w:val="clear" w:pos="8838"/>
        </w:tabs>
        <w:jc w:val="center"/>
        <w:rPr>
          <w:rStyle w:val="323"/>
          <w:rFonts w:ascii="Arial" w:hAnsi="Arial" w:cs="Arial"/>
          <w:b/>
          <w:bCs/>
          <w:sz w:val="32"/>
          <w:szCs w:val="32"/>
        </w:rPr>
      </w:pPr>
    </w:p>
    <w:p w14:paraId="1E41B825">
      <w:pPr>
        <w:pStyle w:val="203"/>
        <w:tabs>
          <w:tab w:val="clear" w:pos="4419"/>
          <w:tab w:val="clear" w:pos="8838"/>
        </w:tabs>
        <w:jc w:val="center"/>
        <w:rPr>
          <w:rStyle w:val="323"/>
          <w:rFonts w:ascii="Arial" w:hAnsi="Arial" w:cs="Arial"/>
          <w:b/>
          <w:bCs/>
          <w:sz w:val="32"/>
          <w:szCs w:val="32"/>
        </w:rPr>
      </w:pPr>
    </w:p>
    <w:p w14:paraId="78D47945">
      <w:pPr>
        <w:jc w:val="center"/>
        <w:rPr>
          <w:rFonts w:cs="Arial"/>
          <w:sz w:val="36"/>
          <w:szCs w:val="36"/>
        </w:rPr>
      </w:pPr>
    </w:p>
    <w:p w14:paraId="19644BC7">
      <w:pPr>
        <w:jc w:val="center"/>
        <w:rPr>
          <w:rFonts w:cs="Arial"/>
          <w:sz w:val="36"/>
          <w:szCs w:val="36"/>
        </w:rPr>
      </w:pPr>
      <w:r>
        <w:rPr>
          <w:rFonts w:cs="Arial"/>
          <w:sz w:val="36"/>
          <w:szCs w:val="36"/>
        </w:rPr>
        <w:t>Alex Carvalho Araújo Bastos, Arthur Portilio, Felipe Lima da Silva, Gabriel Kalil Cardoso de Moraes, Heitor Cortez Norilla, José Edglê Beserra Ferreira, Leonardo Nilio dos Santos, Lorenzo Moura Zambuzi, Lucas da Silva Barros, Renan Amaral Luz Alvarado e Vítor Henrique Cavalcante Lopes</w:t>
      </w:r>
    </w:p>
    <w:p w14:paraId="4BB4CE9A">
      <w:pPr>
        <w:jc w:val="center"/>
        <w:rPr>
          <w:rFonts w:cs="Arial"/>
          <w:i w:val="0"/>
          <w:iCs w:val="0"/>
          <w:color w:val="000000" w:themeColor="text1"/>
          <w:sz w:val="36"/>
          <w:szCs w:val="36"/>
        </w:rPr>
      </w:pPr>
    </w:p>
    <w:p w14:paraId="595B144D">
      <w:pPr>
        <w:jc w:val="center"/>
        <w:rPr>
          <w:rFonts w:cs="Arial"/>
          <w:bCs w:val="0"/>
          <w:i w:val="0"/>
          <w:iCs/>
          <w:color w:val="000000" w:themeColor="text1"/>
          <w:sz w:val="36"/>
          <w:szCs w:val="36"/>
        </w:rPr>
      </w:pPr>
      <w:r>
        <w:rPr>
          <w:rFonts w:cs="Arial"/>
          <w:i w:val="0"/>
          <w:iCs w:val="0"/>
          <w:color w:val="000000" w:themeColor="text1"/>
          <w:sz w:val="36"/>
          <w:szCs w:val="36"/>
        </w:rPr>
        <w:t>Projeto de desenvolvimento de software apresentado ao curso de Análise e Desenvolvimento de Sistemas da Faculdade de Tecnologia de Guarulhos sob orientação da professora Jane Maria dos Santos Eberson</w:t>
      </w:r>
    </w:p>
    <w:p w14:paraId="09523285">
      <w:pPr>
        <w:pStyle w:val="203"/>
        <w:tabs>
          <w:tab w:val="clear" w:pos="4419"/>
          <w:tab w:val="clear" w:pos="8838"/>
        </w:tabs>
        <w:jc w:val="center"/>
        <w:rPr>
          <w:rStyle w:val="323"/>
          <w:rFonts w:ascii="Arial" w:hAnsi="Arial" w:cs="Arial"/>
          <w:b/>
          <w:bCs/>
          <w:color w:val="000000" w:themeColor="text1"/>
          <w:sz w:val="32"/>
          <w:szCs w:val="32"/>
        </w:rPr>
      </w:pPr>
    </w:p>
    <w:p w14:paraId="62B30F2D">
      <w:pPr>
        <w:shd w:val="clear" w:color="auto"/>
        <w:rPr>
          <w:rStyle w:val="323"/>
          <w:rFonts w:ascii="Arial" w:hAnsi="Arial" w:cs="Arial"/>
          <w:b/>
          <w:bCs/>
          <w:sz w:val="32"/>
          <w:szCs w:val="32"/>
          <w:highlight w:val="none"/>
        </w:rPr>
      </w:pPr>
      <w:r>
        <w:rPr>
          <w:rStyle w:val="323"/>
          <w:rFonts w:ascii="Arial" w:hAnsi="Arial" w:cs="Arial"/>
          <w:b/>
          <w:bCs/>
          <w:sz w:val="32"/>
          <w:szCs w:val="32"/>
        </w:rPr>
        <w:br w:type="page" w:clear="all"/>
      </w:r>
    </w:p>
    <w:p w14:paraId="0FA6FEDD">
      <w:pPr>
        <w:pStyle w:val="212"/>
        <w:rPr>
          <w:sz w:val="22"/>
          <w:szCs w:val="22"/>
        </w:rPr>
      </w:pPr>
    </w:p>
    <w:p w14:paraId="5E459C33">
      <w:pPr>
        <w:rPr>
          <w:rFonts w:cs="Arial"/>
          <w:b/>
          <w:szCs w:val="22"/>
        </w:rPr>
      </w:pPr>
      <w:r>
        <w:rPr>
          <w:rFonts w:cs="Arial"/>
          <w:b/>
          <w:szCs w:val="22"/>
        </w:rPr>
        <w:t>Criação do Documento</w:t>
      </w:r>
    </w:p>
    <w:tbl>
      <w:tblPr>
        <w:tblStyle w:val="14"/>
        <w:tblW w:w="9569" w:type="dxa"/>
        <w:tblInd w:w="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1" w:type="dxa"/>
          <w:bottom w:w="0" w:type="dxa"/>
          <w:right w:w="71" w:type="dxa"/>
        </w:tblCellMar>
      </w:tblPr>
      <w:tblGrid>
        <w:gridCol w:w="1772"/>
        <w:gridCol w:w="4962"/>
        <w:gridCol w:w="850"/>
        <w:gridCol w:w="1985"/>
      </w:tblGrid>
      <w:tr w14:paraId="7CF7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cantSplit/>
          <w:trHeight w:val="341" w:hRule="atLeast"/>
        </w:trPr>
        <w:tc>
          <w:tcPr>
            <w:tcW w:w="1772" w:type="dxa"/>
            <w:tcBorders>
              <w:top w:val="single" w:color="auto" w:sz="4" w:space="0"/>
              <w:left w:val="single" w:color="auto" w:sz="4" w:space="0"/>
              <w:bottom w:val="single" w:color="auto" w:sz="4" w:space="0"/>
              <w:right w:val="nil"/>
            </w:tcBorders>
            <w:noWrap w:val="0"/>
            <w:vAlign w:val="top"/>
          </w:tcPr>
          <w:p w14:paraId="489B9E72">
            <w:pPr>
              <w:spacing w:before="120"/>
              <w:rPr>
                <w:rFonts w:cs="Arial"/>
                <w:b/>
                <w:szCs w:val="22"/>
              </w:rPr>
            </w:pPr>
            <w:r>
              <w:rPr>
                <w:rFonts w:cs="Arial"/>
                <w:b/>
                <w:szCs w:val="22"/>
              </w:rPr>
              <w:t xml:space="preserve">Elaborado por: </w:t>
            </w:r>
          </w:p>
        </w:tc>
        <w:tc>
          <w:tcPr>
            <w:tcW w:w="4962" w:type="dxa"/>
            <w:tcBorders>
              <w:top w:val="single" w:color="auto" w:sz="4" w:space="0"/>
              <w:left w:val="nil"/>
              <w:bottom w:val="single" w:color="auto" w:sz="4" w:space="0"/>
              <w:right w:val="single" w:color="auto" w:sz="4" w:space="0"/>
            </w:tcBorders>
            <w:noWrap w:val="0"/>
            <w:vAlign w:val="top"/>
          </w:tcPr>
          <w:p w14:paraId="20721458">
            <w:pPr>
              <w:pStyle w:val="204"/>
              <w:spacing w:before="120"/>
              <w:rPr>
                <w:rFonts w:cs="Arial"/>
                <w:szCs w:val="22"/>
              </w:rPr>
            </w:pPr>
            <w:r>
              <w:rPr>
                <w:rFonts w:cs="Arial"/>
                <w:szCs w:val="22"/>
              </w:rPr>
              <w:t>Vítor Henrique Cavalcante Lopes</w:t>
            </w:r>
          </w:p>
        </w:tc>
        <w:tc>
          <w:tcPr>
            <w:tcW w:w="850" w:type="dxa"/>
            <w:tcBorders>
              <w:top w:val="single" w:color="auto" w:sz="4" w:space="0"/>
              <w:left w:val="single" w:color="auto" w:sz="4" w:space="0"/>
              <w:bottom w:val="single" w:color="auto" w:sz="4" w:space="0"/>
              <w:right w:val="nil"/>
            </w:tcBorders>
            <w:noWrap w:val="0"/>
            <w:vAlign w:val="top"/>
          </w:tcPr>
          <w:p w14:paraId="2341E367">
            <w:pPr>
              <w:spacing w:before="120"/>
              <w:rPr>
                <w:rFonts w:cs="Arial"/>
                <w:b/>
                <w:szCs w:val="22"/>
              </w:rPr>
            </w:pPr>
            <w:r>
              <w:rPr>
                <w:rFonts w:cs="Arial"/>
                <w:b/>
                <w:szCs w:val="22"/>
              </w:rPr>
              <w:t>Data:</w:t>
            </w:r>
          </w:p>
        </w:tc>
        <w:tc>
          <w:tcPr>
            <w:tcW w:w="1985" w:type="dxa"/>
            <w:tcBorders>
              <w:top w:val="single" w:color="auto" w:sz="4" w:space="0"/>
              <w:left w:val="nil"/>
              <w:bottom w:val="single" w:color="auto" w:sz="4" w:space="0"/>
              <w:right w:val="single" w:color="auto" w:sz="4" w:space="0"/>
            </w:tcBorders>
            <w:noWrap w:val="0"/>
            <w:vAlign w:val="top"/>
          </w:tcPr>
          <w:p w14:paraId="53B08BFE">
            <w:pPr>
              <w:spacing w:before="120"/>
              <w:rPr>
                <w:rFonts w:cs="Arial"/>
                <w:bCs/>
                <w:szCs w:val="22"/>
              </w:rPr>
            </w:pPr>
            <w:r>
              <w:rPr>
                <w:rFonts w:cs="Arial"/>
                <w:bCs/>
                <w:szCs w:val="22"/>
              </w:rPr>
              <w:t>25/10/2024</w:t>
            </w:r>
          </w:p>
        </w:tc>
      </w:tr>
    </w:tbl>
    <w:p w14:paraId="4F60845D">
      <w:pPr>
        <w:pStyle w:val="215"/>
        <w:jc w:val="both"/>
        <w:rPr>
          <w:rFonts w:ascii="Arial" w:hAnsi="Arial" w:cs="Arial"/>
          <w:szCs w:val="22"/>
          <w:lang w:val="pt-BR"/>
        </w:rPr>
      </w:pPr>
    </w:p>
    <w:p w14:paraId="6050F8A3">
      <w:pPr>
        <w:rPr>
          <w:rFonts w:cs="Arial"/>
          <w:szCs w:val="22"/>
        </w:rPr>
      </w:pPr>
    </w:p>
    <w:p w14:paraId="3B48DF25">
      <w:pPr>
        <w:rPr>
          <w:rFonts w:cs="Arial"/>
          <w:b/>
          <w:szCs w:val="22"/>
        </w:rPr>
      </w:pPr>
      <w:r>
        <w:rPr>
          <w:rFonts w:cs="Arial"/>
          <w:b/>
          <w:szCs w:val="22"/>
        </w:rPr>
        <w:t>Controle de Versão</w:t>
      </w:r>
    </w:p>
    <w:tbl>
      <w:tblPr>
        <w:tblStyle w:val="14"/>
        <w:tblW w:w="9569" w:type="dxa"/>
        <w:tblInd w:w="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1" w:type="dxa"/>
          <w:bottom w:w="0" w:type="dxa"/>
          <w:right w:w="71" w:type="dxa"/>
        </w:tblCellMar>
      </w:tblPr>
      <w:tblGrid>
        <w:gridCol w:w="1051"/>
        <w:gridCol w:w="1306"/>
        <w:gridCol w:w="1494"/>
        <w:gridCol w:w="3188"/>
        <w:gridCol w:w="2530"/>
      </w:tblGrid>
      <w:tr w14:paraId="6C79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cantSplit/>
          <w:trHeight w:val="257" w:hRule="atLeast"/>
        </w:trPr>
        <w:tc>
          <w:tcPr>
            <w:tcW w:w="1051"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85B7AFD">
            <w:pPr>
              <w:rPr>
                <w:rFonts w:cs="Arial"/>
                <w:b/>
                <w:szCs w:val="22"/>
              </w:rPr>
            </w:pPr>
            <w:r>
              <w:rPr>
                <w:rFonts w:cs="Arial"/>
                <w:b/>
                <w:szCs w:val="22"/>
              </w:rPr>
              <w:t>Versão</w:t>
            </w:r>
          </w:p>
        </w:tc>
        <w:tc>
          <w:tcPr>
            <w:tcW w:w="13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24647243">
            <w:pPr>
              <w:rPr>
                <w:rFonts w:cs="Arial"/>
                <w:b/>
                <w:szCs w:val="22"/>
              </w:rPr>
            </w:pPr>
            <w:r>
              <w:rPr>
                <w:rFonts w:cs="Arial"/>
                <w:b/>
                <w:szCs w:val="22"/>
              </w:rPr>
              <w:t>Data</w:t>
            </w:r>
          </w:p>
        </w:tc>
        <w:tc>
          <w:tcPr>
            <w:tcW w:w="1494"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1B149D13">
            <w:pPr>
              <w:rPr>
                <w:rFonts w:cs="Arial"/>
                <w:b/>
                <w:szCs w:val="22"/>
              </w:rPr>
            </w:pPr>
            <w:r>
              <w:rPr>
                <w:rFonts w:cs="Arial"/>
                <w:b/>
                <w:szCs w:val="22"/>
              </w:rPr>
              <w:t xml:space="preserve">Páginas </w:t>
            </w:r>
          </w:p>
        </w:tc>
        <w:tc>
          <w:tcPr>
            <w:tcW w:w="3188"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613EFD6B">
            <w:pPr>
              <w:rPr>
                <w:rFonts w:cs="Arial"/>
                <w:b/>
                <w:szCs w:val="22"/>
              </w:rPr>
            </w:pPr>
            <w:r>
              <w:rPr>
                <w:rFonts w:cs="Arial"/>
                <w:b/>
                <w:szCs w:val="22"/>
              </w:rPr>
              <w:t>Mudanças</w:t>
            </w:r>
          </w:p>
        </w:tc>
        <w:tc>
          <w:tcPr>
            <w:tcW w:w="2530"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BB17C9B">
            <w:pPr>
              <w:rPr>
                <w:rFonts w:cs="Arial"/>
                <w:b/>
                <w:szCs w:val="22"/>
              </w:rPr>
            </w:pPr>
            <w:r>
              <w:rPr>
                <w:rFonts w:cs="Arial"/>
                <w:b/>
                <w:szCs w:val="22"/>
              </w:rPr>
              <w:t>Comentários</w:t>
            </w:r>
          </w:p>
        </w:tc>
      </w:tr>
      <w:tr w14:paraId="43CE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trHeight w:val="454" w:hRule="atLeast"/>
        </w:trPr>
        <w:tc>
          <w:tcPr>
            <w:tcW w:w="1051" w:type="dxa"/>
            <w:tcBorders>
              <w:top w:val="single" w:color="auto" w:sz="4" w:space="0"/>
              <w:left w:val="single" w:color="auto" w:sz="4" w:space="0"/>
              <w:bottom w:val="single" w:color="auto" w:sz="4" w:space="0"/>
              <w:right w:val="single" w:color="auto" w:sz="4" w:space="0"/>
            </w:tcBorders>
            <w:noWrap w:val="0"/>
            <w:vAlign w:val="top"/>
          </w:tcPr>
          <w:p w14:paraId="1B341BC0">
            <w:pPr>
              <w:rPr>
                <w:rFonts w:cs="Arial"/>
                <w:szCs w:val="22"/>
              </w:rPr>
            </w:pPr>
            <w:r>
              <w:rPr>
                <w:rFonts w:cs="Arial"/>
                <w:szCs w:val="22"/>
              </w:rPr>
              <w:t>1</w:t>
            </w:r>
          </w:p>
        </w:tc>
        <w:tc>
          <w:tcPr>
            <w:tcW w:w="1306" w:type="dxa"/>
            <w:tcBorders>
              <w:top w:val="single" w:color="auto" w:sz="4" w:space="0"/>
              <w:left w:val="single" w:color="auto" w:sz="4" w:space="0"/>
              <w:bottom w:val="single" w:color="auto" w:sz="4" w:space="0"/>
              <w:right w:val="single" w:color="auto" w:sz="4" w:space="0"/>
            </w:tcBorders>
            <w:noWrap w:val="0"/>
            <w:vAlign w:val="top"/>
          </w:tcPr>
          <w:p w14:paraId="377E0B74">
            <w:pPr>
              <w:jc w:val="center"/>
              <w:rPr>
                <w:rFonts w:cs="Arial"/>
                <w:szCs w:val="22"/>
              </w:rPr>
            </w:pPr>
            <w:r>
              <w:rPr>
                <w:rFonts w:cs="Arial"/>
                <w:szCs w:val="22"/>
              </w:rPr>
              <w:t>25/10/24</w:t>
            </w:r>
          </w:p>
        </w:tc>
        <w:tc>
          <w:tcPr>
            <w:tcW w:w="1494" w:type="dxa"/>
            <w:tcBorders>
              <w:top w:val="single" w:color="auto" w:sz="4" w:space="0"/>
              <w:left w:val="single" w:color="auto" w:sz="4" w:space="0"/>
              <w:bottom w:val="single" w:color="auto" w:sz="4" w:space="0"/>
              <w:right w:val="single" w:color="auto" w:sz="4" w:space="0"/>
            </w:tcBorders>
            <w:noWrap w:val="0"/>
            <w:vAlign w:val="top"/>
          </w:tcPr>
          <w:p w14:paraId="7CA74659">
            <w:pPr>
              <w:rPr>
                <w:rFonts w:cs="Arial"/>
                <w:szCs w:val="22"/>
              </w:rPr>
            </w:pPr>
          </w:p>
        </w:tc>
        <w:tc>
          <w:tcPr>
            <w:tcW w:w="3188" w:type="dxa"/>
            <w:tcBorders>
              <w:top w:val="single" w:color="auto" w:sz="4" w:space="0"/>
              <w:left w:val="single" w:color="auto" w:sz="4" w:space="0"/>
              <w:bottom w:val="single" w:color="auto" w:sz="4" w:space="0"/>
              <w:right w:val="single" w:color="auto" w:sz="4" w:space="0"/>
            </w:tcBorders>
            <w:noWrap w:val="0"/>
            <w:vAlign w:val="top"/>
          </w:tcPr>
          <w:p w14:paraId="150C2FAB">
            <w:pPr>
              <w:rPr>
                <w:rFonts w:cs="Arial"/>
                <w:szCs w:val="22"/>
              </w:rPr>
            </w:pPr>
          </w:p>
        </w:tc>
        <w:tc>
          <w:tcPr>
            <w:tcW w:w="2530" w:type="dxa"/>
            <w:tcBorders>
              <w:top w:val="single" w:color="auto" w:sz="4" w:space="0"/>
              <w:left w:val="single" w:color="auto" w:sz="4" w:space="0"/>
              <w:bottom w:val="single" w:color="auto" w:sz="4" w:space="0"/>
              <w:right w:val="single" w:color="auto" w:sz="4" w:space="0"/>
            </w:tcBorders>
            <w:noWrap w:val="0"/>
            <w:vAlign w:val="top"/>
          </w:tcPr>
          <w:p w14:paraId="0CE5DD9F">
            <w:pPr>
              <w:rPr>
                <w:rFonts w:cs="Arial"/>
                <w:szCs w:val="22"/>
              </w:rPr>
            </w:pPr>
          </w:p>
        </w:tc>
      </w:tr>
      <w:tr w14:paraId="57D2F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trHeight w:val="454" w:hRule="atLeast"/>
        </w:trPr>
        <w:tc>
          <w:tcPr>
            <w:tcW w:w="1051" w:type="dxa"/>
            <w:vMerge w:val="restart"/>
            <w:tcBorders>
              <w:top w:val="single" w:color="000000" w:sz="4" w:space="0"/>
              <w:left w:val="single" w:color="000000" w:sz="4" w:space="0"/>
              <w:bottom w:val="single" w:color="000000" w:sz="4" w:space="0"/>
              <w:right w:val="single" w:color="000000" w:sz="4" w:space="0"/>
            </w:tcBorders>
            <w:noWrap w:val="0"/>
            <w:vAlign w:val="top"/>
          </w:tcPr>
          <w:p w14:paraId="521E7C67">
            <w:pPr>
              <w:rPr>
                <w:rFonts w:cs="Arial"/>
                <w:szCs w:val="22"/>
              </w:rPr>
            </w:pPr>
            <w:r>
              <w:rPr>
                <w:rFonts w:cs="Arial"/>
                <w:szCs w:val="22"/>
              </w:rPr>
              <w:t>2</w:t>
            </w:r>
          </w:p>
        </w:tc>
        <w:tc>
          <w:tcPr>
            <w:tcW w:w="1306" w:type="dxa"/>
            <w:vMerge w:val="restart"/>
            <w:tcBorders>
              <w:top w:val="single" w:color="000000" w:sz="4" w:space="0"/>
              <w:left w:val="single" w:color="000000" w:sz="4" w:space="0"/>
              <w:bottom w:val="single" w:color="000000" w:sz="4" w:space="0"/>
              <w:right w:val="single" w:color="000000" w:sz="4" w:space="0"/>
            </w:tcBorders>
            <w:noWrap w:val="0"/>
            <w:vAlign w:val="top"/>
          </w:tcPr>
          <w:p w14:paraId="09ADC785">
            <w:pPr>
              <w:jc w:val="center"/>
              <w:rPr>
                <w:rFonts w:cs="Arial"/>
                <w:szCs w:val="22"/>
              </w:rPr>
            </w:pPr>
            <w:r>
              <w:rPr>
                <w:rFonts w:cs="Arial"/>
                <w:szCs w:val="22"/>
              </w:rPr>
              <w:t>31/10/24</w:t>
            </w:r>
          </w:p>
        </w:tc>
        <w:tc>
          <w:tcPr>
            <w:tcW w:w="1494" w:type="dxa"/>
            <w:vMerge w:val="restart"/>
            <w:tcBorders>
              <w:top w:val="single" w:color="000000" w:sz="4" w:space="0"/>
              <w:left w:val="single" w:color="000000" w:sz="4" w:space="0"/>
              <w:bottom w:val="single" w:color="000000" w:sz="4" w:space="0"/>
              <w:right w:val="single" w:color="000000" w:sz="4" w:space="0"/>
            </w:tcBorders>
            <w:noWrap w:val="0"/>
            <w:vAlign w:val="top"/>
          </w:tcPr>
          <w:p w14:paraId="275C4F7F">
            <w:pPr>
              <w:rPr>
                <w:rFonts w:cs="Arial"/>
                <w:szCs w:val="22"/>
              </w:rPr>
            </w:pPr>
            <w:r>
              <w:rPr>
                <w:rFonts w:cs="Arial"/>
                <w:szCs w:val="22"/>
              </w:rPr>
              <w:t>4,</w:t>
            </w:r>
            <w:r>
              <w:rPr>
                <w:rFonts w:hint="default" w:cs="Arial"/>
                <w:szCs w:val="22"/>
                <w:lang w:val="pt-BR"/>
              </w:rPr>
              <w:t xml:space="preserve"> </w:t>
            </w:r>
            <w:r>
              <w:rPr>
                <w:rFonts w:cs="Arial"/>
                <w:szCs w:val="22"/>
              </w:rPr>
              <w:t>6,</w:t>
            </w:r>
            <w:r>
              <w:rPr>
                <w:rFonts w:hint="default" w:cs="Arial"/>
                <w:szCs w:val="22"/>
                <w:lang w:val="pt-BR"/>
              </w:rPr>
              <w:t xml:space="preserve"> </w:t>
            </w:r>
            <w:r>
              <w:rPr>
                <w:rFonts w:cs="Arial"/>
                <w:szCs w:val="22"/>
              </w:rPr>
              <w:t>7</w:t>
            </w:r>
          </w:p>
        </w:tc>
        <w:tc>
          <w:tcPr>
            <w:tcW w:w="3188" w:type="dxa"/>
            <w:vMerge w:val="restart"/>
            <w:tcBorders>
              <w:top w:val="single" w:color="000000" w:sz="4" w:space="0"/>
              <w:left w:val="single" w:color="000000" w:sz="4" w:space="0"/>
              <w:bottom w:val="single" w:color="000000" w:sz="4" w:space="0"/>
              <w:right w:val="single" w:color="000000" w:sz="4" w:space="0"/>
            </w:tcBorders>
            <w:noWrap w:val="0"/>
            <w:vAlign w:val="top"/>
          </w:tcPr>
          <w:p w14:paraId="372213E0">
            <w:pPr>
              <w:rPr>
                <w:rFonts w:cs="Arial"/>
                <w:szCs w:val="22"/>
              </w:rPr>
            </w:pPr>
          </w:p>
        </w:tc>
        <w:tc>
          <w:tcPr>
            <w:tcW w:w="2530" w:type="dxa"/>
            <w:vMerge w:val="restart"/>
            <w:tcBorders>
              <w:top w:val="single" w:color="000000" w:sz="4" w:space="0"/>
              <w:left w:val="single" w:color="000000" w:sz="4" w:space="0"/>
              <w:bottom w:val="single" w:color="000000" w:sz="4" w:space="0"/>
              <w:right w:val="single" w:color="000000" w:sz="4" w:space="0"/>
            </w:tcBorders>
            <w:noWrap w:val="0"/>
            <w:vAlign w:val="top"/>
          </w:tcPr>
          <w:p w14:paraId="4713832B">
            <w:pPr>
              <w:rPr>
                <w:rFonts w:cs="Arial"/>
                <w:szCs w:val="22"/>
              </w:rPr>
            </w:pPr>
          </w:p>
        </w:tc>
      </w:tr>
      <w:tr w14:paraId="7B6B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trHeight w:val="454" w:hRule="atLeast"/>
        </w:trPr>
        <w:tc>
          <w:tcPr>
            <w:tcW w:w="1051" w:type="dxa"/>
            <w:vMerge w:val="restart"/>
            <w:tcBorders>
              <w:top w:val="single" w:color="000000" w:sz="4" w:space="0"/>
              <w:left w:val="single" w:color="000000" w:sz="4" w:space="0"/>
              <w:bottom w:val="single" w:color="000000" w:sz="4" w:space="0"/>
              <w:right w:val="single" w:color="000000" w:sz="4" w:space="0"/>
            </w:tcBorders>
            <w:noWrap w:val="0"/>
            <w:vAlign w:val="top"/>
          </w:tcPr>
          <w:p w14:paraId="5979C220">
            <w:pPr>
              <w:rPr>
                <w:rFonts w:cs="Arial"/>
                <w:szCs w:val="22"/>
              </w:rPr>
            </w:pPr>
            <w:r>
              <w:rPr>
                <w:rFonts w:cs="Arial"/>
                <w:szCs w:val="22"/>
              </w:rPr>
              <w:t>3</w:t>
            </w:r>
          </w:p>
        </w:tc>
        <w:tc>
          <w:tcPr>
            <w:tcW w:w="1306" w:type="dxa"/>
            <w:vMerge w:val="restart"/>
            <w:tcBorders>
              <w:top w:val="single" w:color="000000" w:sz="4" w:space="0"/>
              <w:left w:val="single" w:color="000000" w:sz="4" w:space="0"/>
              <w:bottom w:val="single" w:color="000000" w:sz="4" w:space="0"/>
              <w:right w:val="single" w:color="000000" w:sz="4" w:space="0"/>
            </w:tcBorders>
            <w:noWrap w:val="0"/>
            <w:vAlign w:val="top"/>
          </w:tcPr>
          <w:p w14:paraId="5196C92E">
            <w:pPr>
              <w:jc w:val="center"/>
              <w:rPr>
                <w:rFonts w:cs="Arial"/>
                <w:szCs w:val="22"/>
              </w:rPr>
            </w:pPr>
            <w:r>
              <w:rPr>
                <w:rFonts w:cs="Arial"/>
                <w:szCs w:val="22"/>
              </w:rPr>
              <w:t>04/11/24</w:t>
            </w:r>
          </w:p>
        </w:tc>
        <w:tc>
          <w:tcPr>
            <w:tcW w:w="1494" w:type="dxa"/>
            <w:vMerge w:val="restart"/>
            <w:tcBorders>
              <w:top w:val="single" w:color="000000" w:sz="4" w:space="0"/>
              <w:left w:val="single" w:color="000000" w:sz="4" w:space="0"/>
              <w:bottom w:val="single" w:color="000000" w:sz="4" w:space="0"/>
              <w:right w:val="single" w:color="000000" w:sz="4" w:space="0"/>
            </w:tcBorders>
            <w:noWrap w:val="0"/>
            <w:vAlign w:val="top"/>
          </w:tcPr>
          <w:p w14:paraId="4B96340B">
            <w:pPr>
              <w:rPr>
                <w:rFonts w:cs="Arial"/>
                <w:szCs w:val="22"/>
              </w:rPr>
            </w:pPr>
          </w:p>
        </w:tc>
        <w:tc>
          <w:tcPr>
            <w:tcW w:w="3188" w:type="dxa"/>
            <w:vMerge w:val="restart"/>
            <w:tcBorders>
              <w:top w:val="single" w:color="000000" w:sz="4" w:space="0"/>
              <w:left w:val="single" w:color="000000" w:sz="4" w:space="0"/>
              <w:bottom w:val="single" w:color="000000" w:sz="4" w:space="0"/>
              <w:right w:val="single" w:color="000000" w:sz="4" w:space="0"/>
            </w:tcBorders>
            <w:noWrap w:val="0"/>
            <w:vAlign w:val="top"/>
          </w:tcPr>
          <w:p w14:paraId="6ED5BD4B">
            <w:pPr>
              <w:rPr>
                <w:rFonts w:cs="Arial"/>
                <w:szCs w:val="22"/>
              </w:rPr>
            </w:pPr>
          </w:p>
        </w:tc>
        <w:tc>
          <w:tcPr>
            <w:tcW w:w="2530" w:type="dxa"/>
            <w:vMerge w:val="restart"/>
            <w:tcBorders>
              <w:top w:val="single" w:color="000000" w:sz="4" w:space="0"/>
              <w:left w:val="single" w:color="000000" w:sz="4" w:space="0"/>
              <w:bottom w:val="single" w:color="000000" w:sz="4" w:space="0"/>
              <w:right w:val="single" w:color="000000" w:sz="4" w:space="0"/>
            </w:tcBorders>
            <w:noWrap w:val="0"/>
            <w:vAlign w:val="top"/>
          </w:tcPr>
          <w:p w14:paraId="44EB1574">
            <w:pPr>
              <w:rPr>
                <w:rFonts w:cs="Arial"/>
                <w:szCs w:val="22"/>
              </w:rPr>
            </w:pPr>
          </w:p>
        </w:tc>
      </w:tr>
      <w:tr w14:paraId="1B55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trHeight w:val="454" w:hRule="atLeast"/>
        </w:trPr>
        <w:tc>
          <w:tcPr>
            <w:tcW w:w="1051" w:type="dxa"/>
            <w:vMerge w:val="restart"/>
            <w:tcBorders>
              <w:top w:val="single" w:color="000000" w:sz="4" w:space="0"/>
              <w:left w:val="single" w:color="000000" w:sz="4" w:space="0"/>
              <w:bottom w:val="single" w:color="000000" w:sz="4" w:space="0"/>
              <w:right w:val="single" w:color="000000" w:sz="4" w:space="0"/>
            </w:tcBorders>
            <w:noWrap w:val="0"/>
            <w:vAlign w:val="top"/>
          </w:tcPr>
          <w:p w14:paraId="1B97B7D5">
            <w:pPr>
              <w:rPr>
                <w:rFonts w:cs="Arial"/>
                <w:szCs w:val="22"/>
              </w:rPr>
            </w:pPr>
            <w:r>
              <w:rPr>
                <w:rFonts w:cs="Arial"/>
                <w:szCs w:val="22"/>
              </w:rPr>
              <w:t>4</w:t>
            </w:r>
          </w:p>
        </w:tc>
        <w:tc>
          <w:tcPr>
            <w:tcW w:w="1306" w:type="dxa"/>
            <w:vMerge w:val="restart"/>
            <w:tcBorders>
              <w:top w:val="single" w:color="000000" w:sz="4" w:space="0"/>
              <w:left w:val="single" w:color="000000" w:sz="4" w:space="0"/>
              <w:bottom w:val="single" w:color="000000" w:sz="4" w:space="0"/>
              <w:right w:val="single" w:color="000000" w:sz="4" w:space="0"/>
            </w:tcBorders>
            <w:noWrap w:val="0"/>
            <w:vAlign w:val="top"/>
          </w:tcPr>
          <w:p w14:paraId="6381F089">
            <w:pPr>
              <w:jc w:val="center"/>
              <w:rPr>
                <w:rFonts w:cs="Arial"/>
                <w:szCs w:val="22"/>
              </w:rPr>
            </w:pPr>
            <w:r>
              <w:rPr>
                <w:rFonts w:cs="Arial"/>
                <w:szCs w:val="22"/>
              </w:rPr>
              <w:t>22/11/24</w:t>
            </w:r>
          </w:p>
        </w:tc>
        <w:tc>
          <w:tcPr>
            <w:tcW w:w="1494" w:type="dxa"/>
            <w:vMerge w:val="restart"/>
            <w:tcBorders>
              <w:top w:val="single" w:color="000000" w:sz="4" w:space="0"/>
              <w:left w:val="single" w:color="000000" w:sz="4" w:space="0"/>
              <w:bottom w:val="single" w:color="000000" w:sz="4" w:space="0"/>
              <w:right w:val="single" w:color="000000" w:sz="4" w:space="0"/>
            </w:tcBorders>
            <w:noWrap w:val="0"/>
            <w:vAlign w:val="top"/>
          </w:tcPr>
          <w:p w14:paraId="77D5FE91">
            <w:pPr>
              <w:rPr>
                <w:rFonts w:cs="Arial"/>
                <w:szCs w:val="22"/>
              </w:rPr>
            </w:pPr>
            <w:r>
              <w:rPr>
                <w:rFonts w:cs="Arial"/>
                <w:szCs w:val="22"/>
              </w:rPr>
              <w:t>6,</w:t>
            </w:r>
            <w:r>
              <w:rPr>
                <w:rFonts w:hint="default" w:cs="Arial"/>
                <w:szCs w:val="22"/>
                <w:lang w:val="pt-BR"/>
              </w:rPr>
              <w:t xml:space="preserve"> </w:t>
            </w:r>
            <w:r>
              <w:rPr>
                <w:rFonts w:cs="Arial"/>
                <w:szCs w:val="22"/>
              </w:rPr>
              <w:t>8,</w:t>
            </w:r>
            <w:r>
              <w:rPr>
                <w:rFonts w:hint="default" w:cs="Arial"/>
                <w:szCs w:val="22"/>
                <w:lang w:val="pt-BR"/>
              </w:rPr>
              <w:t xml:space="preserve"> </w:t>
            </w:r>
            <w:r>
              <w:rPr>
                <w:rFonts w:cs="Arial"/>
                <w:szCs w:val="22"/>
              </w:rPr>
              <w:t>9,</w:t>
            </w:r>
            <w:r>
              <w:rPr>
                <w:rFonts w:hint="default" w:cs="Arial"/>
                <w:szCs w:val="22"/>
                <w:lang w:val="pt-BR"/>
              </w:rPr>
              <w:t xml:space="preserve"> </w:t>
            </w:r>
            <w:r>
              <w:rPr>
                <w:rFonts w:cs="Arial"/>
                <w:szCs w:val="22"/>
              </w:rPr>
              <w:t>10,</w:t>
            </w:r>
            <w:r>
              <w:rPr>
                <w:rFonts w:hint="default" w:cs="Arial"/>
                <w:szCs w:val="22"/>
                <w:lang w:val="pt-BR"/>
              </w:rPr>
              <w:t xml:space="preserve"> </w:t>
            </w:r>
            <w:r>
              <w:rPr>
                <w:rFonts w:cs="Arial"/>
                <w:szCs w:val="22"/>
              </w:rPr>
              <w:t>11</w:t>
            </w:r>
          </w:p>
        </w:tc>
        <w:tc>
          <w:tcPr>
            <w:tcW w:w="3188" w:type="dxa"/>
            <w:vMerge w:val="restart"/>
            <w:tcBorders>
              <w:top w:val="single" w:color="000000" w:sz="4" w:space="0"/>
              <w:left w:val="single" w:color="000000" w:sz="4" w:space="0"/>
              <w:bottom w:val="single" w:color="000000" w:sz="4" w:space="0"/>
              <w:right w:val="single" w:color="000000" w:sz="4" w:space="0"/>
            </w:tcBorders>
            <w:noWrap w:val="0"/>
            <w:vAlign w:val="top"/>
          </w:tcPr>
          <w:p w14:paraId="420B3B51">
            <w:pPr>
              <w:rPr>
                <w:rFonts w:cs="Arial"/>
                <w:szCs w:val="22"/>
              </w:rPr>
            </w:pPr>
          </w:p>
        </w:tc>
        <w:tc>
          <w:tcPr>
            <w:tcW w:w="2530" w:type="dxa"/>
            <w:vMerge w:val="restart"/>
            <w:tcBorders>
              <w:top w:val="single" w:color="000000" w:sz="4" w:space="0"/>
              <w:left w:val="single" w:color="000000" w:sz="4" w:space="0"/>
              <w:bottom w:val="single" w:color="000000" w:sz="4" w:space="0"/>
              <w:right w:val="single" w:color="000000" w:sz="4" w:space="0"/>
            </w:tcBorders>
            <w:noWrap w:val="0"/>
            <w:vAlign w:val="top"/>
          </w:tcPr>
          <w:p w14:paraId="18BE1242">
            <w:pPr>
              <w:rPr>
                <w:rFonts w:cs="Arial"/>
                <w:szCs w:val="22"/>
              </w:rPr>
            </w:pPr>
          </w:p>
        </w:tc>
      </w:tr>
      <w:tr w14:paraId="5296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trHeight w:val="454" w:hRule="atLeast"/>
        </w:trPr>
        <w:tc>
          <w:tcPr>
            <w:tcW w:w="1051" w:type="dxa"/>
            <w:tcBorders>
              <w:top w:val="single" w:color="000000" w:sz="4" w:space="0"/>
              <w:left w:val="single" w:color="000000" w:sz="4" w:space="0"/>
              <w:bottom w:val="single" w:color="000000" w:sz="4" w:space="0"/>
              <w:right w:val="single" w:color="000000" w:sz="4" w:space="0"/>
            </w:tcBorders>
            <w:noWrap w:val="0"/>
            <w:vAlign w:val="top"/>
          </w:tcPr>
          <w:p w14:paraId="54F3DCA3">
            <w:pPr>
              <w:rPr>
                <w:rFonts w:cs="Arial"/>
                <w:szCs w:val="22"/>
              </w:rPr>
            </w:pPr>
            <w:r>
              <w:rPr>
                <w:rFonts w:cs="Arial"/>
                <w:szCs w:val="22"/>
              </w:rPr>
              <w:t>5</w:t>
            </w:r>
          </w:p>
        </w:tc>
        <w:tc>
          <w:tcPr>
            <w:tcW w:w="1306" w:type="dxa"/>
            <w:tcBorders>
              <w:top w:val="single" w:color="000000" w:sz="4" w:space="0"/>
              <w:left w:val="single" w:color="000000" w:sz="4" w:space="0"/>
              <w:bottom w:val="single" w:color="000000" w:sz="4" w:space="0"/>
              <w:right w:val="single" w:color="000000" w:sz="4" w:space="0"/>
            </w:tcBorders>
            <w:noWrap w:val="0"/>
            <w:vAlign w:val="top"/>
          </w:tcPr>
          <w:p w14:paraId="5B94C466">
            <w:pPr>
              <w:jc w:val="center"/>
              <w:rPr>
                <w:rFonts w:cs="Arial"/>
                <w:szCs w:val="22"/>
              </w:rPr>
            </w:pPr>
            <w:r>
              <w:rPr>
                <w:rFonts w:cs="Arial"/>
                <w:szCs w:val="22"/>
              </w:rPr>
              <w:t>26/11/24</w:t>
            </w:r>
          </w:p>
        </w:tc>
        <w:tc>
          <w:tcPr>
            <w:tcW w:w="1494" w:type="dxa"/>
            <w:tcBorders>
              <w:top w:val="single" w:color="000000" w:sz="4" w:space="0"/>
              <w:left w:val="single" w:color="000000" w:sz="4" w:space="0"/>
              <w:bottom w:val="single" w:color="000000" w:sz="4" w:space="0"/>
              <w:right w:val="single" w:color="000000" w:sz="4" w:space="0"/>
            </w:tcBorders>
            <w:noWrap w:val="0"/>
            <w:vAlign w:val="top"/>
          </w:tcPr>
          <w:p w14:paraId="68052D24">
            <w:pPr>
              <w:rPr>
                <w:rFonts w:cs="Arial"/>
                <w:szCs w:val="22"/>
              </w:rPr>
            </w:pPr>
            <w:r>
              <w:rPr>
                <w:rFonts w:cs="Arial"/>
                <w:szCs w:val="22"/>
              </w:rPr>
              <w:t>6,</w:t>
            </w:r>
            <w:r>
              <w:rPr>
                <w:rFonts w:hint="default" w:cs="Arial"/>
                <w:szCs w:val="22"/>
                <w:lang w:val="pt-BR"/>
              </w:rPr>
              <w:t xml:space="preserve"> </w:t>
            </w:r>
            <w:r>
              <w:rPr>
                <w:rFonts w:cs="Arial"/>
                <w:szCs w:val="22"/>
              </w:rPr>
              <w:t>7,</w:t>
            </w:r>
            <w:r>
              <w:rPr>
                <w:rFonts w:hint="default" w:cs="Arial"/>
                <w:szCs w:val="22"/>
                <w:lang w:val="pt-BR"/>
              </w:rPr>
              <w:t xml:space="preserve"> </w:t>
            </w:r>
            <w:r>
              <w:rPr>
                <w:rFonts w:cs="Arial"/>
                <w:szCs w:val="22"/>
              </w:rPr>
              <w:t>8,</w:t>
            </w:r>
            <w:r>
              <w:rPr>
                <w:rFonts w:hint="default" w:cs="Arial"/>
                <w:szCs w:val="22"/>
                <w:lang w:val="pt-BR"/>
              </w:rPr>
              <w:t xml:space="preserve"> </w:t>
            </w:r>
            <w:r>
              <w:rPr>
                <w:rFonts w:cs="Arial"/>
                <w:szCs w:val="22"/>
              </w:rPr>
              <w:t>9</w:t>
            </w:r>
          </w:p>
        </w:tc>
        <w:tc>
          <w:tcPr>
            <w:tcW w:w="3188" w:type="dxa"/>
            <w:tcBorders>
              <w:top w:val="single" w:color="000000" w:sz="4" w:space="0"/>
              <w:left w:val="single" w:color="000000" w:sz="4" w:space="0"/>
              <w:bottom w:val="single" w:color="000000" w:sz="4" w:space="0"/>
              <w:right w:val="single" w:color="000000" w:sz="4" w:space="0"/>
            </w:tcBorders>
            <w:noWrap w:val="0"/>
            <w:vAlign w:val="top"/>
          </w:tcPr>
          <w:p w14:paraId="4E0FB767">
            <w:pPr>
              <w:rPr>
                <w:rFonts w:cs="Arial"/>
                <w:szCs w:val="22"/>
              </w:rPr>
            </w:pPr>
          </w:p>
        </w:tc>
        <w:tc>
          <w:tcPr>
            <w:tcW w:w="2530" w:type="dxa"/>
            <w:tcBorders>
              <w:top w:val="single" w:color="000000" w:sz="4" w:space="0"/>
              <w:left w:val="single" w:color="000000" w:sz="4" w:space="0"/>
              <w:bottom w:val="single" w:color="000000" w:sz="4" w:space="0"/>
              <w:right w:val="single" w:color="000000" w:sz="4" w:space="0"/>
            </w:tcBorders>
            <w:noWrap w:val="0"/>
            <w:vAlign w:val="top"/>
          </w:tcPr>
          <w:p w14:paraId="355ECD44">
            <w:pPr>
              <w:rPr>
                <w:rFonts w:cs="Arial"/>
                <w:szCs w:val="22"/>
              </w:rPr>
            </w:pPr>
          </w:p>
        </w:tc>
      </w:tr>
      <w:tr w14:paraId="511C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1" w:type="dxa"/>
            <w:bottom w:w="0" w:type="dxa"/>
            <w:right w:w="71" w:type="dxa"/>
          </w:tblCellMar>
        </w:tblPrEx>
        <w:trPr>
          <w:trHeight w:val="454" w:hRule="atLeast"/>
        </w:trPr>
        <w:tc>
          <w:tcPr>
            <w:tcW w:w="1051" w:type="dxa"/>
            <w:tcBorders>
              <w:top w:val="single" w:color="000000" w:sz="4" w:space="0"/>
              <w:left w:val="single" w:color="000000" w:sz="4" w:space="0"/>
              <w:bottom w:val="single" w:color="000000" w:sz="4" w:space="0"/>
              <w:right w:val="single" w:color="000000" w:sz="4" w:space="0"/>
            </w:tcBorders>
            <w:noWrap w:val="0"/>
            <w:vAlign w:val="top"/>
          </w:tcPr>
          <w:p w14:paraId="44C87BFE">
            <w:pPr>
              <w:rPr>
                <w:rFonts w:hint="default" w:cs="Arial"/>
                <w:szCs w:val="22"/>
                <w:lang w:val="pt-BR"/>
              </w:rPr>
            </w:pPr>
            <w:r>
              <w:rPr>
                <w:rFonts w:hint="default" w:cs="Arial"/>
                <w:szCs w:val="22"/>
                <w:lang w:val="pt-BR"/>
              </w:rPr>
              <w:t>6</w:t>
            </w:r>
          </w:p>
        </w:tc>
        <w:tc>
          <w:tcPr>
            <w:tcW w:w="1306" w:type="dxa"/>
            <w:tcBorders>
              <w:top w:val="single" w:color="000000" w:sz="4" w:space="0"/>
              <w:left w:val="single" w:color="000000" w:sz="4" w:space="0"/>
              <w:bottom w:val="single" w:color="000000" w:sz="4" w:space="0"/>
              <w:right w:val="single" w:color="000000" w:sz="4" w:space="0"/>
            </w:tcBorders>
            <w:noWrap w:val="0"/>
            <w:vAlign w:val="top"/>
          </w:tcPr>
          <w:p w14:paraId="1AC40240">
            <w:pPr>
              <w:jc w:val="center"/>
              <w:rPr>
                <w:rFonts w:hint="default" w:cs="Arial"/>
                <w:szCs w:val="22"/>
                <w:lang w:val="pt-BR"/>
              </w:rPr>
            </w:pPr>
            <w:r>
              <w:rPr>
                <w:rFonts w:hint="default" w:cs="Arial"/>
                <w:szCs w:val="22"/>
                <w:lang w:val="pt-BR"/>
              </w:rPr>
              <w:t>01/12/24</w:t>
            </w:r>
          </w:p>
        </w:tc>
        <w:tc>
          <w:tcPr>
            <w:tcW w:w="1494" w:type="dxa"/>
            <w:tcBorders>
              <w:top w:val="single" w:color="000000" w:sz="4" w:space="0"/>
              <w:left w:val="single" w:color="000000" w:sz="4" w:space="0"/>
              <w:bottom w:val="single" w:color="000000" w:sz="4" w:space="0"/>
              <w:right w:val="single" w:color="000000" w:sz="4" w:space="0"/>
            </w:tcBorders>
            <w:noWrap w:val="0"/>
            <w:vAlign w:val="top"/>
          </w:tcPr>
          <w:p w14:paraId="013DB767">
            <w:pPr>
              <w:rPr>
                <w:rFonts w:hint="default" w:cs="Arial"/>
                <w:szCs w:val="22"/>
                <w:lang w:val="pt-BR"/>
              </w:rPr>
            </w:pPr>
            <w:r>
              <w:rPr>
                <w:rFonts w:hint="default" w:cs="Arial"/>
                <w:szCs w:val="22"/>
                <w:lang w:val="pt-BR"/>
              </w:rPr>
              <w:t>5, 9, 10, 11, 12, 13, 14</w:t>
            </w:r>
          </w:p>
        </w:tc>
        <w:tc>
          <w:tcPr>
            <w:tcW w:w="3188" w:type="dxa"/>
            <w:tcBorders>
              <w:top w:val="single" w:color="000000" w:sz="4" w:space="0"/>
              <w:left w:val="single" w:color="000000" w:sz="4" w:space="0"/>
              <w:bottom w:val="single" w:color="000000" w:sz="4" w:space="0"/>
              <w:right w:val="single" w:color="000000" w:sz="4" w:space="0"/>
            </w:tcBorders>
            <w:noWrap w:val="0"/>
            <w:vAlign w:val="top"/>
          </w:tcPr>
          <w:p w14:paraId="46360016">
            <w:pPr>
              <w:rPr>
                <w:rFonts w:cs="Arial"/>
                <w:szCs w:val="22"/>
              </w:rPr>
            </w:pPr>
          </w:p>
        </w:tc>
        <w:tc>
          <w:tcPr>
            <w:tcW w:w="2530" w:type="dxa"/>
            <w:tcBorders>
              <w:top w:val="single" w:color="000000" w:sz="4" w:space="0"/>
              <w:left w:val="single" w:color="000000" w:sz="4" w:space="0"/>
              <w:bottom w:val="single" w:color="000000" w:sz="4" w:space="0"/>
              <w:right w:val="single" w:color="000000" w:sz="4" w:space="0"/>
            </w:tcBorders>
            <w:noWrap w:val="0"/>
            <w:vAlign w:val="top"/>
          </w:tcPr>
          <w:p w14:paraId="66BA345A">
            <w:pPr>
              <w:rPr>
                <w:rFonts w:cs="Arial"/>
                <w:szCs w:val="22"/>
              </w:rPr>
            </w:pPr>
          </w:p>
        </w:tc>
      </w:tr>
    </w:tbl>
    <w:p w14:paraId="31A23EC5">
      <w:pPr>
        <w:shd w:val="clear" w:color="auto"/>
        <w:rPr>
          <w:b/>
          <w:bCs/>
          <w:sz w:val="20"/>
          <w:szCs w:val="20"/>
        </w:rPr>
      </w:pPr>
      <w:r>
        <w:rPr>
          <w:b/>
          <w:sz w:val="20"/>
        </w:rPr>
        <w:br w:type="page" w:clear="all"/>
      </w:r>
    </w:p>
    <w:p w14:paraId="0176B3B0">
      <w:pPr>
        <w:pStyle w:val="203"/>
        <w:tabs>
          <w:tab w:val="clear" w:pos="4419"/>
          <w:tab w:val="clear" w:pos="8838"/>
        </w:tabs>
        <w:jc w:val="center"/>
        <w:rPr>
          <w:rStyle w:val="323"/>
          <w:rFonts w:ascii="Arial" w:hAnsi="Arial" w:cs="Arial"/>
          <w:b/>
          <w:bCs/>
          <w:sz w:val="32"/>
          <w:szCs w:val="32"/>
        </w:rPr>
      </w:pPr>
    </w:p>
    <w:p w14:paraId="70C6619F">
      <w:pPr>
        <w:pStyle w:val="203"/>
        <w:tabs>
          <w:tab w:val="clear" w:pos="4419"/>
          <w:tab w:val="clear" w:pos="8838"/>
        </w:tabs>
        <w:jc w:val="left"/>
        <w:rPr>
          <w:rStyle w:val="323"/>
          <w:rFonts w:ascii="Arial" w:hAnsi="Arial" w:cs="Arial"/>
          <w:b/>
          <w:sz w:val="22"/>
          <w:szCs w:val="22"/>
        </w:rPr>
      </w:pPr>
      <w:r>
        <w:rPr>
          <w:rStyle w:val="323"/>
          <w:rFonts w:ascii="Arial" w:hAnsi="Arial" w:cs="Arial"/>
          <w:b/>
          <w:sz w:val="22"/>
          <w:szCs w:val="22"/>
        </w:rPr>
        <w:t>Composição da Equipe de desenvolvimento</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984"/>
        <w:gridCol w:w="3540"/>
        <w:gridCol w:w="3034"/>
      </w:tblGrid>
      <w:tr w14:paraId="3034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2F244C67">
            <w:pPr>
              <w:jc w:val="center"/>
              <w:rPr>
                <w:rFonts w:cs="Arial"/>
                <w:b/>
                <w:bCs/>
                <w:szCs w:val="22"/>
              </w:rPr>
            </w:pPr>
            <w:r>
              <w:rPr>
                <w:rFonts w:cs="Arial"/>
                <w:b/>
                <w:bCs/>
                <w:szCs w:val="22"/>
              </w:rPr>
              <w:t>Número de ordem</w:t>
            </w:r>
          </w:p>
        </w:tc>
        <w:tc>
          <w:tcPr>
            <w:tcW w:w="1984"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48F96885">
            <w:pPr>
              <w:jc w:val="center"/>
              <w:rPr>
                <w:rFonts w:cs="Arial"/>
                <w:b/>
                <w:bCs/>
                <w:szCs w:val="22"/>
              </w:rPr>
            </w:pPr>
            <w:r>
              <w:rPr>
                <w:rFonts w:cs="Arial"/>
                <w:b/>
                <w:bCs/>
                <w:szCs w:val="22"/>
              </w:rPr>
              <w:t>Função</w:t>
            </w:r>
          </w:p>
        </w:tc>
        <w:tc>
          <w:tcPr>
            <w:tcW w:w="3540"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2C5A319A">
            <w:pPr>
              <w:jc w:val="center"/>
              <w:rPr>
                <w:rFonts w:cs="Arial"/>
                <w:b/>
                <w:bCs/>
                <w:szCs w:val="22"/>
              </w:rPr>
            </w:pPr>
            <w:r>
              <w:rPr>
                <w:rFonts w:cs="Arial"/>
                <w:b/>
                <w:bCs/>
                <w:szCs w:val="22"/>
              </w:rPr>
              <w:t>Descrição das responsabilidades</w:t>
            </w:r>
          </w:p>
        </w:tc>
        <w:tc>
          <w:tcPr>
            <w:tcW w:w="3034"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60877928">
            <w:pPr>
              <w:jc w:val="center"/>
              <w:rPr>
                <w:rFonts w:cs="Arial"/>
                <w:b/>
                <w:bCs/>
                <w:szCs w:val="22"/>
              </w:rPr>
            </w:pPr>
            <w:r>
              <w:rPr>
                <w:rFonts w:cs="Arial"/>
                <w:b/>
                <w:bCs/>
                <w:szCs w:val="22"/>
              </w:rPr>
              <w:t>Nome</w:t>
            </w:r>
          </w:p>
        </w:tc>
      </w:tr>
      <w:tr w14:paraId="1D4DD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Borders>
              <w:top w:val="single" w:color="auto" w:sz="4" w:space="0"/>
              <w:left w:val="single" w:color="auto" w:sz="4" w:space="0"/>
              <w:bottom w:val="single" w:color="auto" w:sz="4" w:space="0"/>
              <w:right w:val="single" w:color="auto" w:sz="4" w:space="0"/>
            </w:tcBorders>
            <w:noWrap w:val="0"/>
            <w:vAlign w:val="top"/>
          </w:tcPr>
          <w:p w14:paraId="44F26E4A">
            <w:pPr>
              <w:jc w:val="center"/>
              <w:rPr>
                <w:rFonts w:cs="Arial"/>
                <w:szCs w:val="22"/>
              </w:rPr>
            </w:pPr>
            <w:r>
              <w:rPr>
                <w:rFonts w:cs="Arial"/>
                <w:szCs w:val="22"/>
              </w:rPr>
              <w:t>1</w:t>
            </w:r>
          </w:p>
        </w:tc>
        <w:tc>
          <w:tcPr>
            <w:tcW w:w="1984" w:type="dxa"/>
            <w:tcBorders>
              <w:top w:val="single" w:color="auto" w:sz="4" w:space="0"/>
              <w:left w:val="single" w:color="auto" w:sz="4" w:space="0"/>
              <w:bottom w:val="single" w:color="auto" w:sz="4" w:space="0"/>
              <w:right w:val="single" w:color="auto" w:sz="4" w:space="0"/>
            </w:tcBorders>
            <w:noWrap w:val="0"/>
            <w:vAlign w:val="top"/>
          </w:tcPr>
          <w:p w14:paraId="116870EF">
            <w:pPr>
              <w:rPr>
                <w:rFonts w:cs="Arial"/>
                <w:szCs w:val="22"/>
              </w:rPr>
            </w:pPr>
            <w:r>
              <w:rPr>
                <w:rFonts w:cs="Arial"/>
                <w:szCs w:val="22"/>
              </w:rPr>
              <w:t>Analistas</w:t>
            </w:r>
          </w:p>
        </w:tc>
        <w:tc>
          <w:tcPr>
            <w:tcW w:w="3540" w:type="dxa"/>
            <w:tcBorders>
              <w:top w:val="single" w:color="auto" w:sz="4" w:space="0"/>
              <w:left w:val="single" w:color="auto" w:sz="4" w:space="0"/>
              <w:bottom w:val="single" w:color="auto" w:sz="4" w:space="0"/>
              <w:right w:val="single" w:color="auto" w:sz="4" w:space="0"/>
            </w:tcBorders>
            <w:noWrap w:val="0"/>
            <w:vAlign w:val="top"/>
          </w:tcPr>
          <w:p w14:paraId="787DFD75">
            <w:pPr>
              <w:rPr>
                <w:rFonts w:cs="Arial"/>
                <w:szCs w:val="22"/>
              </w:rPr>
            </w:pPr>
            <w:r>
              <w:rPr>
                <w:rFonts w:cs="Arial"/>
                <w:szCs w:val="22"/>
              </w:rPr>
              <w:t>Análise e especificação de requisitos</w:t>
            </w:r>
          </w:p>
        </w:tc>
        <w:tc>
          <w:tcPr>
            <w:tcW w:w="3034" w:type="dxa"/>
            <w:tcBorders>
              <w:top w:val="single" w:color="auto" w:sz="4" w:space="0"/>
              <w:left w:val="single" w:color="auto" w:sz="4" w:space="0"/>
              <w:bottom w:val="single" w:color="auto" w:sz="4" w:space="0"/>
              <w:right w:val="single" w:color="auto" w:sz="4" w:space="0"/>
            </w:tcBorders>
            <w:noWrap w:val="0"/>
            <w:vAlign w:val="top"/>
          </w:tcPr>
          <w:p w14:paraId="51BB54D4">
            <w:pPr>
              <w:rPr>
                <w:rFonts w:cs="Arial"/>
                <w:bCs w:val="0"/>
                <w:i w:val="0"/>
                <w:color w:val="000000" w:themeColor="text1"/>
                <w:szCs w:val="22"/>
              </w:rPr>
            </w:pPr>
            <w:r>
              <w:rPr>
                <w:rFonts w:cs="Arial"/>
                <w:i w:val="0"/>
                <w:iCs w:val="0"/>
                <w:color w:val="000000" w:themeColor="text1"/>
                <w:szCs w:val="22"/>
              </w:rPr>
              <w:t>Gabriel Kalil Cardoso de Moraes, Lucas da Silva Barros, Vítor Henrique Cavalcante Lopes</w:t>
            </w:r>
          </w:p>
        </w:tc>
      </w:tr>
      <w:tr w14:paraId="0A09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Borders>
              <w:top w:val="single" w:color="auto" w:sz="4" w:space="0"/>
              <w:left w:val="single" w:color="auto" w:sz="4" w:space="0"/>
              <w:bottom w:val="single" w:color="auto" w:sz="4" w:space="0"/>
              <w:right w:val="single" w:color="auto" w:sz="4" w:space="0"/>
            </w:tcBorders>
            <w:noWrap w:val="0"/>
            <w:vAlign w:val="top"/>
          </w:tcPr>
          <w:p w14:paraId="075F38E1">
            <w:pPr>
              <w:jc w:val="center"/>
              <w:rPr>
                <w:rFonts w:cs="Arial"/>
                <w:szCs w:val="22"/>
              </w:rPr>
            </w:pPr>
            <w:r>
              <w:rPr>
                <w:rFonts w:cs="Arial"/>
                <w:szCs w:val="22"/>
              </w:rPr>
              <w:t>2</w:t>
            </w:r>
          </w:p>
        </w:tc>
        <w:tc>
          <w:tcPr>
            <w:tcW w:w="1984" w:type="dxa"/>
            <w:tcBorders>
              <w:top w:val="single" w:color="auto" w:sz="4" w:space="0"/>
              <w:left w:val="single" w:color="auto" w:sz="4" w:space="0"/>
              <w:bottom w:val="single" w:color="auto" w:sz="4" w:space="0"/>
              <w:right w:val="single" w:color="auto" w:sz="4" w:space="0"/>
            </w:tcBorders>
            <w:noWrap w:val="0"/>
            <w:vAlign w:val="top"/>
          </w:tcPr>
          <w:p w14:paraId="3326432B">
            <w:pPr>
              <w:rPr>
                <w:rFonts w:cs="Arial"/>
                <w:szCs w:val="22"/>
              </w:rPr>
            </w:pPr>
            <w:r>
              <w:rPr>
                <w:rFonts w:cs="Arial"/>
                <w:szCs w:val="22"/>
              </w:rPr>
              <w:t>Desenvolvedores</w:t>
            </w:r>
          </w:p>
        </w:tc>
        <w:tc>
          <w:tcPr>
            <w:tcW w:w="3540" w:type="dxa"/>
            <w:tcBorders>
              <w:top w:val="single" w:color="auto" w:sz="4" w:space="0"/>
              <w:left w:val="single" w:color="auto" w:sz="4" w:space="0"/>
              <w:bottom w:val="single" w:color="auto" w:sz="4" w:space="0"/>
              <w:right w:val="single" w:color="auto" w:sz="4" w:space="0"/>
            </w:tcBorders>
            <w:noWrap w:val="0"/>
            <w:vAlign w:val="top"/>
          </w:tcPr>
          <w:p w14:paraId="097F72E0">
            <w:pPr>
              <w:rPr>
                <w:rFonts w:cs="Arial"/>
                <w:szCs w:val="22"/>
              </w:rPr>
            </w:pPr>
            <w:r>
              <w:rPr>
                <w:rFonts w:cs="Arial"/>
                <w:szCs w:val="22"/>
              </w:rPr>
              <w:t xml:space="preserve">Desenho e Implementação </w:t>
            </w:r>
          </w:p>
        </w:tc>
        <w:tc>
          <w:tcPr>
            <w:tcW w:w="3034" w:type="dxa"/>
            <w:tcBorders>
              <w:top w:val="single" w:color="auto" w:sz="4" w:space="0"/>
              <w:left w:val="single" w:color="auto" w:sz="4" w:space="0"/>
              <w:bottom w:val="single" w:color="auto" w:sz="4" w:space="0"/>
              <w:right w:val="single" w:color="auto" w:sz="4" w:space="0"/>
            </w:tcBorders>
            <w:noWrap w:val="0"/>
            <w:vAlign w:val="top"/>
          </w:tcPr>
          <w:p w14:paraId="31A8AC8C">
            <w:pPr>
              <w:ind w:firstLine="0"/>
              <w:jc w:val="left"/>
              <w:rPr>
                <w:rFonts w:cs="Arial"/>
                <w:szCs w:val="22"/>
              </w:rPr>
            </w:pPr>
            <w:r>
              <w:rPr>
                <w:rFonts w:cs="Arial"/>
                <w:szCs w:val="22"/>
              </w:rPr>
              <w:t>Alex Carvalho Araújo Bastos, Leonardo Nilio dos Santos, Lorenzo Moura Zambuzi, Renan Amaral Luz Alvarado</w:t>
            </w:r>
          </w:p>
        </w:tc>
      </w:tr>
      <w:tr w14:paraId="65D8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Borders>
              <w:top w:val="single" w:color="auto" w:sz="4" w:space="0"/>
              <w:left w:val="single" w:color="auto" w:sz="4" w:space="0"/>
              <w:bottom w:val="single" w:color="auto" w:sz="4" w:space="0"/>
              <w:right w:val="single" w:color="auto" w:sz="4" w:space="0"/>
            </w:tcBorders>
            <w:noWrap w:val="0"/>
            <w:vAlign w:val="top"/>
          </w:tcPr>
          <w:p w14:paraId="1555ECAE">
            <w:pPr>
              <w:jc w:val="center"/>
              <w:rPr>
                <w:rFonts w:cs="Arial"/>
                <w:szCs w:val="22"/>
              </w:rPr>
            </w:pPr>
            <w:r>
              <w:rPr>
                <w:rFonts w:cs="Arial"/>
                <w:szCs w:val="22"/>
              </w:rPr>
              <w:t>3</w:t>
            </w:r>
          </w:p>
        </w:tc>
        <w:tc>
          <w:tcPr>
            <w:tcW w:w="1984" w:type="dxa"/>
            <w:tcBorders>
              <w:top w:val="single" w:color="auto" w:sz="4" w:space="0"/>
              <w:left w:val="single" w:color="auto" w:sz="4" w:space="0"/>
              <w:bottom w:val="single" w:color="auto" w:sz="4" w:space="0"/>
              <w:right w:val="single" w:color="auto" w:sz="4" w:space="0"/>
            </w:tcBorders>
            <w:noWrap w:val="0"/>
            <w:vAlign w:val="top"/>
          </w:tcPr>
          <w:p w14:paraId="39794675">
            <w:pPr>
              <w:rPr>
                <w:rFonts w:cs="Arial"/>
                <w:szCs w:val="22"/>
              </w:rPr>
            </w:pPr>
            <w:r>
              <w:rPr>
                <w:rFonts w:cs="Arial"/>
                <w:szCs w:val="22"/>
              </w:rPr>
              <w:t>Testadores</w:t>
            </w:r>
          </w:p>
        </w:tc>
        <w:tc>
          <w:tcPr>
            <w:tcW w:w="3540" w:type="dxa"/>
            <w:tcBorders>
              <w:top w:val="single" w:color="auto" w:sz="4" w:space="0"/>
              <w:left w:val="single" w:color="auto" w:sz="4" w:space="0"/>
              <w:bottom w:val="single" w:color="auto" w:sz="4" w:space="0"/>
              <w:right w:val="single" w:color="auto" w:sz="4" w:space="0"/>
            </w:tcBorders>
            <w:noWrap w:val="0"/>
            <w:vAlign w:val="top"/>
          </w:tcPr>
          <w:p w14:paraId="4CB77899">
            <w:pPr>
              <w:rPr>
                <w:rFonts w:cs="Arial"/>
                <w:szCs w:val="22"/>
              </w:rPr>
            </w:pPr>
            <w:r>
              <w:rPr>
                <w:rFonts w:cs="Arial"/>
                <w:szCs w:val="22"/>
              </w:rPr>
              <w:t>Testes e gestão da qualidade</w:t>
            </w:r>
          </w:p>
        </w:tc>
        <w:tc>
          <w:tcPr>
            <w:tcW w:w="3034" w:type="dxa"/>
            <w:tcBorders>
              <w:top w:val="single" w:color="auto" w:sz="4" w:space="0"/>
              <w:left w:val="single" w:color="auto" w:sz="4" w:space="0"/>
              <w:bottom w:val="single" w:color="auto" w:sz="4" w:space="0"/>
              <w:right w:val="single" w:color="auto" w:sz="4" w:space="0"/>
            </w:tcBorders>
            <w:noWrap w:val="0"/>
            <w:vAlign w:val="top"/>
          </w:tcPr>
          <w:p w14:paraId="17050715">
            <w:pPr>
              <w:rPr>
                <w:rFonts w:cs="Arial"/>
                <w:szCs w:val="22"/>
              </w:rPr>
            </w:pPr>
            <w:r>
              <w:rPr>
                <w:rFonts w:cs="Arial"/>
                <w:szCs w:val="22"/>
              </w:rPr>
              <w:t>Arthur Portilio, José Edglê Beserra Ferreira</w:t>
            </w:r>
          </w:p>
        </w:tc>
      </w:tr>
      <w:tr w14:paraId="6C6E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Borders>
              <w:top w:val="single" w:color="auto" w:sz="4" w:space="0"/>
              <w:left w:val="single" w:color="auto" w:sz="4" w:space="0"/>
              <w:bottom w:val="single" w:color="auto" w:sz="4" w:space="0"/>
              <w:right w:val="single" w:color="auto" w:sz="4" w:space="0"/>
            </w:tcBorders>
            <w:noWrap w:val="0"/>
            <w:vAlign w:val="top"/>
          </w:tcPr>
          <w:p w14:paraId="784B5387">
            <w:pPr>
              <w:jc w:val="center"/>
              <w:rPr>
                <w:rFonts w:cs="Arial"/>
                <w:szCs w:val="22"/>
              </w:rPr>
            </w:pPr>
            <w:r>
              <w:rPr>
                <w:rFonts w:cs="Arial"/>
                <w:szCs w:val="22"/>
              </w:rPr>
              <w:t>4</w:t>
            </w:r>
          </w:p>
        </w:tc>
        <w:tc>
          <w:tcPr>
            <w:tcW w:w="1984" w:type="dxa"/>
            <w:tcBorders>
              <w:top w:val="single" w:color="auto" w:sz="4" w:space="0"/>
              <w:left w:val="single" w:color="auto" w:sz="4" w:space="0"/>
              <w:bottom w:val="single" w:color="auto" w:sz="4" w:space="0"/>
              <w:right w:val="single" w:color="auto" w:sz="4" w:space="0"/>
            </w:tcBorders>
            <w:noWrap w:val="0"/>
            <w:vAlign w:val="top"/>
          </w:tcPr>
          <w:p w14:paraId="540B7DBE">
            <w:pPr>
              <w:rPr>
                <w:rFonts w:cs="Arial"/>
                <w:szCs w:val="22"/>
              </w:rPr>
            </w:pPr>
            <w:r>
              <w:rPr>
                <w:rFonts w:cs="Arial"/>
                <w:szCs w:val="22"/>
              </w:rPr>
              <w:t>Projetista de BD</w:t>
            </w:r>
          </w:p>
        </w:tc>
        <w:tc>
          <w:tcPr>
            <w:tcW w:w="3540" w:type="dxa"/>
            <w:tcBorders>
              <w:top w:val="single" w:color="auto" w:sz="4" w:space="0"/>
              <w:left w:val="single" w:color="auto" w:sz="4" w:space="0"/>
              <w:bottom w:val="single" w:color="auto" w:sz="4" w:space="0"/>
              <w:right w:val="single" w:color="auto" w:sz="4" w:space="0"/>
            </w:tcBorders>
            <w:noWrap w:val="0"/>
            <w:vAlign w:val="top"/>
          </w:tcPr>
          <w:p w14:paraId="1ADDD32C">
            <w:pPr>
              <w:rPr>
                <w:rFonts w:cs="Arial"/>
                <w:szCs w:val="22"/>
              </w:rPr>
            </w:pPr>
            <w:r>
              <w:rPr>
                <w:rFonts w:cs="Arial"/>
                <w:szCs w:val="22"/>
              </w:rPr>
              <w:t>Documentação e projeto de Banco de dados</w:t>
            </w:r>
          </w:p>
        </w:tc>
        <w:tc>
          <w:tcPr>
            <w:tcW w:w="3034" w:type="dxa"/>
            <w:tcBorders>
              <w:top w:val="single" w:color="auto" w:sz="4" w:space="0"/>
              <w:left w:val="single" w:color="auto" w:sz="4" w:space="0"/>
              <w:bottom w:val="single" w:color="auto" w:sz="4" w:space="0"/>
              <w:right w:val="single" w:color="auto" w:sz="4" w:space="0"/>
            </w:tcBorders>
            <w:noWrap w:val="0"/>
            <w:vAlign w:val="top"/>
          </w:tcPr>
          <w:p w14:paraId="1FEFF37F">
            <w:pPr>
              <w:rPr>
                <w:rFonts w:cs="Arial"/>
                <w:szCs w:val="22"/>
              </w:rPr>
            </w:pPr>
            <w:r>
              <w:rPr>
                <w:rFonts w:cs="Arial"/>
                <w:szCs w:val="22"/>
              </w:rPr>
              <w:t>Felipe Lima da Silva, Heitor Cortez Norilla</w:t>
            </w:r>
          </w:p>
        </w:tc>
      </w:tr>
      <w:tr w14:paraId="3225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Borders>
              <w:top w:val="single" w:color="auto" w:sz="4" w:space="0"/>
              <w:left w:val="single" w:color="auto" w:sz="4" w:space="0"/>
              <w:bottom w:val="single" w:color="auto" w:sz="4" w:space="0"/>
              <w:right w:val="single" w:color="auto" w:sz="4" w:space="0"/>
            </w:tcBorders>
            <w:noWrap w:val="0"/>
            <w:vAlign w:val="top"/>
          </w:tcPr>
          <w:p w14:paraId="4BC91620">
            <w:pPr>
              <w:jc w:val="center"/>
              <w:rPr>
                <w:rFonts w:cs="Arial"/>
                <w:szCs w:val="22"/>
              </w:rPr>
            </w:pPr>
            <w:r>
              <w:rPr>
                <w:rFonts w:cs="Arial"/>
                <w:szCs w:val="22"/>
              </w:rPr>
              <w:t>5</w:t>
            </w:r>
          </w:p>
        </w:tc>
        <w:tc>
          <w:tcPr>
            <w:tcW w:w="1984" w:type="dxa"/>
            <w:tcBorders>
              <w:top w:val="single" w:color="auto" w:sz="4" w:space="0"/>
              <w:left w:val="single" w:color="auto" w:sz="4" w:space="0"/>
              <w:bottom w:val="single" w:color="auto" w:sz="4" w:space="0"/>
              <w:right w:val="single" w:color="auto" w:sz="4" w:space="0"/>
            </w:tcBorders>
            <w:noWrap w:val="0"/>
            <w:vAlign w:val="top"/>
          </w:tcPr>
          <w:p w14:paraId="7404FA21">
            <w:pPr>
              <w:rPr>
                <w:rFonts w:cs="Arial"/>
                <w:szCs w:val="22"/>
              </w:rPr>
            </w:pPr>
            <w:r>
              <w:rPr>
                <w:rFonts w:cs="Arial"/>
                <w:szCs w:val="22"/>
              </w:rPr>
              <w:t>Documentador</w:t>
            </w:r>
          </w:p>
        </w:tc>
        <w:tc>
          <w:tcPr>
            <w:tcW w:w="3540" w:type="dxa"/>
            <w:tcBorders>
              <w:top w:val="single" w:color="auto" w:sz="4" w:space="0"/>
              <w:left w:val="single" w:color="auto" w:sz="4" w:space="0"/>
              <w:bottom w:val="single" w:color="auto" w:sz="4" w:space="0"/>
              <w:right w:val="single" w:color="auto" w:sz="4" w:space="0"/>
            </w:tcBorders>
            <w:noWrap w:val="0"/>
            <w:vAlign w:val="top"/>
          </w:tcPr>
          <w:p w14:paraId="2BF3D2C2">
            <w:pPr>
              <w:rPr>
                <w:rFonts w:cs="Arial"/>
                <w:szCs w:val="22"/>
              </w:rPr>
            </w:pPr>
            <w:r>
              <w:rPr>
                <w:rFonts w:cs="Arial"/>
                <w:szCs w:val="22"/>
              </w:rPr>
              <w:t>Desenvolvimento e integração de toda documentação constante nesse arquivo</w:t>
            </w:r>
          </w:p>
        </w:tc>
        <w:tc>
          <w:tcPr>
            <w:tcW w:w="3034" w:type="dxa"/>
            <w:tcBorders>
              <w:top w:val="single" w:color="auto" w:sz="4" w:space="0"/>
              <w:left w:val="single" w:color="auto" w:sz="4" w:space="0"/>
              <w:bottom w:val="single" w:color="auto" w:sz="4" w:space="0"/>
              <w:right w:val="single" w:color="auto" w:sz="4" w:space="0"/>
            </w:tcBorders>
            <w:noWrap w:val="0"/>
            <w:vAlign w:val="top"/>
          </w:tcPr>
          <w:p w14:paraId="08888707">
            <w:pPr>
              <w:rPr>
                <w:rFonts w:cs="Arial"/>
                <w:szCs w:val="22"/>
              </w:rPr>
            </w:pPr>
            <w:r>
              <w:rPr>
                <w:rFonts w:cs="Arial"/>
                <w:szCs w:val="22"/>
              </w:rPr>
              <w:t>Vítor Henrique Cavalcante Lopes</w:t>
            </w:r>
          </w:p>
        </w:tc>
      </w:tr>
    </w:tbl>
    <w:p w14:paraId="119104B4">
      <w:pPr>
        <w:pStyle w:val="203"/>
        <w:tabs>
          <w:tab w:val="clear" w:pos="4419"/>
          <w:tab w:val="clear" w:pos="8838"/>
        </w:tabs>
        <w:jc w:val="both"/>
        <w:rPr>
          <w:rStyle w:val="323"/>
          <w:rFonts w:ascii="Arial" w:hAnsi="Arial" w:cs="Arial"/>
          <w:b/>
          <w:bCs/>
          <w:sz w:val="32"/>
          <w:szCs w:val="32"/>
        </w:rPr>
      </w:pPr>
    </w:p>
    <w:p w14:paraId="63C540FD">
      <w:pPr>
        <w:pStyle w:val="203"/>
        <w:tabs>
          <w:tab w:val="clear" w:pos="4419"/>
          <w:tab w:val="clear" w:pos="8838"/>
        </w:tabs>
        <w:jc w:val="center"/>
        <w:rPr>
          <w:rStyle w:val="323"/>
          <w:rFonts w:ascii="Arial" w:hAnsi="Arial" w:cs="Arial"/>
          <w:b/>
          <w:bCs/>
          <w:sz w:val="32"/>
          <w:szCs w:val="32"/>
        </w:rPr>
      </w:pPr>
    </w:p>
    <w:p w14:paraId="2E6B1A00">
      <w:pPr>
        <w:rPr>
          <w:b/>
          <w:sz w:val="36"/>
        </w:rPr>
      </w:pPr>
      <w:r>
        <w:rPr>
          <w:b/>
          <w:sz w:val="36"/>
        </w:rPr>
        <w:br w:type="page"/>
      </w:r>
    </w:p>
    <w:p w14:paraId="03DFB170">
      <w:pPr>
        <w:pStyle w:val="203"/>
        <w:tabs>
          <w:tab w:val="clear" w:pos="4419"/>
          <w:tab w:val="clear" w:pos="8838"/>
        </w:tabs>
        <w:jc w:val="center"/>
        <w:rPr>
          <w:b/>
          <w:sz w:val="36"/>
        </w:rPr>
      </w:pPr>
      <w:r>
        <w:rPr>
          <w:b/>
          <w:sz w:val="36"/>
        </w:rPr>
        <w:t>Sumário</w:t>
      </w:r>
    </w:p>
    <w:p w14:paraId="3628F93C">
      <w:pPr>
        <w:spacing w:before="0" w:beforeLines="0" w:after="0" w:afterLines="0" w:line="240" w:lineRule="auto"/>
        <w:ind w:left="0" w:leftChars="0" w:right="0" w:rightChars="0" w:firstLine="0" w:firstLineChars="0"/>
        <w:jc w:val="both"/>
      </w:pPr>
    </w:p>
    <w:p w14:paraId="28927FD2">
      <w:pPr>
        <w:pStyle w:val="37"/>
        <w:tabs>
          <w:tab w:val="right" w:leader="dot" w:pos="9639"/>
        </w:tabs>
      </w:pPr>
      <w:r>
        <w:rPr>
          <w:rStyle w:val="323"/>
          <w:rFonts w:ascii="Arial" w:hAnsi="Arial" w:cs="Arial"/>
          <w:b/>
          <w:bCs/>
          <w:sz w:val="32"/>
          <w:szCs w:val="32"/>
        </w:rPr>
        <w:fldChar w:fldCharType="begin"/>
      </w:r>
      <w:r>
        <w:rPr>
          <w:rStyle w:val="323"/>
          <w:rFonts w:ascii="Arial" w:hAnsi="Arial" w:cs="Arial"/>
          <w:b/>
          <w:bCs/>
          <w:sz w:val="32"/>
          <w:szCs w:val="32"/>
        </w:rPr>
        <w:instrText xml:space="preserve">TOC \o "1-3" \h \u </w:instrText>
      </w:r>
      <w:r>
        <w:rPr>
          <w:rStyle w:val="323"/>
          <w:rFonts w:ascii="Arial" w:hAnsi="Arial" w:cs="Arial"/>
          <w:b/>
          <w:bCs/>
          <w:sz w:val="32"/>
          <w:szCs w:val="32"/>
        </w:rPr>
        <w:fldChar w:fldCharType="separate"/>
      </w:r>
      <w:r>
        <w:rPr>
          <w:rFonts w:ascii="Arial" w:hAnsi="Arial" w:cs="Arial"/>
          <w:bCs/>
          <w:szCs w:val="32"/>
        </w:rPr>
        <w:fldChar w:fldCharType="begin"/>
      </w:r>
      <w:r>
        <w:rPr>
          <w:rFonts w:ascii="Arial" w:hAnsi="Arial" w:cs="Arial"/>
          <w:bCs/>
          <w:szCs w:val="32"/>
        </w:rPr>
        <w:instrText xml:space="preserve"> HYPERLINK \l _Toc8702 </w:instrText>
      </w:r>
      <w:r>
        <w:rPr>
          <w:rFonts w:ascii="Arial" w:hAnsi="Arial" w:cs="Arial"/>
          <w:bCs/>
          <w:szCs w:val="32"/>
        </w:rPr>
        <w:fldChar w:fldCharType="separate"/>
      </w:r>
      <w:r>
        <w:rPr>
          <w:rFonts w:cs="Arial"/>
          <w:bCs/>
          <w:szCs w:val="22"/>
        </w:rPr>
        <w:t>INTRODUÇÃO</w:t>
      </w:r>
      <w:r>
        <w:tab/>
      </w:r>
      <w:r>
        <w:fldChar w:fldCharType="begin"/>
      </w:r>
      <w:r>
        <w:instrText xml:space="preserve"> PAGEREF _Toc8702 \h </w:instrText>
      </w:r>
      <w:r>
        <w:fldChar w:fldCharType="separate"/>
      </w:r>
      <w:r>
        <w:t>7</w:t>
      </w:r>
      <w:r>
        <w:fldChar w:fldCharType="end"/>
      </w:r>
      <w:r>
        <w:rPr>
          <w:rFonts w:ascii="Arial" w:hAnsi="Arial" w:cs="Arial"/>
          <w:bCs/>
          <w:szCs w:val="32"/>
        </w:rPr>
        <w:fldChar w:fldCharType="end"/>
      </w:r>
    </w:p>
    <w:p w14:paraId="699C65E5">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_Toc4909 </w:instrText>
      </w:r>
      <w:r>
        <w:rPr>
          <w:rFonts w:ascii="Arial" w:hAnsi="Arial" w:cs="Arial"/>
          <w:bCs/>
          <w:szCs w:val="32"/>
        </w:rPr>
        <w:fldChar w:fldCharType="separate"/>
      </w:r>
      <w:r>
        <w:rPr>
          <w:szCs w:val="52"/>
        </w:rPr>
        <w:t>Projeto Conceitual</w:t>
      </w:r>
      <w:r>
        <w:tab/>
      </w:r>
      <w:r>
        <w:fldChar w:fldCharType="begin"/>
      </w:r>
      <w:r>
        <w:instrText xml:space="preserve"> PAGEREF _Toc4909 \h </w:instrText>
      </w:r>
      <w:r>
        <w:fldChar w:fldCharType="separate"/>
      </w:r>
      <w:r>
        <w:t>8</w:t>
      </w:r>
      <w:r>
        <w:fldChar w:fldCharType="end"/>
      </w:r>
      <w:r>
        <w:rPr>
          <w:rFonts w:ascii="Arial" w:hAnsi="Arial" w:cs="Arial"/>
          <w:bCs/>
          <w:szCs w:val="32"/>
        </w:rPr>
        <w:fldChar w:fldCharType="end"/>
      </w:r>
    </w:p>
    <w:p w14:paraId="01DD7088">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_Toc7199 </w:instrText>
      </w:r>
      <w:r>
        <w:rPr>
          <w:rFonts w:ascii="Arial" w:hAnsi="Arial" w:cs="Arial"/>
          <w:bCs/>
          <w:szCs w:val="32"/>
        </w:rPr>
        <w:fldChar w:fldCharType="separate"/>
      </w:r>
      <w:r>
        <w:rPr>
          <w:szCs w:val="16"/>
        </w:rPr>
        <w:t>Versão de Orientação a Objetos - UML</w:t>
      </w:r>
      <w:r>
        <w:tab/>
      </w:r>
      <w:r>
        <w:fldChar w:fldCharType="begin"/>
      </w:r>
      <w:r>
        <w:instrText xml:space="preserve"> PAGEREF _Toc7199 \h </w:instrText>
      </w:r>
      <w:r>
        <w:fldChar w:fldCharType="separate"/>
      </w:r>
      <w:r>
        <w:t>8</w:t>
      </w:r>
      <w:r>
        <w:fldChar w:fldCharType="end"/>
      </w:r>
      <w:r>
        <w:rPr>
          <w:rFonts w:ascii="Arial" w:hAnsi="Arial" w:cs="Arial"/>
          <w:bCs/>
          <w:szCs w:val="32"/>
        </w:rPr>
        <w:fldChar w:fldCharType="end"/>
      </w:r>
    </w:p>
    <w:p w14:paraId="4411D13C">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_Toc3514 </w:instrText>
      </w:r>
      <w:r>
        <w:rPr>
          <w:rFonts w:ascii="Arial" w:hAnsi="Arial" w:cs="Arial"/>
          <w:bCs/>
          <w:szCs w:val="32"/>
        </w:rPr>
        <w:fldChar w:fldCharType="separate"/>
      </w:r>
      <w:r>
        <w:rPr>
          <w:szCs w:val="40"/>
        </w:rPr>
        <w:t>Helios</w:t>
      </w:r>
      <w:r>
        <w:tab/>
      </w:r>
      <w:r>
        <w:fldChar w:fldCharType="begin"/>
      </w:r>
      <w:r>
        <w:instrText xml:space="preserve"> PAGEREF _Toc3514 \h </w:instrText>
      </w:r>
      <w:r>
        <w:fldChar w:fldCharType="separate"/>
      </w:r>
      <w:r>
        <w:t>8</w:t>
      </w:r>
      <w:r>
        <w:fldChar w:fldCharType="end"/>
      </w:r>
      <w:r>
        <w:rPr>
          <w:rFonts w:ascii="Arial" w:hAnsi="Arial" w:cs="Arial"/>
          <w:bCs/>
          <w:szCs w:val="32"/>
        </w:rPr>
        <w:fldChar w:fldCharType="end"/>
      </w:r>
    </w:p>
    <w:p w14:paraId="10E7BA34">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_Toc28102 </w:instrText>
      </w:r>
      <w:r>
        <w:rPr>
          <w:rFonts w:ascii="Arial" w:hAnsi="Arial" w:cs="Arial"/>
          <w:bCs/>
          <w:szCs w:val="32"/>
        </w:rPr>
        <w:fldChar w:fldCharType="separate"/>
      </w:r>
      <w:r>
        <w:t>1. Documento de Visão</w:t>
      </w:r>
      <w:r>
        <w:tab/>
      </w:r>
      <w:r>
        <w:fldChar w:fldCharType="begin"/>
      </w:r>
      <w:r>
        <w:instrText xml:space="preserve"> PAGEREF _Toc28102 \h </w:instrText>
      </w:r>
      <w:r>
        <w:fldChar w:fldCharType="separate"/>
      </w:r>
      <w:r>
        <w:t>8</w:t>
      </w:r>
      <w:r>
        <w:fldChar w:fldCharType="end"/>
      </w:r>
      <w:r>
        <w:rPr>
          <w:rFonts w:ascii="Arial" w:hAnsi="Arial" w:cs="Arial"/>
          <w:bCs/>
          <w:szCs w:val="32"/>
        </w:rPr>
        <w:fldChar w:fldCharType="end"/>
      </w:r>
    </w:p>
    <w:p w14:paraId="4D4FB553">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_Toc24696 </w:instrText>
      </w:r>
      <w:r>
        <w:rPr>
          <w:rFonts w:ascii="Arial" w:hAnsi="Arial" w:cs="Arial"/>
          <w:bCs/>
          <w:szCs w:val="32"/>
        </w:rPr>
        <w:fldChar w:fldCharType="separate"/>
      </w:r>
      <w:r>
        <w:t>1.1. Resultado do Projeto</w:t>
      </w:r>
      <w:r>
        <w:tab/>
      </w:r>
      <w:r>
        <w:fldChar w:fldCharType="begin"/>
      </w:r>
      <w:r>
        <w:instrText xml:space="preserve"> PAGEREF _Toc24696 \h </w:instrText>
      </w:r>
      <w:r>
        <w:fldChar w:fldCharType="separate"/>
      </w:r>
      <w:r>
        <w:t>8</w:t>
      </w:r>
      <w:r>
        <w:fldChar w:fldCharType="end"/>
      </w:r>
      <w:r>
        <w:rPr>
          <w:rFonts w:ascii="Arial" w:hAnsi="Arial" w:cs="Arial"/>
          <w:bCs/>
          <w:szCs w:val="32"/>
        </w:rPr>
        <w:fldChar w:fldCharType="end"/>
      </w:r>
    </w:p>
    <w:p w14:paraId="4783BE64">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_Toc31630 </w:instrText>
      </w:r>
      <w:r>
        <w:rPr>
          <w:rFonts w:ascii="Arial" w:hAnsi="Arial" w:cs="Arial"/>
          <w:bCs/>
          <w:szCs w:val="32"/>
        </w:rPr>
        <w:fldChar w:fldCharType="separate"/>
      </w:r>
      <w:r>
        <w:t>1.1.1. Finalidade do Projeto</w:t>
      </w:r>
      <w:r>
        <w:tab/>
      </w:r>
      <w:r>
        <w:fldChar w:fldCharType="begin"/>
      </w:r>
      <w:r>
        <w:instrText xml:space="preserve"> PAGEREF _Toc31630 \h </w:instrText>
      </w:r>
      <w:r>
        <w:fldChar w:fldCharType="separate"/>
      </w:r>
      <w:r>
        <w:t>8</w:t>
      </w:r>
      <w:r>
        <w:fldChar w:fldCharType="end"/>
      </w:r>
      <w:r>
        <w:rPr>
          <w:rFonts w:ascii="Arial" w:hAnsi="Arial" w:cs="Arial"/>
          <w:bCs/>
          <w:szCs w:val="32"/>
        </w:rPr>
        <w:fldChar w:fldCharType="end"/>
      </w:r>
    </w:p>
    <w:p w14:paraId="16313568">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_Toc3516 </w:instrText>
      </w:r>
      <w:r>
        <w:rPr>
          <w:rFonts w:ascii="Arial" w:hAnsi="Arial" w:cs="Arial"/>
          <w:bCs/>
          <w:szCs w:val="32"/>
        </w:rPr>
        <w:fldChar w:fldCharType="separate"/>
      </w:r>
      <w:r>
        <w:t>1.1.2. Diagnóstico da Situação Atual</w:t>
      </w:r>
      <w:r>
        <w:tab/>
      </w:r>
      <w:r>
        <w:fldChar w:fldCharType="begin"/>
      </w:r>
      <w:r>
        <w:instrText xml:space="preserve"> PAGEREF _Toc3516 \h </w:instrText>
      </w:r>
      <w:r>
        <w:fldChar w:fldCharType="separate"/>
      </w:r>
      <w:r>
        <w:t>8</w:t>
      </w:r>
      <w:r>
        <w:fldChar w:fldCharType="end"/>
      </w:r>
      <w:r>
        <w:rPr>
          <w:rFonts w:ascii="Arial" w:hAnsi="Arial" w:cs="Arial"/>
          <w:bCs/>
          <w:szCs w:val="32"/>
        </w:rPr>
        <w:fldChar w:fldCharType="end"/>
      </w:r>
    </w:p>
    <w:p w14:paraId="084A941B">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_Toc13840 </w:instrText>
      </w:r>
      <w:r>
        <w:rPr>
          <w:rFonts w:ascii="Arial" w:hAnsi="Arial" w:cs="Arial"/>
          <w:bCs/>
          <w:szCs w:val="32"/>
        </w:rPr>
        <w:fldChar w:fldCharType="separate"/>
      </w:r>
      <w:r>
        <w:t>1.1.3. Benefícios Esperados</w:t>
      </w:r>
      <w:r>
        <w:tab/>
      </w:r>
      <w:r>
        <w:fldChar w:fldCharType="begin"/>
      </w:r>
      <w:r>
        <w:instrText xml:space="preserve"> PAGEREF _Toc13840 \h </w:instrText>
      </w:r>
      <w:r>
        <w:fldChar w:fldCharType="separate"/>
      </w:r>
      <w:r>
        <w:t>8</w:t>
      </w:r>
      <w:r>
        <w:fldChar w:fldCharType="end"/>
      </w:r>
      <w:r>
        <w:rPr>
          <w:rFonts w:ascii="Arial" w:hAnsi="Arial" w:cs="Arial"/>
          <w:bCs/>
          <w:szCs w:val="32"/>
        </w:rPr>
        <w:fldChar w:fldCharType="end"/>
      </w:r>
    </w:p>
    <w:p w14:paraId="0ADD254B">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_Toc17641 </w:instrText>
      </w:r>
      <w:r>
        <w:rPr>
          <w:rFonts w:ascii="Arial" w:hAnsi="Arial" w:cs="Arial"/>
          <w:bCs/>
          <w:szCs w:val="32"/>
        </w:rPr>
        <w:fldChar w:fldCharType="separate"/>
      </w:r>
      <w:r>
        <w:t>1.2. Caracterização dos Atores</w:t>
      </w:r>
      <w:r>
        <w:tab/>
      </w:r>
      <w:r>
        <w:fldChar w:fldCharType="begin"/>
      </w:r>
      <w:r>
        <w:instrText xml:space="preserve"> PAGEREF _Toc17641 \h </w:instrText>
      </w:r>
      <w:r>
        <w:fldChar w:fldCharType="separate"/>
      </w:r>
      <w:r>
        <w:t>9</w:t>
      </w:r>
      <w:r>
        <w:fldChar w:fldCharType="end"/>
      </w:r>
      <w:r>
        <w:rPr>
          <w:rFonts w:ascii="Arial" w:hAnsi="Arial" w:cs="Arial"/>
          <w:bCs/>
          <w:szCs w:val="32"/>
        </w:rPr>
        <w:fldChar w:fldCharType="end"/>
      </w:r>
    </w:p>
    <w:p w14:paraId="037E9B3A">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_Toc21393 </w:instrText>
      </w:r>
      <w:r>
        <w:rPr>
          <w:rFonts w:ascii="Arial" w:hAnsi="Arial" w:cs="Arial"/>
          <w:bCs/>
          <w:szCs w:val="32"/>
        </w:rPr>
        <w:fldChar w:fldCharType="separate"/>
      </w:r>
      <w:r>
        <w:t>1.2.1. Áreas de Negócio</w:t>
      </w:r>
      <w:r>
        <w:tab/>
      </w:r>
      <w:r>
        <w:fldChar w:fldCharType="begin"/>
      </w:r>
      <w:r>
        <w:instrText xml:space="preserve"> PAGEREF _Toc21393 \h </w:instrText>
      </w:r>
      <w:r>
        <w:fldChar w:fldCharType="separate"/>
      </w:r>
      <w:r>
        <w:t>9</w:t>
      </w:r>
      <w:r>
        <w:fldChar w:fldCharType="end"/>
      </w:r>
      <w:r>
        <w:rPr>
          <w:rFonts w:ascii="Arial" w:hAnsi="Arial" w:cs="Arial"/>
          <w:bCs/>
          <w:szCs w:val="32"/>
        </w:rPr>
        <w:fldChar w:fldCharType="end"/>
      </w:r>
    </w:p>
    <w:p w14:paraId="6CD44211">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_Toc15860 </w:instrText>
      </w:r>
      <w:r>
        <w:rPr>
          <w:rFonts w:ascii="Arial" w:hAnsi="Arial" w:cs="Arial"/>
          <w:bCs/>
          <w:szCs w:val="32"/>
        </w:rPr>
        <w:fldChar w:fldCharType="separate"/>
      </w:r>
      <w:r>
        <w:t>1.3. Modelo Funcional</w:t>
      </w:r>
      <w:r>
        <w:tab/>
      </w:r>
      <w:r>
        <w:fldChar w:fldCharType="begin"/>
      </w:r>
      <w:r>
        <w:instrText xml:space="preserve"> PAGEREF _Toc15860 \h </w:instrText>
      </w:r>
      <w:r>
        <w:fldChar w:fldCharType="separate"/>
      </w:r>
      <w:r>
        <w:t>11</w:t>
      </w:r>
      <w:r>
        <w:fldChar w:fldCharType="end"/>
      </w:r>
      <w:r>
        <w:rPr>
          <w:rFonts w:ascii="Arial" w:hAnsi="Arial" w:cs="Arial"/>
          <w:bCs/>
          <w:szCs w:val="32"/>
        </w:rPr>
        <w:fldChar w:fldCharType="end"/>
      </w:r>
    </w:p>
    <w:p w14:paraId="08A3FFC0">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_Toc9190 </w:instrText>
      </w:r>
      <w:r>
        <w:rPr>
          <w:rFonts w:ascii="Arial" w:hAnsi="Arial" w:cs="Arial"/>
          <w:bCs/>
          <w:szCs w:val="32"/>
        </w:rPr>
        <w:fldChar w:fldCharType="separate"/>
      </w:r>
      <w:r>
        <w:t>1.3.1. Diagrama de caso de uso</w:t>
      </w:r>
      <w:r>
        <w:tab/>
      </w:r>
      <w:r>
        <w:fldChar w:fldCharType="begin"/>
      </w:r>
      <w:r>
        <w:instrText xml:space="preserve"> PAGEREF _Toc9190 \h </w:instrText>
      </w:r>
      <w:r>
        <w:fldChar w:fldCharType="separate"/>
      </w:r>
      <w:r>
        <w:t>11</w:t>
      </w:r>
      <w:r>
        <w:fldChar w:fldCharType="end"/>
      </w:r>
      <w:r>
        <w:rPr>
          <w:rFonts w:ascii="Arial" w:hAnsi="Arial" w:cs="Arial"/>
          <w:bCs/>
          <w:szCs w:val="32"/>
        </w:rPr>
        <w:fldChar w:fldCharType="end"/>
      </w:r>
    </w:p>
    <w:p w14:paraId="32C94038">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_Toc2606 </w:instrText>
      </w:r>
      <w:r>
        <w:rPr>
          <w:rFonts w:ascii="Arial" w:hAnsi="Arial" w:cs="Arial"/>
          <w:bCs/>
          <w:szCs w:val="32"/>
        </w:rPr>
        <w:fldChar w:fldCharType="separate"/>
      </w:r>
      <w:r>
        <w:t>1.4. Requisitos do Projeto</w:t>
      </w:r>
      <w:r>
        <w:tab/>
      </w:r>
      <w:r>
        <w:fldChar w:fldCharType="begin"/>
      </w:r>
      <w:r>
        <w:instrText xml:space="preserve"> PAGEREF _Toc2606 \h </w:instrText>
      </w:r>
      <w:r>
        <w:fldChar w:fldCharType="separate"/>
      </w:r>
      <w:r>
        <w:t>12</w:t>
      </w:r>
      <w:r>
        <w:fldChar w:fldCharType="end"/>
      </w:r>
      <w:r>
        <w:rPr>
          <w:rFonts w:ascii="Arial" w:hAnsi="Arial" w:cs="Arial"/>
          <w:bCs/>
          <w:szCs w:val="32"/>
        </w:rPr>
        <w:fldChar w:fldCharType="end"/>
      </w:r>
    </w:p>
    <w:p w14:paraId="155CE8C6">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_Toc14506 </w:instrText>
      </w:r>
      <w:r>
        <w:rPr>
          <w:rFonts w:ascii="Arial" w:hAnsi="Arial" w:cs="Arial"/>
          <w:bCs/>
          <w:szCs w:val="32"/>
        </w:rPr>
        <w:fldChar w:fldCharType="separate"/>
      </w:r>
      <w:r>
        <w:t>1.4.</w:t>
      </w:r>
      <w:r>
        <w:rPr>
          <w:rFonts w:hint="default"/>
          <w:lang w:val="pt-BR"/>
        </w:rPr>
        <w:t>1</w:t>
      </w:r>
      <w:r>
        <w:t>. Requisitos Funcionais</w:t>
      </w:r>
      <w:r>
        <w:tab/>
      </w:r>
      <w:r>
        <w:fldChar w:fldCharType="begin"/>
      </w:r>
      <w:r>
        <w:instrText xml:space="preserve"> PAGEREF _Toc14506 \h </w:instrText>
      </w:r>
      <w:r>
        <w:fldChar w:fldCharType="separate"/>
      </w:r>
      <w:r>
        <w:t>12</w:t>
      </w:r>
      <w:r>
        <w:fldChar w:fldCharType="end"/>
      </w:r>
      <w:r>
        <w:rPr>
          <w:rFonts w:ascii="Arial" w:hAnsi="Arial" w:cs="Arial"/>
          <w:bCs/>
          <w:szCs w:val="32"/>
        </w:rPr>
        <w:fldChar w:fldCharType="end"/>
      </w:r>
    </w:p>
    <w:p w14:paraId="6BBDD1B1">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_Toc19498 </w:instrText>
      </w:r>
      <w:r>
        <w:rPr>
          <w:rFonts w:ascii="Arial" w:hAnsi="Arial" w:cs="Arial"/>
          <w:bCs/>
          <w:szCs w:val="32"/>
        </w:rPr>
        <w:fldChar w:fldCharType="separate"/>
      </w:r>
      <w:r>
        <w:t>1.4.</w:t>
      </w:r>
      <w:r>
        <w:rPr>
          <w:rFonts w:hint="default"/>
          <w:lang w:val="pt-BR"/>
        </w:rPr>
        <w:t>2</w:t>
      </w:r>
      <w:r>
        <w:t>. Requisitos não Funcionais</w:t>
      </w:r>
      <w:r>
        <w:tab/>
      </w:r>
      <w:r>
        <w:fldChar w:fldCharType="begin"/>
      </w:r>
      <w:r>
        <w:instrText xml:space="preserve"> PAGEREF _Toc19498 \h </w:instrText>
      </w:r>
      <w:r>
        <w:fldChar w:fldCharType="separate"/>
      </w:r>
      <w:r>
        <w:t>13</w:t>
      </w:r>
      <w:r>
        <w:fldChar w:fldCharType="end"/>
      </w:r>
      <w:r>
        <w:rPr>
          <w:rFonts w:ascii="Arial" w:hAnsi="Arial" w:cs="Arial"/>
          <w:bCs/>
          <w:szCs w:val="32"/>
        </w:rPr>
        <w:fldChar w:fldCharType="end"/>
      </w:r>
    </w:p>
    <w:p w14:paraId="4DC29BD9">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_Toc11263 </w:instrText>
      </w:r>
      <w:r>
        <w:rPr>
          <w:rFonts w:ascii="Arial" w:hAnsi="Arial" w:cs="Arial"/>
          <w:bCs/>
          <w:szCs w:val="32"/>
        </w:rPr>
        <w:fldChar w:fldCharType="separate"/>
      </w:r>
      <w:r>
        <w:rPr>
          <w:rFonts w:hint="default"/>
          <w:lang w:val="pt-BR"/>
        </w:rPr>
        <w:t xml:space="preserve">1.4.3. </w:t>
      </w:r>
      <w:r>
        <w:t>Requisitos Inversos</w:t>
      </w:r>
      <w:r>
        <w:tab/>
      </w:r>
      <w:r>
        <w:fldChar w:fldCharType="begin"/>
      </w:r>
      <w:r>
        <w:instrText xml:space="preserve"> PAGEREF _Toc11263 \h </w:instrText>
      </w:r>
      <w:r>
        <w:fldChar w:fldCharType="separate"/>
      </w:r>
      <w:r>
        <w:t>15</w:t>
      </w:r>
      <w:r>
        <w:fldChar w:fldCharType="end"/>
      </w:r>
      <w:r>
        <w:rPr>
          <w:rFonts w:ascii="Arial" w:hAnsi="Arial" w:cs="Arial"/>
          <w:bCs/>
          <w:szCs w:val="32"/>
        </w:rPr>
        <w:fldChar w:fldCharType="end"/>
      </w:r>
    </w:p>
    <w:p w14:paraId="749DA9FA">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_Toc6131 </w:instrText>
      </w:r>
      <w:r>
        <w:rPr>
          <w:rFonts w:ascii="Arial" w:hAnsi="Arial" w:cs="Arial"/>
          <w:bCs/>
          <w:szCs w:val="32"/>
        </w:rPr>
        <w:fldChar w:fldCharType="separate"/>
      </w:r>
      <w:r>
        <w:rPr>
          <w:rFonts w:hint="default"/>
          <w:lang w:val="pt-BR"/>
        </w:rPr>
        <w:t>1</w:t>
      </w:r>
      <w:r>
        <w:t>.5. Modelo Estrutural</w:t>
      </w:r>
      <w:r>
        <w:tab/>
      </w:r>
      <w:r>
        <w:fldChar w:fldCharType="begin"/>
      </w:r>
      <w:r>
        <w:instrText xml:space="preserve"> PAGEREF _Toc6131 \h </w:instrText>
      </w:r>
      <w:r>
        <w:fldChar w:fldCharType="separate"/>
      </w:r>
      <w:r>
        <w:t>16</w:t>
      </w:r>
      <w:r>
        <w:fldChar w:fldCharType="end"/>
      </w:r>
      <w:r>
        <w:rPr>
          <w:rFonts w:ascii="Arial" w:hAnsi="Arial" w:cs="Arial"/>
          <w:bCs/>
          <w:szCs w:val="32"/>
        </w:rPr>
        <w:fldChar w:fldCharType="end"/>
      </w:r>
    </w:p>
    <w:p w14:paraId="26C14525">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_Toc25195 </w:instrText>
      </w:r>
      <w:r>
        <w:rPr>
          <w:rFonts w:ascii="Arial" w:hAnsi="Arial" w:cs="Arial"/>
          <w:bCs/>
          <w:szCs w:val="32"/>
        </w:rPr>
        <w:fldChar w:fldCharType="separate"/>
      </w:r>
      <w:r>
        <w:t>1.5.1. Diagrama de Classes de Entidade</w:t>
      </w:r>
      <w:r>
        <w:tab/>
      </w:r>
      <w:r>
        <w:fldChar w:fldCharType="begin"/>
      </w:r>
      <w:r>
        <w:instrText xml:space="preserve"> PAGEREF _Toc25195 \h </w:instrText>
      </w:r>
      <w:r>
        <w:fldChar w:fldCharType="separate"/>
      </w:r>
      <w:r>
        <w:t>16</w:t>
      </w:r>
      <w:r>
        <w:fldChar w:fldCharType="end"/>
      </w:r>
      <w:r>
        <w:rPr>
          <w:rFonts w:ascii="Arial" w:hAnsi="Arial" w:cs="Arial"/>
          <w:bCs/>
          <w:szCs w:val="32"/>
        </w:rPr>
        <w:fldChar w:fldCharType="end"/>
      </w:r>
    </w:p>
    <w:p w14:paraId="6E2A4FB4">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_Toc1531 </w:instrText>
      </w:r>
      <w:r>
        <w:rPr>
          <w:rFonts w:ascii="Arial" w:hAnsi="Arial" w:cs="Arial"/>
          <w:bCs/>
          <w:szCs w:val="32"/>
        </w:rPr>
        <w:fldChar w:fldCharType="separate"/>
      </w:r>
      <w:r>
        <w:t>1.5.2. Relação de Classes de Objetos persistentes</w:t>
      </w:r>
      <w:r>
        <w:tab/>
      </w:r>
      <w:r>
        <w:fldChar w:fldCharType="begin"/>
      </w:r>
      <w:r>
        <w:instrText xml:space="preserve"> PAGEREF _Toc1531 \h </w:instrText>
      </w:r>
      <w:r>
        <w:fldChar w:fldCharType="separate"/>
      </w:r>
      <w:r>
        <w:t>17</w:t>
      </w:r>
      <w:r>
        <w:fldChar w:fldCharType="end"/>
      </w:r>
      <w:r>
        <w:rPr>
          <w:rFonts w:ascii="Arial" w:hAnsi="Arial" w:cs="Arial"/>
          <w:bCs/>
          <w:szCs w:val="32"/>
        </w:rPr>
        <w:fldChar w:fldCharType="end"/>
      </w:r>
    </w:p>
    <w:p w14:paraId="358A35D8">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_Toc18579 </w:instrText>
      </w:r>
      <w:r>
        <w:rPr>
          <w:rFonts w:ascii="Arial" w:hAnsi="Arial" w:cs="Arial"/>
          <w:bCs/>
          <w:szCs w:val="32"/>
        </w:rPr>
        <w:fldChar w:fldCharType="separate"/>
      </w:r>
      <w:r>
        <w:t>1.6. Modelagem e projeto de Banco de Dados</w:t>
      </w:r>
      <w:r>
        <w:tab/>
      </w:r>
      <w:r>
        <w:fldChar w:fldCharType="begin"/>
      </w:r>
      <w:r>
        <w:instrText xml:space="preserve"> PAGEREF _Toc18579 \h </w:instrText>
      </w:r>
      <w:r>
        <w:fldChar w:fldCharType="separate"/>
      </w:r>
      <w:r>
        <w:t>18</w:t>
      </w:r>
      <w:r>
        <w:fldChar w:fldCharType="end"/>
      </w:r>
      <w:r>
        <w:rPr>
          <w:rFonts w:ascii="Arial" w:hAnsi="Arial" w:cs="Arial"/>
          <w:bCs/>
          <w:szCs w:val="32"/>
        </w:rPr>
        <w:fldChar w:fldCharType="end"/>
      </w:r>
    </w:p>
    <w:p w14:paraId="7D8D2213">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_Toc5729 </w:instrText>
      </w:r>
      <w:r>
        <w:rPr>
          <w:rFonts w:ascii="Arial" w:hAnsi="Arial" w:cs="Arial"/>
          <w:bCs/>
          <w:szCs w:val="32"/>
        </w:rPr>
        <w:fldChar w:fldCharType="separate"/>
      </w:r>
      <w:r>
        <w:t>1.6.1 Estrutura de Dados</w:t>
      </w:r>
      <w:r>
        <w:tab/>
      </w:r>
      <w:r>
        <w:fldChar w:fldCharType="begin"/>
      </w:r>
      <w:r>
        <w:instrText xml:space="preserve"> PAGEREF _Toc5729 \h </w:instrText>
      </w:r>
      <w:r>
        <w:fldChar w:fldCharType="separate"/>
      </w:r>
      <w:r>
        <w:t>18</w:t>
      </w:r>
      <w:r>
        <w:fldChar w:fldCharType="end"/>
      </w:r>
      <w:r>
        <w:rPr>
          <w:rFonts w:ascii="Arial" w:hAnsi="Arial" w:cs="Arial"/>
          <w:bCs/>
          <w:szCs w:val="32"/>
        </w:rPr>
        <w:fldChar w:fldCharType="end"/>
      </w:r>
    </w:p>
    <w:p w14:paraId="252E67E2">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_Toc21478 </w:instrText>
      </w:r>
      <w:r>
        <w:rPr>
          <w:rFonts w:ascii="Arial" w:hAnsi="Arial" w:cs="Arial"/>
          <w:bCs/>
          <w:szCs w:val="32"/>
        </w:rPr>
        <w:fldChar w:fldCharType="separate"/>
      </w:r>
      <w:r>
        <w:t>1.6.2. Diagrama de Entidade-Relacionamento</w:t>
      </w:r>
      <w:r>
        <w:tab/>
      </w:r>
      <w:r>
        <w:fldChar w:fldCharType="begin"/>
      </w:r>
      <w:r>
        <w:instrText xml:space="preserve"> PAGEREF _Toc21478 \h </w:instrText>
      </w:r>
      <w:r>
        <w:fldChar w:fldCharType="separate"/>
      </w:r>
      <w:r>
        <w:t>18</w:t>
      </w:r>
      <w:r>
        <w:fldChar w:fldCharType="end"/>
      </w:r>
      <w:r>
        <w:rPr>
          <w:rFonts w:ascii="Arial" w:hAnsi="Arial" w:cs="Arial"/>
          <w:bCs/>
          <w:szCs w:val="32"/>
        </w:rPr>
        <w:fldChar w:fldCharType="end"/>
      </w:r>
    </w:p>
    <w:p w14:paraId="4272B0D7">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_Toc12158 </w:instrText>
      </w:r>
      <w:r>
        <w:rPr>
          <w:rFonts w:ascii="Arial" w:hAnsi="Arial" w:cs="Arial"/>
          <w:bCs/>
          <w:szCs w:val="32"/>
        </w:rPr>
        <w:fldChar w:fldCharType="separate"/>
      </w:r>
      <w:r>
        <w:t>1.6.3. Modelo Lógico</w:t>
      </w:r>
      <w:r>
        <w:tab/>
      </w:r>
      <w:r>
        <w:fldChar w:fldCharType="begin"/>
      </w:r>
      <w:r>
        <w:instrText xml:space="preserve"> PAGEREF _Toc12158 \h </w:instrText>
      </w:r>
      <w:r>
        <w:fldChar w:fldCharType="separate"/>
      </w:r>
      <w:r>
        <w:t>18</w:t>
      </w:r>
      <w:r>
        <w:fldChar w:fldCharType="end"/>
      </w:r>
      <w:r>
        <w:rPr>
          <w:rFonts w:ascii="Arial" w:hAnsi="Arial" w:cs="Arial"/>
          <w:bCs/>
          <w:szCs w:val="32"/>
        </w:rPr>
        <w:fldChar w:fldCharType="end"/>
      </w:r>
    </w:p>
    <w:p w14:paraId="1C7A20EB">
      <w:pPr>
        <w:pStyle w:val="34"/>
        <w:tabs>
          <w:tab w:val="right" w:leader="dot" w:pos="9639"/>
        </w:tabs>
      </w:pPr>
      <w:r>
        <w:rPr>
          <w:rFonts w:ascii="Arial" w:hAnsi="Arial" w:cs="Arial"/>
          <w:bCs/>
          <w:szCs w:val="32"/>
        </w:rPr>
        <w:fldChar w:fldCharType="begin"/>
      </w:r>
      <w:r>
        <w:rPr>
          <w:rFonts w:ascii="Arial" w:hAnsi="Arial" w:cs="Arial"/>
          <w:bCs/>
          <w:szCs w:val="32"/>
        </w:rPr>
        <w:instrText xml:space="preserve"> HYPERLINK \l _Toc1389 </w:instrText>
      </w:r>
      <w:r>
        <w:rPr>
          <w:rFonts w:ascii="Arial" w:hAnsi="Arial" w:cs="Arial"/>
          <w:bCs/>
          <w:szCs w:val="32"/>
        </w:rPr>
        <w:fldChar w:fldCharType="separate"/>
      </w:r>
      <w:r>
        <w:t>1.6.4. Modelo Físico</w:t>
      </w:r>
      <w:r>
        <w:tab/>
      </w:r>
      <w:r>
        <w:fldChar w:fldCharType="begin"/>
      </w:r>
      <w:r>
        <w:instrText xml:space="preserve"> PAGEREF _Toc1389 \h </w:instrText>
      </w:r>
      <w:r>
        <w:fldChar w:fldCharType="separate"/>
      </w:r>
      <w:r>
        <w:t>18</w:t>
      </w:r>
      <w:r>
        <w:fldChar w:fldCharType="end"/>
      </w:r>
      <w:r>
        <w:rPr>
          <w:rFonts w:ascii="Arial" w:hAnsi="Arial" w:cs="Arial"/>
          <w:bCs/>
          <w:szCs w:val="32"/>
        </w:rPr>
        <w:fldChar w:fldCharType="end"/>
      </w:r>
    </w:p>
    <w:p w14:paraId="55A42ABF">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_Toc6628 </w:instrText>
      </w:r>
      <w:r>
        <w:rPr>
          <w:rFonts w:ascii="Arial" w:hAnsi="Arial" w:cs="Arial"/>
          <w:bCs/>
          <w:szCs w:val="32"/>
        </w:rPr>
        <w:fldChar w:fldCharType="separate"/>
      </w:r>
      <w:r>
        <w:t>2. Solução Tecnológica</w:t>
      </w:r>
      <w:r>
        <w:tab/>
      </w:r>
      <w:r>
        <w:fldChar w:fldCharType="begin"/>
      </w:r>
      <w:r>
        <w:instrText xml:space="preserve"> PAGEREF _Toc6628 \h </w:instrText>
      </w:r>
      <w:r>
        <w:fldChar w:fldCharType="separate"/>
      </w:r>
      <w:r>
        <w:t>19</w:t>
      </w:r>
      <w:r>
        <w:fldChar w:fldCharType="end"/>
      </w:r>
      <w:r>
        <w:rPr>
          <w:rFonts w:ascii="Arial" w:hAnsi="Arial" w:cs="Arial"/>
          <w:bCs/>
          <w:szCs w:val="32"/>
        </w:rPr>
        <w:fldChar w:fldCharType="end"/>
      </w:r>
    </w:p>
    <w:p w14:paraId="0F0765CB">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_Toc26724 </w:instrText>
      </w:r>
      <w:r>
        <w:rPr>
          <w:rFonts w:ascii="Arial" w:hAnsi="Arial" w:cs="Arial"/>
          <w:bCs/>
          <w:szCs w:val="32"/>
        </w:rPr>
        <w:fldChar w:fldCharType="separate"/>
      </w:r>
      <w:r>
        <w:t>2.1. Modelo da Arquitetura</w:t>
      </w:r>
      <w:r>
        <w:tab/>
      </w:r>
      <w:r>
        <w:fldChar w:fldCharType="begin"/>
      </w:r>
      <w:r>
        <w:instrText xml:space="preserve"> PAGEREF _Toc26724 \h </w:instrText>
      </w:r>
      <w:r>
        <w:fldChar w:fldCharType="separate"/>
      </w:r>
      <w:r>
        <w:t>19</w:t>
      </w:r>
      <w:r>
        <w:fldChar w:fldCharType="end"/>
      </w:r>
      <w:r>
        <w:rPr>
          <w:rFonts w:ascii="Arial" w:hAnsi="Arial" w:cs="Arial"/>
          <w:bCs/>
          <w:szCs w:val="32"/>
        </w:rPr>
        <w:fldChar w:fldCharType="end"/>
      </w:r>
    </w:p>
    <w:p w14:paraId="03DCEFBC">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_Toc11560 </w:instrText>
      </w:r>
      <w:r>
        <w:rPr>
          <w:rFonts w:ascii="Arial" w:hAnsi="Arial" w:cs="Arial"/>
          <w:bCs/>
          <w:szCs w:val="32"/>
        </w:rPr>
        <w:fldChar w:fldCharType="separate"/>
      </w:r>
      <w:r>
        <w:t>2.2. Descrição da Arquitetura</w:t>
      </w:r>
      <w:r>
        <w:tab/>
      </w:r>
      <w:r>
        <w:fldChar w:fldCharType="begin"/>
      </w:r>
      <w:r>
        <w:instrText xml:space="preserve"> PAGEREF _Toc11560 \h </w:instrText>
      </w:r>
      <w:r>
        <w:fldChar w:fldCharType="separate"/>
      </w:r>
      <w:r>
        <w:t>19</w:t>
      </w:r>
      <w:r>
        <w:fldChar w:fldCharType="end"/>
      </w:r>
      <w:r>
        <w:rPr>
          <w:rFonts w:ascii="Arial" w:hAnsi="Arial" w:cs="Arial"/>
          <w:bCs/>
          <w:szCs w:val="32"/>
        </w:rPr>
        <w:fldChar w:fldCharType="end"/>
      </w:r>
    </w:p>
    <w:p w14:paraId="5EEBB9C0">
      <w:pPr>
        <w:pStyle w:val="21"/>
        <w:tabs>
          <w:tab w:val="right" w:leader="dot" w:pos="9639"/>
        </w:tabs>
      </w:pPr>
      <w:r>
        <w:rPr>
          <w:rFonts w:ascii="Arial" w:hAnsi="Arial" w:cs="Arial"/>
          <w:bCs/>
          <w:szCs w:val="32"/>
        </w:rPr>
        <w:fldChar w:fldCharType="begin"/>
      </w:r>
      <w:r>
        <w:rPr>
          <w:rFonts w:ascii="Arial" w:hAnsi="Arial" w:cs="Arial"/>
          <w:bCs/>
          <w:szCs w:val="32"/>
        </w:rPr>
        <w:instrText xml:space="preserve"> HYPERLINK \l _Toc4674 </w:instrText>
      </w:r>
      <w:r>
        <w:rPr>
          <w:rFonts w:ascii="Arial" w:hAnsi="Arial" w:cs="Arial"/>
          <w:bCs/>
          <w:szCs w:val="32"/>
        </w:rPr>
        <w:fldChar w:fldCharType="separate"/>
      </w:r>
      <w:r>
        <w:t>2.</w:t>
      </w:r>
      <w:r>
        <w:rPr>
          <w:rFonts w:hint="default"/>
          <w:lang w:val="pt-BR"/>
        </w:rPr>
        <w:t>3</w:t>
      </w:r>
      <w:r>
        <w:t>. Desenho da Arquitetura</w:t>
      </w:r>
      <w:r>
        <w:tab/>
      </w:r>
      <w:r>
        <w:fldChar w:fldCharType="begin"/>
      </w:r>
      <w:r>
        <w:instrText xml:space="preserve"> PAGEREF _Toc4674 \h </w:instrText>
      </w:r>
      <w:r>
        <w:fldChar w:fldCharType="separate"/>
      </w:r>
      <w:r>
        <w:t>20</w:t>
      </w:r>
      <w:r>
        <w:fldChar w:fldCharType="end"/>
      </w:r>
      <w:r>
        <w:rPr>
          <w:rFonts w:ascii="Arial" w:hAnsi="Arial" w:cs="Arial"/>
          <w:bCs/>
          <w:szCs w:val="32"/>
        </w:rPr>
        <w:fldChar w:fldCharType="end"/>
      </w:r>
    </w:p>
    <w:p w14:paraId="02A3F72B">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_Toc15410 </w:instrText>
      </w:r>
      <w:r>
        <w:rPr>
          <w:rFonts w:ascii="Arial" w:hAnsi="Arial" w:cs="Arial"/>
          <w:bCs/>
          <w:szCs w:val="32"/>
        </w:rPr>
        <w:fldChar w:fldCharType="separate"/>
      </w:r>
      <w:r>
        <w:t>3. Glossário de Negócio</w:t>
      </w:r>
      <w:r>
        <w:tab/>
      </w:r>
      <w:r>
        <w:fldChar w:fldCharType="begin"/>
      </w:r>
      <w:r>
        <w:instrText xml:space="preserve"> PAGEREF _Toc15410 \h </w:instrText>
      </w:r>
      <w:r>
        <w:fldChar w:fldCharType="separate"/>
      </w:r>
      <w:r>
        <w:t>21</w:t>
      </w:r>
      <w:r>
        <w:fldChar w:fldCharType="end"/>
      </w:r>
      <w:r>
        <w:rPr>
          <w:rFonts w:ascii="Arial" w:hAnsi="Arial" w:cs="Arial"/>
          <w:bCs/>
          <w:szCs w:val="32"/>
        </w:rPr>
        <w:fldChar w:fldCharType="end"/>
      </w:r>
    </w:p>
    <w:p w14:paraId="0F35D366">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_Toc6234 </w:instrText>
      </w:r>
      <w:r>
        <w:rPr>
          <w:rFonts w:ascii="Arial" w:hAnsi="Arial" w:cs="Arial"/>
          <w:bCs/>
          <w:szCs w:val="32"/>
        </w:rPr>
        <w:fldChar w:fldCharType="separate"/>
      </w:r>
      <w:r>
        <w:t>4. Projeto de Interface de Software</w:t>
      </w:r>
      <w:r>
        <w:tab/>
      </w:r>
      <w:r>
        <w:fldChar w:fldCharType="begin"/>
      </w:r>
      <w:r>
        <w:instrText xml:space="preserve"> PAGEREF _Toc6234 \h </w:instrText>
      </w:r>
      <w:r>
        <w:fldChar w:fldCharType="separate"/>
      </w:r>
      <w:r>
        <w:t>22</w:t>
      </w:r>
      <w:r>
        <w:fldChar w:fldCharType="end"/>
      </w:r>
      <w:r>
        <w:rPr>
          <w:rFonts w:ascii="Arial" w:hAnsi="Arial" w:cs="Arial"/>
          <w:bCs/>
          <w:szCs w:val="32"/>
        </w:rPr>
        <w:fldChar w:fldCharType="end"/>
      </w:r>
    </w:p>
    <w:p w14:paraId="2587E71A">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_Toc1261 </w:instrText>
      </w:r>
      <w:r>
        <w:rPr>
          <w:rFonts w:ascii="Arial" w:hAnsi="Arial" w:cs="Arial"/>
          <w:bCs/>
          <w:szCs w:val="32"/>
        </w:rPr>
        <w:fldChar w:fldCharType="separate"/>
      </w:r>
      <w:r>
        <w:t>5. Planejamento da Qualidade de Software</w:t>
      </w:r>
      <w:r>
        <w:tab/>
      </w:r>
      <w:r>
        <w:fldChar w:fldCharType="begin"/>
      </w:r>
      <w:r>
        <w:instrText xml:space="preserve"> PAGEREF _Toc1261 \h </w:instrText>
      </w:r>
      <w:r>
        <w:fldChar w:fldCharType="separate"/>
      </w:r>
      <w:r>
        <w:t>23</w:t>
      </w:r>
      <w:r>
        <w:fldChar w:fldCharType="end"/>
      </w:r>
      <w:r>
        <w:rPr>
          <w:rFonts w:ascii="Arial" w:hAnsi="Arial" w:cs="Arial"/>
          <w:bCs/>
          <w:szCs w:val="32"/>
        </w:rPr>
        <w:fldChar w:fldCharType="end"/>
      </w:r>
    </w:p>
    <w:p w14:paraId="4DDBF6C4">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_Toc20289 </w:instrText>
      </w:r>
      <w:r>
        <w:rPr>
          <w:rFonts w:ascii="Arial" w:hAnsi="Arial" w:cs="Arial"/>
          <w:bCs/>
          <w:szCs w:val="32"/>
        </w:rPr>
        <w:fldChar w:fldCharType="separate"/>
      </w:r>
      <w:r>
        <w:t>CONSIDERAÇÕES FINAIS</w:t>
      </w:r>
      <w:r>
        <w:tab/>
      </w:r>
      <w:r>
        <w:fldChar w:fldCharType="begin"/>
      </w:r>
      <w:r>
        <w:instrText xml:space="preserve"> PAGEREF _Toc20289 \h </w:instrText>
      </w:r>
      <w:r>
        <w:fldChar w:fldCharType="separate"/>
      </w:r>
      <w:r>
        <w:t>24</w:t>
      </w:r>
      <w:r>
        <w:fldChar w:fldCharType="end"/>
      </w:r>
      <w:r>
        <w:rPr>
          <w:rFonts w:ascii="Arial" w:hAnsi="Arial" w:cs="Arial"/>
          <w:bCs/>
          <w:szCs w:val="32"/>
        </w:rPr>
        <w:fldChar w:fldCharType="end"/>
      </w:r>
    </w:p>
    <w:p w14:paraId="1DF97B2E">
      <w:pPr>
        <w:pStyle w:val="37"/>
        <w:tabs>
          <w:tab w:val="right" w:leader="dot" w:pos="9639"/>
        </w:tabs>
      </w:pPr>
      <w:r>
        <w:rPr>
          <w:rFonts w:ascii="Arial" w:hAnsi="Arial" w:cs="Arial"/>
          <w:bCs/>
          <w:szCs w:val="32"/>
        </w:rPr>
        <w:fldChar w:fldCharType="begin"/>
      </w:r>
      <w:r>
        <w:rPr>
          <w:rFonts w:ascii="Arial" w:hAnsi="Arial" w:cs="Arial"/>
          <w:bCs/>
          <w:szCs w:val="32"/>
        </w:rPr>
        <w:instrText xml:space="preserve"> HYPERLINK \l _Toc18057 </w:instrText>
      </w:r>
      <w:r>
        <w:rPr>
          <w:rFonts w:ascii="Arial" w:hAnsi="Arial" w:cs="Arial"/>
          <w:bCs/>
          <w:szCs w:val="32"/>
        </w:rPr>
        <w:fldChar w:fldCharType="separate"/>
      </w:r>
      <w:r>
        <w:t>REFERÊNCIAS</w:t>
      </w:r>
      <w:r>
        <w:tab/>
      </w:r>
      <w:r>
        <w:fldChar w:fldCharType="begin"/>
      </w:r>
      <w:r>
        <w:instrText xml:space="preserve"> PAGEREF _Toc18057 \h </w:instrText>
      </w:r>
      <w:r>
        <w:fldChar w:fldCharType="separate"/>
      </w:r>
      <w:r>
        <w:t>25</w:t>
      </w:r>
      <w:r>
        <w:fldChar w:fldCharType="end"/>
      </w:r>
      <w:r>
        <w:rPr>
          <w:rFonts w:ascii="Arial" w:hAnsi="Arial" w:cs="Arial"/>
          <w:bCs/>
          <w:szCs w:val="32"/>
        </w:rPr>
        <w:fldChar w:fldCharType="end"/>
      </w:r>
    </w:p>
    <w:p w14:paraId="355502F9">
      <w:pPr>
        <w:pStyle w:val="203"/>
        <w:tabs>
          <w:tab w:val="clear" w:pos="4419"/>
          <w:tab w:val="clear" w:pos="8838"/>
        </w:tabs>
        <w:jc w:val="both"/>
        <w:rPr>
          <w:rStyle w:val="323"/>
          <w:rFonts w:ascii="Arial" w:hAnsi="Arial" w:cs="Arial"/>
          <w:b/>
          <w:bCs/>
          <w:sz w:val="32"/>
          <w:szCs w:val="32"/>
        </w:rPr>
      </w:pPr>
      <w:r>
        <w:rPr>
          <w:rFonts w:ascii="Arial" w:hAnsi="Arial" w:cs="Arial"/>
          <w:bCs/>
          <w:szCs w:val="32"/>
        </w:rPr>
        <w:fldChar w:fldCharType="end"/>
      </w:r>
    </w:p>
    <w:p w14:paraId="1AD226B4">
      <w:pPr>
        <w:rPr>
          <w:rFonts w:cs="Arial"/>
          <w:b/>
          <w:bCs/>
          <w:sz w:val="28"/>
          <w:szCs w:val="22"/>
        </w:rPr>
      </w:pPr>
      <w:r>
        <w:rPr>
          <w:rFonts w:cs="Arial"/>
          <w:b/>
          <w:bCs/>
          <w:sz w:val="28"/>
          <w:szCs w:val="22"/>
        </w:rPr>
        <w:br w:type="page"/>
      </w:r>
    </w:p>
    <w:p w14:paraId="5888A487">
      <w:pPr>
        <w:pStyle w:val="203"/>
        <w:tabs>
          <w:tab w:val="clear" w:pos="4419"/>
          <w:tab w:val="clear" w:pos="8838"/>
        </w:tabs>
        <w:outlineLvl w:val="0"/>
        <w:rPr>
          <w:rFonts w:cs="Arial"/>
          <w:b/>
          <w:bCs/>
          <w:sz w:val="28"/>
          <w:szCs w:val="22"/>
        </w:rPr>
      </w:pPr>
      <w:bookmarkStart w:id="0" w:name="_Toc9128"/>
      <w:bookmarkStart w:id="1" w:name="_Toc20031"/>
      <w:bookmarkStart w:id="2" w:name="_Toc8702"/>
      <w:r>
        <w:rPr>
          <w:rFonts w:cs="Arial"/>
          <w:b/>
          <w:bCs/>
          <w:sz w:val="28"/>
          <w:szCs w:val="22"/>
        </w:rPr>
        <w:t>INTRODUÇÃO</w:t>
      </w:r>
      <w:bookmarkEnd w:id="0"/>
      <w:bookmarkEnd w:id="1"/>
      <w:bookmarkEnd w:id="2"/>
    </w:p>
    <w:p w14:paraId="6CD0A51E">
      <w:pPr>
        <w:pStyle w:val="203"/>
        <w:tabs>
          <w:tab w:val="clear" w:pos="4419"/>
          <w:tab w:val="clear" w:pos="8838"/>
        </w:tabs>
      </w:pPr>
    </w:p>
    <w:p w14:paraId="10D46F6A">
      <w:pPr>
        <w:pStyle w:val="203"/>
        <w:tabs>
          <w:tab w:val="clear" w:pos="4419"/>
          <w:tab w:val="clear" w:pos="8838"/>
        </w:tabs>
      </w:pPr>
      <w:r>
        <w:rPr>
          <w:i w:val="0"/>
          <w:iCs w:val="0"/>
          <w:color w:val="000000" w:themeColor="text1"/>
          <w:highlight w:val="none"/>
        </w:rPr>
        <w:t>Os alunos da Fatec Guarulhos têm à disposição monitorias oferecidas por alunos para estudar determinadas matérias. Entretanto, observou-se um baixo número de alunos nas monitorias, que por muitas vezes contavam somente com a presença dos monitores. Um fato que pode ter contribuído para isso é que ir à monitoria não era tão cômodo em certas situações, aspecto inerente à modalidade presencial. Além disso, não havia um espaço que registrasse as respostas às perguntas que surgiam.</w:t>
      </w:r>
    </w:p>
    <w:p w14:paraId="1FCAE6F4">
      <w:pPr>
        <w:pStyle w:val="203"/>
        <w:tabs>
          <w:tab w:val="clear" w:pos="4419"/>
          <w:tab w:val="clear" w:pos="8838"/>
        </w:tabs>
      </w:pPr>
    </w:p>
    <w:p w14:paraId="35C7E798">
      <w:pPr>
        <w:pStyle w:val="203"/>
        <w:tabs>
          <w:tab w:val="clear" w:pos="4419"/>
          <w:tab w:val="clear" w:pos="8838"/>
        </w:tabs>
      </w:pPr>
      <w:r>
        <w:rPr>
          <w:i w:val="0"/>
          <w:iCs w:val="0"/>
          <w:color w:val="000000" w:themeColor="text1"/>
          <w:highlight w:val="none"/>
        </w:rPr>
        <w:t>Diante desses problemas, é proposto o desenvolvimento de um site, um fórum de dúvidas para alunos da Fatec Guarulhos para facilitar a resolução de dúvidas e o acesso a respostas a perguntas recorrentes. O fórum permitirá que tanto alunos monitores como não-monitores respondam perguntas, diferenciando-os visualmente, aumentando a interação entre os alunos. Estará disponível uma grade de horários das monitorias, com o objetivo de aumentar a visibilidade destas. Além disso, o fórum permitirá a identificação das matérias em que surgem mais perguntas.</w:t>
      </w:r>
    </w:p>
    <w:p w14:paraId="4B6A05B3">
      <w:pPr>
        <w:pStyle w:val="203"/>
        <w:tabs>
          <w:tab w:val="clear" w:pos="4419"/>
          <w:tab w:val="clear" w:pos="8838"/>
        </w:tabs>
      </w:pPr>
    </w:p>
    <w:p w14:paraId="5D9A2FEC">
      <w:pPr>
        <w:pStyle w:val="203"/>
        <w:tabs>
          <w:tab w:val="clear" w:pos="4419"/>
          <w:tab w:val="clear" w:pos="8838"/>
        </w:tabs>
        <w:rPr>
          <w:bCs/>
          <w:i/>
          <w:color w:val="000000" w:themeColor="text1"/>
        </w:rPr>
      </w:pPr>
      <w:r>
        <w:rPr>
          <w:i w:val="0"/>
          <w:iCs w:val="0"/>
          <w:color w:val="000000" w:themeColor="text1"/>
          <w:highlight w:val="none"/>
        </w:rPr>
        <w:t>Feita, primeiramente, uma reunião com os clientes para o levantamento de requisitos, o desenvolvimento se iniciou pela divisão da equipe em quatro grupos: analistas (sendo que um deles recebeu, adicionalmente, o cargo de documentador), desenvolvedores, testadores e projetistas de banco de dados. Após isso, foram feitos esboços das telas para a obtenção de uma visão geral e superficial do sistema sob uma perspectiva funcional. Os principais componentes do conjunto de tecnologias que viabilizarão a construção do software são: HTML, CSS, PHP, Laravel e MySQL.</w:t>
      </w:r>
    </w:p>
    <w:p w14:paraId="3A46FA71">
      <w:pPr>
        <w:pStyle w:val="203"/>
        <w:tabs>
          <w:tab w:val="clear" w:pos="4419"/>
          <w:tab w:val="clear" w:pos="8838"/>
        </w:tabs>
        <w:jc w:val="left"/>
        <w:rPr>
          <w:rStyle w:val="323"/>
          <w:rFonts w:ascii="Arial" w:hAnsi="Arial" w:cs="Arial"/>
          <w:b/>
          <w:bCs/>
          <w:sz w:val="32"/>
          <w:szCs w:val="32"/>
        </w:rPr>
      </w:pPr>
    </w:p>
    <w:p w14:paraId="69ED255D">
      <w:pPr>
        <w:shd w:val="clear" w:color="auto"/>
        <w:rPr>
          <w:rStyle w:val="323"/>
          <w:rFonts w:ascii="Arial" w:hAnsi="Arial" w:cs="Arial"/>
          <w:b/>
          <w:bCs/>
          <w:sz w:val="32"/>
          <w:szCs w:val="32"/>
        </w:rPr>
      </w:pPr>
      <w:r>
        <w:rPr>
          <w:rStyle w:val="323"/>
          <w:rFonts w:ascii="Arial" w:hAnsi="Arial" w:cs="Arial"/>
          <w:b/>
          <w:bCs/>
          <w:sz w:val="32"/>
          <w:szCs w:val="32"/>
        </w:rPr>
        <w:br w:type="page" w:clear="all"/>
      </w:r>
    </w:p>
    <w:p w14:paraId="7C9F76AA">
      <w:pPr>
        <w:pStyle w:val="203"/>
        <w:tabs>
          <w:tab w:val="clear" w:pos="4419"/>
          <w:tab w:val="clear" w:pos="8838"/>
        </w:tabs>
        <w:jc w:val="center"/>
        <w:rPr>
          <w:b/>
          <w:bCs/>
          <w:sz w:val="52"/>
          <w:szCs w:val="52"/>
        </w:rPr>
      </w:pPr>
    </w:p>
    <w:p w14:paraId="1D2D9D22">
      <w:pPr>
        <w:pStyle w:val="203"/>
        <w:tabs>
          <w:tab w:val="clear" w:pos="4419"/>
          <w:tab w:val="clear" w:pos="8838"/>
        </w:tabs>
        <w:jc w:val="center"/>
        <w:outlineLvl w:val="0"/>
        <w:rPr>
          <w:b/>
          <w:bCs/>
          <w:sz w:val="52"/>
          <w:szCs w:val="52"/>
          <w:highlight w:val="none"/>
        </w:rPr>
      </w:pPr>
      <w:bookmarkStart w:id="3" w:name="_Toc31303"/>
      <w:bookmarkStart w:id="4" w:name="_Toc4909"/>
      <w:r>
        <w:rPr>
          <w:b/>
          <w:sz w:val="52"/>
          <w:szCs w:val="52"/>
        </w:rPr>
        <w:t>Projeto Conceitual</w:t>
      </w:r>
      <w:bookmarkEnd w:id="3"/>
      <w:bookmarkEnd w:id="4"/>
    </w:p>
    <w:p w14:paraId="1262454D">
      <w:pPr>
        <w:pStyle w:val="203"/>
        <w:tabs>
          <w:tab w:val="clear" w:pos="4419"/>
          <w:tab w:val="clear" w:pos="8838"/>
        </w:tabs>
        <w:jc w:val="center"/>
        <w:rPr>
          <w:b/>
          <w:sz w:val="24"/>
          <w:szCs w:val="16"/>
        </w:rPr>
      </w:pPr>
    </w:p>
    <w:p w14:paraId="4D8641C5">
      <w:pPr>
        <w:bidi w:val="0"/>
        <w:jc w:val="center"/>
        <w:rPr>
          <w:b/>
          <w:bCs/>
          <w:sz w:val="24"/>
          <w:szCs w:val="24"/>
        </w:rPr>
      </w:pPr>
      <w:bookmarkStart w:id="5" w:name="_Toc14327"/>
      <w:bookmarkStart w:id="6" w:name="_Toc7199"/>
      <w:r>
        <w:rPr>
          <w:b/>
          <w:bCs/>
          <w:sz w:val="24"/>
          <w:szCs w:val="24"/>
        </w:rPr>
        <w:t>Versão de Orientação a Objetos - UML</w:t>
      </w:r>
      <w:bookmarkEnd w:id="5"/>
      <w:bookmarkEnd w:id="6"/>
    </w:p>
    <w:p w14:paraId="04274881">
      <w:pPr>
        <w:pStyle w:val="203"/>
        <w:tabs>
          <w:tab w:val="clear" w:pos="4419"/>
          <w:tab w:val="clear" w:pos="8838"/>
        </w:tabs>
        <w:jc w:val="center"/>
        <w:rPr>
          <w:b/>
          <w:sz w:val="24"/>
          <w:szCs w:val="16"/>
        </w:rPr>
      </w:pPr>
    </w:p>
    <w:p w14:paraId="3AB956EE">
      <w:pPr>
        <w:bidi w:val="0"/>
        <w:jc w:val="center"/>
        <w:rPr>
          <w:b/>
          <w:bCs/>
          <w:sz w:val="40"/>
          <w:szCs w:val="40"/>
        </w:rPr>
      </w:pPr>
      <w:bookmarkStart w:id="7" w:name="_Toc2176"/>
      <w:bookmarkStart w:id="8" w:name="_Toc3514"/>
      <w:r>
        <w:rPr>
          <w:b/>
          <w:bCs/>
          <w:sz w:val="40"/>
          <w:szCs w:val="40"/>
        </w:rPr>
        <w:t>Helios</w:t>
      </w:r>
      <w:bookmarkEnd w:id="7"/>
      <w:bookmarkEnd w:id="8"/>
    </w:p>
    <w:p w14:paraId="555BBDEE">
      <w:pPr>
        <w:pStyle w:val="203"/>
        <w:tabs>
          <w:tab w:val="clear" w:pos="4419"/>
          <w:tab w:val="clear" w:pos="8838"/>
        </w:tabs>
        <w:jc w:val="center"/>
        <w:rPr>
          <w:b/>
          <w:color w:val="0000FF"/>
          <w:sz w:val="40"/>
          <w:szCs w:val="40"/>
        </w:rPr>
      </w:pPr>
    </w:p>
    <w:p w14:paraId="634BF450">
      <w:pPr>
        <w:pStyle w:val="2"/>
        <w:bidi w:val="0"/>
      </w:pPr>
      <w:bookmarkStart w:id="9" w:name="_Toc7333"/>
      <w:bookmarkStart w:id="10" w:name="_Toc19780"/>
      <w:bookmarkStart w:id="11" w:name="_Toc28102"/>
      <w:r>
        <w:t>1. Doc</w:t>
      </w:r>
      <w:bookmarkStart w:id="12" w:name="_Hlt176079307"/>
      <w:r>
        <w:t>umento de Visão</w:t>
      </w:r>
      <w:bookmarkEnd w:id="9"/>
      <w:bookmarkEnd w:id="10"/>
      <w:bookmarkEnd w:id="11"/>
      <w:bookmarkEnd w:id="12"/>
    </w:p>
    <w:p w14:paraId="30715017">
      <w:pPr>
        <w:pStyle w:val="203"/>
        <w:tabs>
          <w:tab w:val="clear" w:pos="4419"/>
          <w:tab w:val="clear" w:pos="8838"/>
        </w:tabs>
        <w:rPr>
          <w:i/>
          <w:color w:val="0000FF"/>
        </w:rPr>
      </w:pPr>
      <w:r>
        <w:rPr>
          <w:i w:val="0"/>
          <w:iCs w:val="0"/>
          <w:color w:val="000000" w:themeColor="text1"/>
        </w:rPr>
        <w:t>Este documento tem por finalidade expressar uma visão geral de como será a solução proposta para um fórum de dúvidas da Fatec Guarulhos.</w:t>
      </w:r>
    </w:p>
    <w:p w14:paraId="150F138B">
      <w:pPr>
        <w:pStyle w:val="203"/>
        <w:tabs>
          <w:tab w:val="clear" w:pos="4419"/>
          <w:tab w:val="clear" w:pos="8838"/>
        </w:tabs>
      </w:pPr>
    </w:p>
    <w:p w14:paraId="4FDC661A">
      <w:pPr>
        <w:pStyle w:val="3"/>
        <w:bidi w:val="0"/>
      </w:pPr>
      <w:bookmarkStart w:id="13" w:name="_Toc148955880"/>
      <w:bookmarkEnd w:id="13"/>
      <w:bookmarkStart w:id="14" w:name="_Toc148264421"/>
      <w:bookmarkEnd w:id="14"/>
      <w:bookmarkStart w:id="15" w:name="_Toc153078969"/>
      <w:bookmarkEnd w:id="15"/>
      <w:bookmarkStart w:id="16" w:name="_Hlt176078118"/>
      <w:bookmarkStart w:id="17" w:name="_Hlt176079760"/>
      <w:bookmarkStart w:id="18" w:name="_Toc178158068"/>
      <w:bookmarkStart w:id="19" w:name="_Hlt178158122"/>
      <w:bookmarkStart w:id="20" w:name="_Toc24696"/>
      <w:r>
        <w:t>1.1. Res</w:t>
      </w:r>
      <w:bookmarkEnd w:id="16"/>
      <w:bookmarkStart w:id="21" w:name="_Hlt176079313"/>
      <w:r>
        <w:t>ult</w:t>
      </w:r>
      <w:bookmarkEnd w:id="17"/>
      <w:bookmarkStart w:id="22" w:name="_Hlt176078481"/>
      <w:r>
        <w:t>ado do Projeto</w:t>
      </w:r>
      <w:bookmarkEnd w:id="18"/>
      <w:bookmarkEnd w:id="19"/>
      <w:bookmarkEnd w:id="20"/>
      <w:bookmarkEnd w:id="21"/>
      <w:bookmarkEnd w:id="22"/>
    </w:p>
    <w:p w14:paraId="29300154">
      <w:pPr>
        <w:pStyle w:val="203"/>
        <w:tabs>
          <w:tab w:val="clear" w:pos="4419"/>
          <w:tab w:val="clear" w:pos="8838"/>
        </w:tabs>
        <w:jc w:val="left"/>
        <w:rPr>
          <w:b/>
          <w:sz w:val="24"/>
        </w:rPr>
      </w:pPr>
    </w:p>
    <w:p w14:paraId="4064D85F">
      <w:r>
        <w:t>Apresenta conjunto de informações relativas ao resultado que o projeto pretende alcançar, a partir do conhecimento dos problemas que se apresentam na atual situação.</w:t>
      </w:r>
    </w:p>
    <w:p w14:paraId="0ADFFE15">
      <w:pPr>
        <w:pStyle w:val="203"/>
        <w:tabs>
          <w:tab w:val="clear" w:pos="4419"/>
          <w:tab w:val="clear" w:pos="8838"/>
        </w:tabs>
        <w:rPr>
          <w:b/>
        </w:rPr>
      </w:pPr>
    </w:p>
    <w:p w14:paraId="24F0AD4A">
      <w:pPr>
        <w:pStyle w:val="5"/>
        <w:bidi w:val="0"/>
      </w:pPr>
      <w:bookmarkStart w:id="23" w:name="_Toc178158069"/>
      <w:bookmarkEnd w:id="23"/>
      <w:bookmarkStart w:id="24" w:name="_Hlt178158127"/>
      <w:bookmarkStart w:id="25" w:name="_Toc31630"/>
      <w:r>
        <w:t>1.1.1. Finalidade do Projeto</w:t>
      </w:r>
      <w:bookmarkEnd w:id="24"/>
      <w:bookmarkEnd w:id="25"/>
    </w:p>
    <w:p w14:paraId="72114758">
      <w:pPr>
        <w:pStyle w:val="203"/>
        <w:tabs>
          <w:tab w:val="clear" w:pos="4419"/>
          <w:tab w:val="clear" w:pos="8838"/>
        </w:tabs>
        <w:rPr>
          <w:b/>
        </w:rPr>
      </w:pPr>
    </w:p>
    <w:p w14:paraId="698FF8B1">
      <w:pPr>
        <w:pStyle w:val="203"/>
        <w:tabs>
          <w:tab w:val="clear" w:pos="4419"/>
          <w:tab w:val="clear" w:pos="8838"/>
        </w:tabs>
        <w:rPr>
          <w:bCs w:val="0"/>
          <w:i w:val="0"/>
          <w:color w:val="000000" w:themeColor="text1"/>
        </w:rPr>
      </w:pPr>
      <w:r>
        <w:rPr>
          <w:i w:val="0"/>
          <w:iCs w:val="0"/>
          <w:color w:val="000000" w:themeColor="text1"/>
          <w:highlight w:val="none"/>
        </w:rPr>
        <w:t>O fórum de dúvidas Helios visa fornecer à Fatec Guarulhos um espaço de resolução de perguntas e aumentar a visibilidade das monitorias.</w:t>
      </w:r>
    </w:p>
    <w:p w14:paraId="1F173E79">
      <w:pPr>
        <w:pStyle w:val="203"/>
        <w:tabs>
          <w:tab w:val="clear" w:pos="4419"/>
          <w:tab w:val="clear" w:pos="8838"/>
        </w:tabs>
        <w:rPr>
          <w:b/>
        </w:rPr>
      </w:pPr>
    </w:p>
    <w:p w14:paraId="5A2105C3">
      <w:pPr>
        <w:pStyle w:val="5"/>
        <w:bidi w:val="0"/>
      </w:pPr>
      <w:bookmarkStart w:id="26" w:name="_Toc178158070"/>
      <w:bookmarkEnd w:id="26"/>
      <w:bookmarkStart w:id="27" w:name="_Hlt178158139"/>
      <w:bookmarkStart w:id="28" w:name="_Toc3516"/>
      <w:r>
        <w:t>1.1.2. Diagnóstico da Situação Atual</w:t>
      </w:r>
      <w:bookmarkEnd w:id="27"/>
      <w:bookmarkEnd w:id="28"/>
    </w:p>
    <w:p w14:paraId="01022035">
      <w:pPr>
        <w:pStyle w:val="203"/>
        <w:tabs>
          <w:tab w:val="clear" w:pos="4419"/>
          <w:tab w:val="clear" w:pos="8838"/>
        </w:tabs>
        <w:rPr>
          <w:b/>
        </w:rPr>
      </w:pPr>
    </w:p>
    <w:tbl>
      <w:tblPr>
        <w:tblStyle w:val="14"/>
        <w:tblW w:w="0" w:type="auto"/>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708"/>
        <w:gridCol w:w="8505"/>
      </w:tblGrid>
      <w:tr w14:paraId="514A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247652FD">
            <w:pPr>
              <w:pStyle w:val="203"/>
              <w:tabs>
                <w:tab w:val="clear" w:pos="4419"/>
                <w:tab w:val="clear" w:pos="8838"/>
              </w:tabs>
              <w:rPr>
                <w:sz w:val="20"/>
              </w:rPr>
            </w:pPr>
            <w:r>
              <w:rPr>
                <w:sz w:val="20"/>
              </w:rPr>
              <w:t>Seq</w:t>
            </w:r>
          </w:p>
        </w:tc>
        <w:tc>
          <w:tcPr>
            <w:tcW w:w="8505"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2A8F02A3">
            <w:pPr>
              <w:pStyle w:val="203"/>
              <w:tabs>
                <w:tab w:val="clear" w:pos="4419"/>
                <w:tab w:val="clear" w:pos="8838"/>
              </w:tabs>
              <w:rPr>
                <w:sz w:val="20"/>
              </w:rPr>
            </w:pPr>
            <w:r>
              <w:rPr>
                <w:sz w:val="20"/>
              </w:rPr>
              <w:t>Descrição do problema</w:t>
            </w:r>
          </w:p>
        </w:tc>
      </w:tr>
      <w:tr w14:paraId="5633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noWrap w:val="0"/>
            <w:vAlign w:val="top"/>
          </w:tcPr>
          <w:p w14:paraId="0C7AB1A3">
            <w:pPr>
              <w:pStyle w:val="203"/>
              <w:tabs>
                <w:tab w:val="clear" w:pos="4419"/>
                <w:tab w:val="clear" w:pos="8838"/>
              </w:tabs>
              <w:rPr>
                <w:color w:val="000000" w:themeColor="text1"/>
                <w:sz w:val="20"/>
              </w:rPr>
            </w:pPr>
            <w:r>
              <w:rPr>
                <w:color w:val="000000" w:themeColor="text1"/>
                <w:sz w:val="20"/>
              </w:rPr>
              <w:t>1</w:t>
            </w:r>
          </w:p>
        </w:tc>
        <w:tc>
          <w:tcPr>
            <w:tcW w:w="8505" w:type="dxa"/>
            <w:tcBorders>
              <w:top w:val="single" w:color="auto" w:sz="4" w:space="0"/>
              <w:left w:val="single" w:color="auto" w:sz="4" w:space="0"/>
              <w:bottom w:val="single" w:color="auto" w:sz="4" w:space="0"/>
              <w:right w:val="single" w:color="auto" w:sz="4" w:space="0"/>
            </w:tcBorders>
            <w:noWrap w:val="0"/>
            <w:vAlign w:val="top"/>
          </w:tcPr>
          <w:p w14:paraId="4A5F0259">
            <w:pPr>
              <w:pStyle w:val="203"/>
              <w:tabs>
                <w:tab w:val="clear" w:pos="4419"/>
                <w:tab w:val="clear" w:pos="8838"/>
              </w:tabs>
              <w:rPr>
                <w:b/>
                <w:color w:val="000000" w:themeColor="text1"/>
                <w:sz w:val="20"/>
              </w:rPr>
            </w:pPr>
            <w:r>
              <w:rPr>
                <w:i w:val="0"/>
                <w:iCs w:val="0"/>
                <w:color w:val="000000" w:themeColor="text1"/>
                <w:sz w:val="20"/>
              </w:rPr>
              <w:t>Não há um registro que centralize os horários e locais das monitorias que seja acessível digitalmente.</w:t>
            </w:r>
          </w:p>
        </w:tc>
      </w:tr>
      <w:tr w14:paraId="1232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noWrap w:val="0"/>
            <w:vAlign w:val="top"/>
          </w:tcPr>
          <w:p w14:paraId="343768D7">
            <w:pPr>
              <w:pStyle w:val="203"/>
              <w:tabs>
                <w:tab w:val="clear" w:pos="4419"/>
                <w:tab w:val="clear" w:pos="8838"/>
              </w:tabs>
              <w:rPr>
                <w:b w:val="0"/>
                <w:bCs w:val="0"/>
                <w:color w:val="000000" w:themeColor="text1"/>
                <w:sz w:val="20"/>
              </w:rPr>
            </w:pPr>
            <w:r>
              <w:rPr>
                <w:b w:val="0"/>
                <w:bCs w:val="0"/>
                <w:color w:val="000000" w:themeColor="text1"/>
                <w:sz w:val="20"/>
              </w:rPr>
              <w:t>2</w:t>
            </w:r>
          </w:p>
        </w:tc>
        <w:tc>
          <w:tcPr>
            <w:tcW w:w="8505" w:type="dxa"/>
            <w:tcBorders>
              <w:top w:val="single" w:color="auto" w:sz="4" w:space="0"/>
              <w:left w:val="single" w:color="auto" w:sz="4" w:space="0"/>
              <w:bottom w:val="single" w:color="auto" w:sz="4" w:space="0"/>
              <w:right w:val="single" w:color="auto" w:sz="4" w:space="0"/>
            </w:tcBorders>
            <w:noWrap w:val="0"/>
            <w:vAlign w:val="top"/>
          </w:tcPr>
          <w:p w14:paraId="3D5C139D">
            <w:pPr>
              <w:pStyle w:val="203"/>
              <w:tabs>
                <w:tab w:val="clear" w:pos="4419"/>
                <w:tab w:val="clear" w:pos="8838"/>
              </w:tabs>
              <w:rPr>
                <w:bCs w:val="0"/>
                <w:i w:val="0"/>
                <w:color w:val="000000" w:themeColor="text1"/>
                <w:sz w:val="20"/>
              </w:rPr>
            </w:pPr>
            <w:r>
              <w:rPr>
                <w:i w:val="0"/>
                <w:iCs w:val="0"/>
                <w:color w:val="000000" w:themeColor="text1"/>
                <w:sz w:val="20"/>
              </w:rPr>
              <w:t>Não há um registro centralizado das perguntas dos alunos e de suas respectivas respostas.</w:t>
            </w:r>
          </w:p>
        </w:tc>
      </w:tr>
      <w:tr w14:paraId="63A6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noWrap w:val="0"/>
            <w:vAlign w:val="top"/>
          </w:tcPr>
          <w:p w14:paraId="2563A1D3">
            <w:pPr>
              <w:pStyle w:val="203"/>
              <w:tabs>
                <w:tab w:val="clear" w:pos="4419"/>
                <w:tab w:val="clear" w:pos="8838"/>
              </w:tabs>
              <w:rPr>
                <w:b w:val="0"/>
                <w:bCs w:val="0"/>
                <w:color w:val="000000" w:themeColor="text1"/>
                <w:sz w:val="20"/>
              </w:rPr>
            </w:pPr>
            <w:r>
              <w:rPr>
                <w:b w:val="0"/>
                <w:bCs w:val="0"/>
                <w:color w:val="000000" w:themeColor="text1"/>
                <w:sz w:val="20"/>
              </w:rPr>
              <w:t>3</w:t>
            </w:r>
          </w:p>
        </w:tc>
        <w:tc>
          <w:tcPr>
            <w:tcW w:w="8505" w:type="dxa"/>
            <w:tcBorders>
              <w:top w:val="single" w:color="auto" w:sz="4" w:space="0"/>
              <w:left w:val="single" w:color="auto" w:sz="4" w:space="0"/>
              <w:bottom w:val="single" w:color="auto" w:sz="4" w:space="0"/>
              <w:right w:val="single" w:color="auto" w:sz="4" w:space="0"/>
            </w:tcBorders>
            <w:noWrap w:val="0"/>
            <w:vAlign w:val="top"/>
          </w:tcPr>
          <w:p w14:paraId="3FE6B522">
            <w:pPr>
              <w:pStyle w:val="203"/>
              <w:tabs>
                <w:tab w:val="clear" w:pos="4419"/>
                <w:tab w:val="clear" w:pos="8838"/>
              </w:tabs>
              <w:rPr>
                <w:bCs w:val="0"/>
                <w:i w:val="0"/>
                <w:color w:val="000000" w:themeColor="text1"/>
                <w:sz w:val="20"/>
              </w:rPr>
            </w:pPr>
            <w:r>
              <w:rPr>
                <w:i w:val="0"/>
                <w:iCs w:val="0"/>
                <w:color w:val="000000" w:themeColor="text1"/>
                <w:sz w:val="20"/>
              </w:rPr>
              <w:t>Para sanar suas dúvidas com um monitor, o aluno está restringido ao horários da monitoria em questão.</w:t>
            </w:r>
          </w:p>
        </w:tc>
      </w:tr>
      <w:tr w14:paraId="2F5BE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000000" w:sz="4" w:space="0"/>
              <w:left w:val="single" w:color="000000" w:sz="4" w:space="0"/>
              <w:bottom w:val="single" w:color="000000" w:sz="4" w:space="0"/>
              <w:right w:val="single" w:color="000000" w:sz="4" w:space="0"/>
            </w:tcBorders>
            <w:noWrap w:val="0"/>
            <w:vAlign w:val="top"/>
          </w:tcPr>
          <w:p w14:paraId="7E7FE103">
            <w:pPr>
              <w:pStyle w:val="203"/>
              <w:tabs>
                <w:tab w:val="clear" w:pos="4419"/>
                <w:tab w:val="clear" w:pos="8838"/>
              </w:tabs>
              <w:rPr>
                <w:b w:val="0"/>
                <w:bCs w:val="0"/>
                <w:color w:val="000000" w:themeColor="text1"/>
                <w:sz w:val="20"/>
              </w:rPr>
            </w:pPr>
            <w:r>
              <w:rPr>
                <w:b w:val="0"/>
                <w:bCs w:val="0"/>
                <w:color w:val="000000" w:themeColor="text1"/>
                <w:sz w:val="20"/>
              </w:rPr>
              <w:t>4</w:t>
            </w:r>
          </w:p>
        </w:tc>
        <w:tc>
          <w:tcPr>
            <w:tcW w:w="8505" w:type="dxa"/>
            <w:tcBorders>
              <w:top w:val="single" w:color="000000" w:sz="4" w:space="0"/>
              <w:left w:val="single" w:color="000000" w:sz="4" w:space="0"/>
              <w:bottom w:val="single" w:color="000000" w:sz="4" w:space="0"/>
              <w:right w:val="single" w:color="000000" w:sz="4" w:space="0"/>
            </w:tcBorders>
            <w:noWrap w:val="0"/>
            <w:vAlign w:val="top"/>
          </w:tcPr>
          <w:p w14:paraId="578748B4">
            <w:pPr>
              <w:pStyle w:val="203"/>
              <w:tabs>
                <w:tab w:val="clear" w:pos="4419"/>
                <w:tab w:val="clear" w:pos="8838"/>
              </w:tabs>
              <w:rPr>
                <w:bCs w:val="0"/>
                <w:i w:val="0"/>
                <w:color w:val="000000" w:themeColor="text1"/>
                <w:sz w:val="20"/>
              </w:rPr>
            </w:pPr>
            <w:r>
              <w:rPr>
                <w:i w:val="0"/>
                <w:iCs w:val="0"/>
                <w:color w:val="000000" w:themeColor="text1"/>
                <w:sz w:val="20"/>
              </w:rPr>
              <w:t>Para sanar suas dúvidas com um monitor, o aluno deve se deslocar à sala da monitoria em questão.</w:t>
            </w:r>
          </w:p>
        </w:tc>
      </w:tr>
    </w:tbl>
    <w:p w14:paraId="21B6E3AC">
      <w:pPr>
        <w:pStyle w:val="203"/>
        <w:tabs>
          <w:tab w:val="clear" w:pos="4419"/>
          <w:tab w:val="clear" w:pos="8838"/>
        </w:tabs>
        <w:rPr>
          <w:b/>
        </w:rPr>
      </w:pPr>
    </w:p>
    <w:p w14:paraId="5EF556CB">
      <w:pPr>
        <w:pStyle w:val="203"/>
        <w:tabs>
          <w:tab w:val="clear" w:pos="4419"/>
          <w:tab w:val="clear" w:pos="8838"/>
        </w:tabs>
        <w:rPr>
          <w:b/>
        </w:rPr>
      </w:pPr>
    </w:p>
    <w:p w14:paraId="3B7792BE">
      <w:pPr>
        <w:pStyle w:val="5"/>
        <w:bidi w:val="0"/>
      </w:pPr>
      <w:bookmarkStart w:id="29" w:name="_Toc178158071"/>
      <w:bookmarkEnd w:id="29"/>
      <w:bookmarkStart w:id="30" w:name="_Hlt178158145"/>
      <w:bookmarkStart w:id="31" w:name="_Toc13840"/>
      <w:r>
        <w:t>1.1.3. Benefícios Esperados</w:t>
      </w:r>
      <w:bookmarkEnd w:id="30"/>
      <w:bookmarkEnd w:id="31"/>
    </w:p>
    <w:p w14:paraId="47964739">
      <w:pPr>
        <w:pStyle w:val="203"/>
        <w:tabs>
          <w:tab w:val="clear" w:pos="4419"/>
          <w:tab w:val="clear" w:pos="8838"/>
        </w:tabs>
        <w:rPr>
          <w:b/>
        </w:rPr>
      </w:pPr>
    </w:p>
    <w:tbl>
      <w:tblPr>
        <w:tblStyle w:val="14"/>
        <w:tblW w:w="0" w:type="auto"/>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708"/>
        <w:gridCol w:w="8505"/>
      </w:tblGrid>
      <w:tr w14:paraId="5F25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4C04D7C">
            <w:pPr>
              <w:pStyle w:val="203"/>
              <w:tabs>
                <w:tab w:val="clear" w:pos="4419"/>
                <w:tab w:val="clear" w:pos="8838"/>
              </w:tabs>
              <w:rPr>
                <w:sz w:val="20"/>
              </w:rPr>
            </w:pPr>
            <w:r>
              <w:rPr>
                <w:sz w:val="20"/>
              </w:rPr>
              <w:t>Seq</w:t>
            </w:r>
          </w:p>
        </w:tc>
        <w:tc>
          <w:tcPr>
            <w:tcW w:w="8505"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67ACB414">
            <w:pPr>
              <w:pStyle w:val="203"/>
              <w:tabs>
                <w:tab w:val="clear" w:pos="4419"/>
                <w:tab w:val="clear" w:pos="8838"/>
              </w:tabs>
              <w:rPr>
                <w:sz w:val="20"/>
              </w:rPr>
            </w:pPr>
            <w:r>
              <w:rPr>
                <w:sz w:val="20"/>
              </w:rPr>
              <w:t>Descrição do benefício</w:t>
            </w:r>
          </w:p>
        </w:tc>
      </w:tr>
      <w:tr w14:paraId="7127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noWrap w:val="0"/>
            <w:vAlign w:val="top"/>
          </w:tcPr>
          <w:p w14:paraId="14BF5C45">
            <w:pPr>
              <w:pStyle w:val="203"/>
              <w:tabs>
                <w:tab w:val="clear" w:pos="4419"/>
                <w:tab w:val="clear" w:pos="8838"/>
              </w:tabs>
              <w:rPr>
                <w:color w:val="000000" w:themeColor="text1"/>
                <w:sz w:val="20"/>
              </w:rPr>
            </w:pPr>
            <w:r>
              <w:rPr>
                <w:color w:val="000000" w:themeColor="text1"/>
                <w:sz w:val="20"/>
              </w:rPr>
              <w:t>1</w:t>
            </w:r>
          </w:p>
        </w:tc>
        <w:tc>
          <w:tcPr>
            <w:tcW w:w="8505" w:type="dxa"/>
            <w:tcBorders>
              <w:top w:val="single" w:color="auto" w:sz="4" w:space="0"/>
              <w:left w:val="single" w:color="auto" w:sz="4" w:space="0"/>
              <w:bottom w:val="single" w:color="auto" w:sz="4" w:space="0"/>
              <w:right w:val="single" w:color="auto" w:sz="4" w:space="0"/>
            </w:tcBorders>
            <w:noWrap w:val="0"/>
            <w:vAlign w:val="top"/>
          </w:tcPr>
          <w:p w14:paraId="42C18DEB">
            <w:pPr>
              <w:pStyle w:val="203"/>
              <w:tabs>
                <w:tab w:val="clear" w:pos="4419"/>
                <w:tab w:val="clear" w:pos="8838"/>
              </w:tabs>
              <w:rPr>
                <w:b/>
                <w:bCs w:val="0"/>
                <w:i w:val="0"/>
                <w:color w:val="000000" w:themeColor="text1"/>
                <w:sz w:val="20"/>
              </w:rPr>
            </w:pPr>
            <w:r>
              <w:rPr>
                <w:i w:val="0"/>
                <w:iCs w:val="0"/>
                <w:color w:val="000000" w:themeColor="text1"/>
                <w:sz w:val="20"/>
              </w:rPr>
              <w:t>A visibilidade das monitorias aumentará através da grade de horários disponibilizada no software.</w:t>
            </w:r>
          </w:p>
        </w:tc>
      </w:tr>
      <w:tr w14:paraId="52F5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noWrap w:val="0"/>
            <w:vAlign w:val="top"/>
          </w:tcPr>
          <w:p w14:paraId="26236C2A">
            <w:pPr>
              <w:pStyle w:val="203"/>
              <w:tabs>
                <w:tab w:val="clear" w:pos="4419"/>
                <w:tab w:val="clear" w:pos="8838"/>
              </w:tabs>
              <w:rPr>
                <w:b w:val="0"/>
                <w:bCs w:val="0"/>
                <w:color w:val="000000" w:themeColor="text1"/>
                <w:sz w:val="20"/>
              </w:rPr>
            </w:pPr>
            <w:r>
              <w:rPr>
                <w:b w:val="0"/>
                <w:bCs w:val="0"/>
                <w:color w:val="000000" w:themeColor="text1"/>
                <w:sz w:val="20"/>
              </w:rPr>
              <w:t>2</w:t>
            </w:r>
          </w:p>
        </w:tc>
        <w:tc>
          <w:tcPr>
            <w:tcW w:w="8505" w:type="dxa"/>
            <w:tcBorders>
              <w:top w:val="single" w:color="auto" w:sz="4" w:space="0"/>
              <w:left w:val="single" w:color="auto" w:sz="4" w:space="0"/>
              <w:bottom w:val="single" w:color="auto" w:sz="4" w:space="0"/>
              <w:right w:val="single" w:color="auto" w:sz="4" w:space="0"/>
            </w:tcBorders>
            <w:noWrap w:val="0"/>
            <w:vAlign w:val="top"/>
          </w:tcPr>
          <w:p w14:paraId="0B26B6AE">
            <w:pPr>
              <w:pStyle w:val="203"/>
              <w:tabs>
                <w:tab w:val="clear" w:pos="4419"/>
                <w:tab w:val="clear" w:pos="8838"/>
              </w:tabs>
              <w:rPr>
                <w:bCs w:val="0"/>
                <w:i w:val="0"/>
                <w:color w:val="000000" w:themeColor="text1"/>
                <w:sz w:val="20"/>
              </w:rPr>
            </w:pPr>
            <w:r>
              <w:rPr>
                <w:i w:val="0"/>
                <w:iCs w:val="0"/>
                <w:color w:val="000000" w:themeColor="text1"/>
                <w:sz w:val="20"/>
              </w:rPr>
              <w:t>As perguntas e respostas do fórum estarão acessíveis para consulta posterior.</w:t>
            </w:r>
          </w:p>
        </w:tc>
      </w:tr>
      <w:tr w14:paraId="045B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auto" w:sz="4" w:space="0"/>
              <w:left w:val="single" w:color="auto" w:sz="4" w:space="0"/>
              <w:bottom w:val="single" w:color="auto" w:sz="4" w:space="0"/>
              <w:right w:val="single" w:color="auto" w:sz="4" w:space="0"/>
            </w:tcBorders>
            <w:noWrap w:val="0"/>
            <w:vAlign w:val="top"/>
          </w:tcPr>
          <w:p w14:paraId="612F0068">
            <w:pPr>
              <w:pStyle w:val="203"/>
              <w:tabs>
                <w:tab w:val="clear" w:pos="4419"/>
                <w:tab w:val="clear" w:pos="8838"/>
              </w:tabs>
              <w:rPr>
                <w:b w:val="0"/>
                <w:bCs w:val="0"/>
                <w:color w:val="000000" w:themeColor="text1"/>
                <w:sz w:val="20"/>
              </w:rPr>
            </w:pPr>
            <w:r>
              <w:rPr>
                <w:b w:val="0"/>
                <w:bCs w:val="0"/>
                <w:color w:val="000000" w:themeColor="text1"/>
                <w:sz w:val="20"/>
              </w:rPr>
              <w:t>3</w:t>
            </w:r>
          </w:p>
        </w:tc>
        <w:tc>
          <w:tcPr>
            <w:tcW w:w="8505" w:type="dxa"/>
            <w:tcBorders>
              <w:top w:val="single" w:color="auto" w:sz="4" w:space="0"/>
              <w:left w:val="single" w:color="auto" w:sz="4" w:space="0"/>
              <w:bottom w:val="single" w:color="auto" w:sz="4" w:space="0"/>
              <w:right w:val="single" w:color="auto" w:sz="4" w:space="0"/>
            </w:tcBorders>
            <w:noWrap w:val="0"/>
            <w:vAlign w:val="top"/>
          </w:tcPr>
          <w:p w14:paraId="4DAA5806">
            <w:pPr>
              <w:pStyle w:val="203"/>
              <w:tabs>
                <w:tab w:val="clear" w:pos="4419"/>
                <w:tab w:val="clear" w:pos="8838"/>
              </w:tabs>
              <w:rPr>
                <w:bCs w:val="0"/>
                <w:i w:val="0"/>
                <w:color w:val="000000" w:themeColor="text1"/>
                <w:sz w:val="20"/>
              </w:rPr>
            </w:pPr>
            <w:r>
              <w:rPr>
                <w:i w:val="0"/>
                <w:iCs w:val="0"/>
                <w:color w:val="000000" w:themeColor="text1"/>
                <w:sz w:val="20"/>
              </w:rPr>
              <w:t>Os alunos poderão registrar e responder perguntas em qualquer horário.</w:t>
            </w:r>
          </w:p>
        </w:tc>
      </w:tr>
      <w:tr w14:paraId="7011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vMerge w:val="restart"/>
            <w:tcBorders>
              <w:top w:val="single" w:color="000000" w:sz="4" w:space="0"/>
              <w:left w:val="single" w:color="000000" w:sz="4" w:space="0"/>
              <w:bottom w:val="single" w:color="000000" w:sz="4" w:space="0"/>
              <w:right w:val="single" w:color="000000" w:sz="4" w:space="0"/>
            </w:tcBorders>
            <w:noWrap w:val="0"/>
            <w:vAlign w:val="top"/>
          </w:tcPr>
          <w:p w14:paraId="7332399B">
            <w:pPr>
              <w:pStyle w:val="203"/>
              <w:tabs>
                <w:tab w:val="clear" w:pos="4419"/>
                <w:tab w:val="clear" w:pos="8838"/>
              </w:tabs>
              <w:rPr>
                <w:b w:val="0"/>
                <w:bCs w:val="0"/>
                <w:color w:val="000000" w:themeColor="text1"/>
                <w:sz w:val="20"/>
              </w:rPr>
            </w:pPr>
            <w:r>
              <w:rPr>
                <w:b w:val="0"/>
                <w:bCs w:val="0"/>
                <w:color w:val="000000" w:themeColor="text1"/>
                <w:sz w:val="20"/>
              </w:rPr>
              <w:t>4</w:t>
            </w:r>
          </w:p>
        </w:tc>
        <w:tc>
          <w:tcPr>
            <w:tcW w:w="8505" w:type="dxa"/>
            <w:vMerge w:val="restart"/>
            <w:tcBorders>
              <w:top w:val="single" w:color="000000" w:sz="4" w:space="0"/>
              <w:left w:val="single" w:color="000000" w:sz="4" w:space="0"/>
              <w:bottom w:val="single" w:color="000000" w:sz="4" w:space="0"/>
              <w:right w:val="single" w:color="000000" w:sz="4" w:space="0"/>
            </w:tcBorders>
            <w:noWrap w:val="0"/>
            <w:vAlign w:val="top"/>
          </w:tcPr>
          <w:p w14:paraId="09DE661F">
            <w:pPr>
              <w:pStyle w:val="203"/>
              <w:tabs>
                <w:tab w:val="clear" w:pos="4419"/>
                <w:tab w:val="clear" w:pos="8838"/>
              </w:tabs>
              <w:rPr>
                <w:i w:val="0"/>
                <w:iCs w:val="0"/>
                <w:color w:val="000000" w:themeColor="text1"/>
                <w:sz w:val="20"/>
              </w:rPr>
            </w:pPr>
            <w:r>
              <w:rPr>
                <w:i w:val="0"/>
                <w:iCs w:val="0"/>
                <w:color w:val="000000" w:themeColor="text1"/>
                <w:sz w:val="20"/>
              </w:rPr>
              <w:t>Os alunos poderão registrar e responder perguntas de qualquer lugar.</w:t>
            </w:r>
          </w:p>
        </w:tc>
      </w:tr>
      <w:tr w14:paraId="388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708" w:type="dxa"/>
            <w:tcBorders>
              <w:top w:val="single" w:color="000000" w:sz="4" w:space="0"/>
              <w:left w:val="single" w:color="000000" w:sz="4" w:space="0"/>
              <w:bottom w:val="single" w:color="000000" w:sz="4" w:space="0"/>
              <w:right w:val="single" w:color="000000" w:sz="4" w:space="0"/>
            </w:tcBorders>
            <w:noWrap w:val="0"/>
            <w:vAlign w:val="top"/>
          </w:tcPr>
          <w:p w14:paraId="62E9E499">
            <w:pPr>
              <w:pStyle w:val="203"/>
              <w:tabs>
                <w:tab w:val="clear" w:pos="4419"/>
                <w:tab w:val="clear" w:pos="8838"/>
              </w:tabs>
              <w:rPr>
                <w:b w:val="0"/>
                <w:bCs w:val="0"/>
                <w:color w:val="000000" w:themeColor="text1"/>
                <w:sz w:val="20"/>
              </w:rPr>
            </w:pPr>
            <w:r>
              <w:rPr>
                <w:b w:val="0"/>
                <w:bCs w:val="0"/>
                <w:color w:val="000000" w:themeColor="text1"/>
                <w:sz w:val="20"/>
              </w:rPr>
              <w:t>5</w:t>
            </w:r>
          </w:p>
        </w:tc>
        <w:tc>
          <w:tcPr>
            <w:tcW w:w="8505" w:type="dxa"/>
            <w:tcBorders>
              <w:top w:val="single" w:color="000000" w:sz="4" w:space="0"/>
              <w:left w:val="single" w:color="000000" w:sz="4" w:space="0"/>
              <w:bottom w:val="single" w:color="000000" w:sz="4" w:space="0"/>
              <w:right w:val="single" w:color="000000" w:sz="4" w:space="0"/>
            </w:tcBorders>
            <w:noWrap w:val="0"/>
            <w:vAlign w:val="top"/>
          </w:tcPr>
          <w:p w14:paraId="4D8E446C">
            <w:pPr>
              <w:pStyle w:val="203"/>
              <w:tabs>
                <w:tab w:val="clear" w:pos="4419"/>
                <w:tab w:val="clear" w:pos="8838"/>
              </w:tabs>
              <w:rPr>
                <w:i w:val="0"/>
                <w:iCs w:val="0"/>
                <w:color w:val="000000" w:themeColor="text1"/>
                <w:sz w:val="20"/>
              </w:rPr>
            </w:pPr>
            <w:r>
              <w:rPr>
                <w:i w:val="0"/>
                <w:iCs w:val="0"/>
                <w:color w:val="000000" w:themeColor="text1"/>
                <w:sz w:val="20"/>
              </w:rPr>
              <w:t>A colaboração entre alunos de diversas turmas para fins de estudo será facilitada.</w:t>
            </w:r>
          </w:p>
        </w:tc>
      </w:tr>
    </w:tbl>
    <w:p w14:paraId="3E20D96F">
      <w:pPr>
        <w:pStyle w:val="203"/>
        <w:tabs>
          <w:tab w:val="clear" w:pos="4419"/>
          <w:tab w:val="clear" w:pos="8838"/>
        </w:tabs>
        <w:rPr>
          <w:color w:val="000000" w:themeColor="text1"/>
        </w:rPr>
      </w:pPr>
    </w:p>
    <w:p w14:paraId="2C688306">
      <w:pPr>
        <w:pStyle w:val="4"/>
        <w:ind w:left="0"/>
        <w:jc w:val="left"/>
        <w:outlineLvl w:val="9"/>
        <w:rPr>
          <w:sz w:val="24"/>
          <w:u w:val="none"/>
        </w:rPr>
      </w:pPr>
      <w:bookmarkStart w:id="32" w:name="_Toc148264423"/>
      <w:bookmarkStart w:id="33" w:name="_Toc148955881"/>
      <w:bookmarkStart w:id="34" w:name="_Toc153078970"/>
      <w:bookmarkStart w:id="35" w:name="_Toc178158072"/>
    </w:p>
    <w:p w14:paraId="04925867">
      <w:pPr>
        <w:rPr>
          <w:sz w:val="24"/>
          <w:u w:val="none"/>
        </w:rPr>
      </w:pPr>
      <w:r>
        <w:rPr>
          <w:sz w:val="24"/>
          <w:u w:val="none"/>
        </w:rPr>
        <w:br w:type="page"/>
      </w:r>
    </w:p>
    <w:p w14:paraId="73E02C3B">
      <w:pPr>
        <w:pStyle w:val="3"/>
        <w:bidi w:val="0"/>
      </w:pPr>
      <w:bookmarkStart w:id="36" w:name="_Toc17641"/>
      <w:r>
        <w:t>1.2. Caracterização dos Atores</w:t>
      </w:r>
      <w:bookmarkEnd w:id="32"/>
      <w:bookmarkEnd w:id="36"/>
      <w:r>
        <w:t xml:space="preserve"> </w:t>
      </w:r>
    </w:p>
    <w:p w14:paraId="0BCB1A23">
      <w:pPr>
        <w:pStyle w:val="208"/>
        <w:outlineLvl w:val="9"/>
      </w:pPr>
    </w:p>
    <w:bookmarkEnd w:id="33"/>
    <w:p w14:paraId="195176CF">
      <w:pPr>
        <w:pStyle w:val="5"/>
        <w:bidi w:val="0"/>
      </w:pPr>
      <w:bookmarkStart w:id="37" w:name="_Toc21393"/>
      <w:bookmarkStart w:id="38" w:name="_Toc178158073"/>
      <w:bookmarkStart w:id="39" w:name="_Hlt178158163"/>
      <w:r>
        <w:t>1.2.1. Áreas de Negócio</w:t>
      </w:r>
      <w:bookmarkEnd w:id="37"/>
      <w:r>
        <w:t xml:space="preserve"> </w:t>
      </w:r>
      <w:bookmarkEnd w:id="34"/>
    </w:p>
    <w:p w14:paraId="218DE7DE">
      <w:pPr>
        <w:outlineLvl w:val="9"/>
        <w:rPr>
          <w:b/>
        </w:rPr>
      </w:pPr>
    </w:p>
    <w:tbl>
      <w:tblPr>
        <w:tblStyle w:val="14"/>
        <w:tblW w:w="0" w:type="auto"/>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701"/>
        <w:gridCol w:w="7512"/>
      </w:tblGrid>
      <w:tr w14:paraId="3505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18914141">
            <w:pPr>
              <w:pStyle w:val="203"/>
              <w:tabs>
                <w:tab w:val="clear" w:pos="4419"/>
                <w:tab w:val="clear" w:pos="8838"/>
              </w:tabs>
              <w:rPr>
                <w:sz w:val="20"/>
              </w:rPr>
            </w:pPr>
            <w:r>
              <w:rPr>
                <w:sz w:val="20"/>
              </w:rPr>
              <w:t>Parte Envolvida:</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6EB2DC5B">
            <w:pPr>
              <w:pStyle w:val="203"/>
              <w:tabs>
                <w:tab w:val="left" w:pos="1959"/>
                <w:tab w:val="clear" w:pos="4419"/>
                <w:tab w:val="clear" w:pos="8838"/>
              </w:tabs>
              <w:rPr>
                <w:i/>
                <w:color w:val="0000FF"/>
                <w:sz w:val="20"/>
              </w:rPr>
            </w:pPr>
            <w:r>
              <w:rPr>
                <w:i w:val="0"/>
                <w:iCs w:val="0"/>
                <w:color w:val="000000" w:themeColor="text1"/>
                <w:sz w:val="20"/>
              </w:rPr>
              <w:t>Aluno</w:t>
            </w:r>
            <w:r>
              <w:rPr>
                <w:i/>
                <w:color w:val="0000FF"/>
                <w:sz w:val="20"/>
              </w:rPr>
              <w:tab/>
            </w:r>
          </w:p>
        </w:tc>
      </w:tr>
      <w:tr w14:paraId="4E11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57BB8CDC">
            <w:pPr>
              <w:pStyle w:val="203"/>
              <w:tabs>
                <w:tab w:val="clear" w:pos="4419"/>
                <w:tab w:val="clear" w:pos="8838"/>
              </w:tabs>
              <w:rPr>
                <w:sz w:val="20"/>
              </w:rPr>
            </w:pPr>
            <w:r>
              <w:rPr>
                <w:sz w:val="20"/>
              </w:rPr>
              <w:t>Finalidade:</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30D05732">
            <w:pPr>
              <w:pStyle w:val="203"/>
              <w:tabs>
                <w:tab w:val="clear" w:pos="4419"/>
                <w:tab w:val="clear" w:pos="8838"/>
              </w:tabs>
              <w:rPr>
                <w:rFonts w:hint="default"/>
                <w:i/>
                <w:color w:val="0000FF"/>
                <w:sz w:val="20"/>
                <w:lang w:val="pt-BR"/>
              </w:rPr>
            </w:pPr>
            <w:r>
              <w:rPr>
                <w:rFonts w:hint="default"/>
                <w:i/>
                <w:color w:val="auto"/>
                <w:sz w:val="20"/>
                <w:lang w:val="pt-BR"/>
              </w:rPr>
              <w:t xml:space="preserve">Estudar </w:t>
            </w:r>
          </w:p>
        </w:tc>
      </w:tr>
      <w:tr w14:paraId="7C1B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70D47B51">
            <w:pPr>
              <w:pStyle w:val="203"/>
              <w:tabs>
                <w:tab w:val="clear" w:pos="4419"/>
                <w:tab w:val="clear" w:pos="8838"/>
              </w:tabs>
              <w:rPr>
                <w:sz w:val="20"/>
              </w:rPr>
            </w:pPr>
            <w:r>
              <w:rPr>
                <w:sz w:val="20"/>
              </w:rPr>
              <w:t>Atribuição:</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7F369037">
            <w:pPr>
              <w:pStyle w:val="203"/>
              <w:tabs>
                <w:tab w:val="clear" w:pos="4419"/>
                <w:tab w:val="clear" w:pos="8838"/>
              </w:tabs>
              <w:rPr>
                <w:i/>
                <w:color w:val="0000FF"/>
                <w:sz w:val="20"/>
              </w:rPr>
            </w:pPr>
            <w:r>
              <w:rPr>
                <w:i w:val="0"/>
                <w:iCs w:val="0"/>
                <w:color w:val="000000" w:themeColor="text1"/>
                <w:sz w:val="20"/>
              </w:rPr>
              <w:t>Registrar perguntas, respostas e comentários</w:t>
            </w:r>
          </w:p>
        </w:tc>
      </w:tr>
      <w:tr w14:paraId="7F54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47A3D5F">
            <w:pPr>
              <w:pStyle w:val="203"/>
              <w:tabs>
                <w:tab w:val="clear" w:pos="4419"/>
                <w:tab w:val="clear" w:pos="8838"/>
              </w:tabs>
              <w:rPr>
                <w:sz w:val="20"/>
              </w:rPr>
            </w:pPr>
          </w:p>
        </w:tc>
        <w:tc>
          <w:tcPr>
            <w:tcW w:w="7512" w:type="dxa"/>
            <w:tcBorders>
              <w:top w:val="single" w:color="auto" w:sz="4" w:space="0"/>
              <w:left w:val="single" w:color="auto" w:sz="4" w:space="0"/>
              <w:bottom w:val="single" w:color="auto" w:sz="4" w:space="0"/>
              <w:right w:val="single" w:color="auto" w:sz="4" w:space="0"/>
            </w:tcBorders>
            <w:noWrap w:val="0"/>
            <w:vAlign w:val="top"/>
          </w:tcPr>
          <w:p w14:paraId="7E20C014">
            <w:pPr>
              <w:pStyle w:val="203"/>
              <w:tabs>
                <w:tab w:val="clear" w:pos="4419"/>
                <w:tab w:val="clear" w:pos="8838"/>
              </w:tabs>
              <w:rPr>
                <w:sz w:val="20"/>
              </w:rPr>
            </w:pPr>
          </w:p>
        </w:tc>
      </w:tr>
      <w:tr w14:paraId="026B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5B55065">
            <w:pPr>
              <w:pStyle w:val="203"/>
              <w:tabs>
                <w:tab w:val="clear" w:pos="4419"/>
                <w:tab w:val="clear" w:pos="8838"/>
              </w:tabs>
              <w:rPr>
                <w:sz w:val="20"/>
              </w:rPr>
            </w:pPr>
            <w:r>
              <w:rPr>
                <w:sz w:val="20"/>
              </w:rPr>
              <w:t>Parte Envolvida:</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35D7A81C">
            <w:pPr>
              <w:pStyle w:val="203"/>
              <w:tabs>
                <w:tab w:val="clear" w:pos="4419"/>
                <w:tab w:val="clear" w:pos="8838"/>
              </w:tabs>
              <w:rPr>
                <w:i/>
                <w:color w:val="0000FF"/>
                <w:sz w:val="20"/>
              </w:rPr>
            </w:pPr>
            <w:r>
              <w:rPr>
                <w:i w:val="0"/>
                <w:iCs w:val="0"/>
                <w:color w:val="000000" w:themeColor="text1"/>
                <w:sz w:val="20"/>
              </w:rPr>
              <w:t>Monitor</w:t>
            </w:r>
          </w:p>
        </w:tc>
      </w:tr>
      <w:tr w14:paraId="0F85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199891FC">
            <w:pPr>
              <w:pStyle w:val="203"/>
              <w:tabs>
                <w:tab w:val="clear" w:pos="4419"/>
                <w:tab w:val="clear" w:pos="8838"/>
              </w:tabs>
              <w:rPr>
                <w:sz w:val="20"/>
              </w:rPr>
            </w:pPr>
            <w:r>
              <w:rPr>
                <w:sz w:val="20"/>
              </w:rPr>
              <w:t>Finalidade:</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1F52FAF6">
            <w:pPr>
              <w:pStyle w:val="203"/>
              <w:tabs>
                <w:tab w:val="clear" w:pos="4419"/>
                <w:tab w:val="clear" w:pos="8838"/>
              </w:tabs>
              <w:rPr>
                <w:rFonts w:hint="default"/>
                <w:i/>
                <w:color w:val="0000FF"/>
                <w:sz w:val="20"/>
                <w:lang w:val="pt-BR"/>
              </w:rPr>
            </w:pPr>
            <w:r>
              <w:rPr>
                <w:rFonts w:hint="default"/>
                <w:i/>
                <w:color w:val="auto"/>
                <w:sz w:val="20"/>
                <w:lang w:val="pt-BR"/>
              </w:rPr>
              <w:t>Auxiliar os alunos em seu aprendizado</w:t>
            </w:r>
          </w:p>
        </w:tc>
      </w:tr>
      <w:tr w14:paraId="6C89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64131E1F">
            <w:pPr>
              <w:pStyle w:val="203"/>
              <w:tabs>
                <w:tab w:val="clear" w:pos="4419"/>
                <w:tab w:val="clear" w:pos="8838"/>
              </w:tabs>
              <w:rPr>
                <w:sz w:val="20"/>
              </w:rPr>
            </w:pPr>
            <w:r>
              <w:rPr>
                <w:sz w:val="20"/>
              </w:rPr>
              <w:t>Atribuição:</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05EE303F">
            <w:pPr>
              <w:pStyle w:val="203"/>
              <w:tabs>
                <w:tab w:val="clear" w:pos="4419"/>
                <w:tab w:val="clear" w:pos="8838"/>
              </w:tabs>
              <w:rPr>
                <w:i/>
                <w:color w:val="0000FF"/>
                <w:sz w:val="20"/>
              </w:rPr>
            </w:pPr>
            <w:r>
              <w:rPr>
                <w:i w:val="0"/>
                <w:iCs w:val="0"/>
                <w:color w:val="000000" w:themeColor="text1"/>
                <w:sz w:val="20"/>
              </w:rPr>
              <w:t>Registrar perguntas, respostas e comentários</w:t>
            </w:r>
          </w:p>
        </w:tc>
      </w:tr>
      <w:tr w14:paraId="3804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08A7A94B">
            <w:pPr>
              <w:pStyle w:val="203"/>
              <w:tabs>
                <w:tab w:val="clear" w:pos="4419"/>
                <w:tab w:val="clear" w:pos="8838"/>
              </w:tabs>
              <w:rPr>
                <w:sz w:val="20"/>
              </w:rPr>
            </w:pPr>
          </w:p>
        </w:tc>
        <w:tc>
          <w:tcPr>
            <w:tcW w:w="7512" w:type="dxa"/>
            <w:tcBorders>
              <w:top w:val="single" w:color="auto" w:sz="4" w:space="0"/>
              <w:left w:val="single" w:color="auto" w:sz="4" w:space="0"/>
              <w:bottom w:val="single" w:color="auto" w:sz="4" w:space="0"/>
              <w:right w:val="single" w:color="auto" w:sz="4" w:space="0"/>
            </w:tcBorders>
            <w:noWrap w:val="0"/>
            <w:vAlign w:val="top"/>
          </w:tcPr>
          <w:p w14:paraId="6322FEE2">
            <w:pPr>
              <w:pStyle w:val="203"/>
              <w:tabs>
                <w:tab w:val="clear" w:pos="4419"/>
                <w:tab w:val="clear" w:pos="8838"/>
              </w:tabs>
              <w:rPr>
                <w:sz w:val="20"/>
              </w:rPr>
            </w:pPr>
          </w:p>
        </w:tc>
      </w:tr>
      <w:tr w14:paraId="3B76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nil"/>
              <w:left w:val="single" w:color="auto" w:sz="4" w:space="0"/>
              <w:bottom w:val="single" w:color="auto" w:sz="4" w:space="0"/>
              <w:right w:val="single" w:color="auto" w:sz="4" w:space="0"/>
            </w:tcBorders>
            <w:shd w:val="pct5" w:color="auto" w:fill="FFFFFF"/>
            <w:noWrap w:val="0"/>
            <w:vAlign w:val="top"/>
          </w:tcPr>
          <w:p w14:paraId="26F40628">
            <w:pPr>
              <w:pStyle w:val="203"/>
              <w:tabs>
                <w:tab w:val="clear" w:pos="4419"/>
                <w:tab w:val="clear" w:pos="8838"/>
              </w:tabs>
              <w:rPr>
                <w:sz w:val="20"/>
              </w:rPr>
            </w:pPr>
            <w:r>
              <w:rPr>
                <w:sz w:val="20"/>
              </w:rPr>
              <w:t>Parte Envolvida:</w:t>
            </w:r>
          </w:p>
        </w:tc>
        <w:tc>
          <w:tcPr>
            <w:tcW w:w="7512" w:type="dxa"/>
            <w:tcBorders>
              <w:top w:val="nil"/>
              <w:left w:val="single" w:color="auto" w:sz="4" w:space="0"/>
              <w:bottom w:val="single" w:color="auto" w:sz="4" w:space="0"/>
              <w:right w:val="single" w:color="auto" w:sz="4" w:space="0"/>
            </w:tcBorders>
            <w:noWrap w:val="0"/>
            <w:vAlign w:val="top"/>
          </w:tcPr>
          <w:p w14:paraId="3FAD8B4B">
            <w:pPr>
              <w:pStyle w:val="203"/>
              <w:tabs>
                <w:tab w:val="clear" w:pos="4419"/>
                <w:tab w:val="clear" w:pos="8838"/>
              </w:tabs>
              <w:rPr>
                <w:i/>
                <w:color w:val="0000FF"/>
                <w:sz w:val="20"/>
              </w:rPr>
            </w:pPr>
            <w:r>
              <w:rPr>
                <w:i w:val="0"/>
                <w:iCs w:val="0"/>
                <w:color w:val="000000" w:themeColor="text1"/>
                <w:sz w:val="20"/>
              </w:rPr>
              <w:t>Coordenação</w:t>
            </w:r>
          </w:p>
        </w:tc>
      </w:tr>
      <w:tr w14:paraId="2B30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12C2004E">
            <w:pPr>
              <w:pStyle w:val="203"/>
              <w:tabs>
                <w:tab w:val="clear" w:pos="4419"/>
                <w:tab w:val="clear" w:pos="8838"/>
              </w:tabs>
              <w:rPr>
                <w:sz w:val="20"/>
              </w:rPr>
            </w:pPr>
            <w:r>
              <w:rPr>
                <w:sz w:val="20"/>
              </w:rPr>
              <w:t>Finalidade:</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6F6ACBB4">
            <w:pPr>
              <w:pStyle w:val="203"/>
              <w:tabs>
                <w:tab w:val="clear" w:pos="4419"/>
                <w:tab w:val="clear" w:pos="8838"/>
              </w:tabs>
              <w:rPr>
                <w:rFonts w:hint="default"/>
                <w:i/>
                <w:color w:val="0000FF"/>
                <w:sz w:val="20"/>
                <w:lang w:val="pt-BR"/>
              </w:rPr>
            </w:pPr>
            <w:r>
              <w:rPr>
                <w:rFonts w:hint="default"/>
                <w:i/>
                <w:color w:val="auto"/>
                <w:sz w:val="20"/>
                <w:lang w:val="pt-BR"/>
              </w:rPr>
              <w:t xml:space="preserve">Gerenciar os cursos </w:t>
            </w:r>
          </w:p>
        </w:tc>
      </w:tr>
      <w:tr w14:paraId="3C95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701"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4A588137">
            <w:pPr>
              <w:pStyle w:val="203"/>
              <w:tabs>
                <w:tab w:val="clear" w:pos="4419"/>
                <w:tab w:val="clear" w:pos="8838"/>
              </w:tabs>
              <w:rPr>
                <w:sz w:val="20"/>
              </w:rPr>
            </w:pPr>
            <w:r>
              <w:rPr>
                <w:sz w:val="20"/>
              </w:rPr>
              <w:t>Atribuição:</w:t>
            </w:r>
          </w:p>
        </w:tc>
        <w:tc>
          <w:tcPr>
            <w:tcW w:w="7512" w:type="dxa"/>
            <w:tcBorders>
              <w:top w:val="single" w:color="auto" w:sz="4" w:space="0"/>
              <w:left w:val="single" w:color="auto" w:sz="4" w:space="0"/>
              <w:bottom w:val="single" w:color="auto" w:sz="4" w:space="0"/>
              <w:right w:val="single" w:color="auto" w:sz="4" w:space="0"/>
            </w:tcBorders>
            <w:noWrap w:val="0"/>
            <w:vAlign w:val="top"/>
          </w:tcPr>
          <w:p w14:paraId="63BB8674">
            <w:pPr>
              <w:pStyle w:val="203"/>
              <w:tabs>
                <w:tab w:val="clear" w:pos="4419"/>
                <w:tab w:val="clear" w:pos="8838"/>
              </w:tabs>
              <w:rPr>
                <w:i/>
                <w:color w:val="0000FF"/>
                <w:sz w:val="20"/>
              </w:rPr>
            </w:pPr>
            <w:r>
              <w:rPr>
                <w:i w:val="0"/>
                <w:iCs w:val="0"/>
                <w:color w:val="000000" w:themeColor="text1"/>
                <w:sz w:val="20"/>
              </w:rPr>
              <w:t>Administrar usuários e tomar ações frente a denúncias recebidas</w:t>
            </w:r>
          </w:p>
        </w:tc>
      </w:tr>
      <w:bookmarkEnd w:id="35"/>
      <w:bookmarkEnd w:id="38"/>
      <w:bookmarkEnd w:id="39"/>
    </w:tbl>
    <w:p w14:paraId="79E444FA">
      <w:pPr>
        <w:pStyle w:val="218"/>
        <w:outlineLvl w:val="9"/>
        <w:rPr>
          <w:b w:val="0"/>
          <w:sz w:val="10"/>
        </w:rPr>
        <w:sectPr>
          <w:headerReference r:id="rId3" w:type="default"/>
          <w:pgSz w:w="11907" w:h="16840"/>
          <w:pgMar w:top="1134" w:right="1134" w:bottom="1134" w:left="1134" w:header="851" w:footer="851" w:gutter="0"/>
          <w:cols w:space="720" w:num="1"/>
          <w:titlePg/>
        </w:sectPr>
      </w:pPr>
      <w:bookmarkStart w:id="40" w:name="_Hlt176079369"/>
      <w:bookmarkEnd w:id="40"/>
      <w:bookmarkStart w:id="41" w:name="_Hlt176079327"/>
      <w:bookmarkEnd w:id="41"/>
    </w:p>
    <w:p w14:paraId="11B04A68">
      <w:pPr>
        <w:pStyle w:val="3"/>
        <w:bidi w:val="0"/>
      </w:pPr>
      <w:bookmarkStart w:id="42" w:name="_Toc148264307"/>
      <w:bookmarkEnd w:id="42"/>
      <w:bookmarkStart w:id="43" w:name="_Toc148264425"/>
      <w:bookmarkStart w:id="44" w:name="_Toc15860"/>
      <w:bookmarkStart w:id="45" w:name="_Toc148955478"/>
      <w:bookmarkStart w:id="46" w:name="_Toc148955723"/>
      <w:bookmarkStart w:id="47" w:name="_Toc148955786"/>
      <w:bookmarkStart w:id="48" w:name="_Toc178158079"/>
      <w:bookmarkStart w:id="49" w:name="_Hlt176079390"/>
      <w:r>
        <w:t>1.3. Modelo Funcional</w:t>
      </w:r>
      <w:bookmarkEnd w:id="43"/>
      <w:bookmarkEnd w:id="44"/>
      <w:r>
        <w:t xml:space="preserve"> </w:t>
      </w:r>
    </w:p>
    <w:p w14:paraId="4B4C0243">
      <w:pPr>
        <w:pStyle w:val="191"/>
        <w:jc w:val="left"/>
        <w:outlineLvl w:val="9"/>
        <w:rPr>
          <w:rFonts w:ascii="Arial" w:hAnsi="Arial"/>
          <w:sz w:val="24"/>
        </w:rPr>
      </w:pPr>
    </w:p>
    <w:bookmarkEnd w:id="45"/>
    <w:p w14:paraId="6B8AA6A7">
      <w:pPr>
        <w:pStyle w:val="5"/>
        <w:bidi w:val="0"/>
      </w:pPr>
      <w:bookmarkStart w:id="50" w:name="_Toc178158080"/>
      <w:bookmarkStart w:id="51" w:name="_Hlt178158183"/>
      <w:bookmarkStart w:id="52" w:name="_Toc9190"/>
      <w:r>
        <w:t>1.3.1. Diagrama de caso de uso</w:t>
      </w:r>
      <w:bookmarkEnd w:id="46"/>
      <w:bookmarkEnd w:id="47"/>
      <w:bookmarkEnd w:id="48"/>
      <w:bookmarkEnd w:id="49"/>
      <w:bookmarkEnd w:id="50"/>
      <w:bookmarkEnd w:id="51"/>
      <w:bookmarkEnd w:id="52"/>
    </w:p>
    <w:p w14:paraId="3ED1126E">
      <w:pPr>
        <w:rPr>
          <w:rFonts w:cs="Arial"/>
          <w:sz w:val="24"/>
        </w:rPr>
      </w:pPr>
    </w:p>
    <w:p w14:paraId="4D66B8F1">
      <w:pPr>
        <w:rPr>
          <w:rFonts w:cs="Arial"/>
          <w:sz w:val="24"/>
        </w:rPr>
      </w:pPr>
    </w:p>
    <w:p w14:paraId="5A367F58">
      <w:pPr>
        <w:pStyle w:val="203"/>
        <w:tabs>
          <w:tab w:val="clear" w:pos="4419"/>
          <w:tab w:val="clear" w:pos="8838"/>
        </w:tabs>
        <w:rPr>
          <w:i/>
          <w:color w:val="0000FF"/>
        </w:rPr>
      </w:pPr>
    </w:p>
    <w:p w14:paraId="258F4B72">
      <w:pPr>
        <w:rPr>
          <w:rFonts w:hint="default"/>
          <w:b/>
          <w:bCs/>
          <w:sz w:val="24"/>
          <w:szCs w:val="22"/>
          <w:lang w:val="pt-BR"/>
        </w:rPr>
      </w:pPr>
      <w:bookmarkStart w:id="53" w:name="_Toc148264430"/>
      <w:bookmarkStart w:id="54" w:name="_Toc148955883"/>
      <w:bookmarkStart w:id="55" w:name="_Toc153078972"/>
      <w:bookmarkStart w:id="56" w:name="_Toc178158083"/>
      <w:bookmarkStart w:id="57" w:name="_Toc148264422"/>
      <w:bookmarkStart w:id="58" w:name="_Toc148955882"/>
      <w:bookmarkStart w:id="59" w:name="_Toc153078971"/>
      <w:bookmarkStart w:id="60" w:name="_Toc178158076"/>
      <w:r>
        <w:rPr>
          <w:rFonts w:hint="default"/>
          <w:b/>
          <w:bCs/>
          <w:sz w:val="24"/>
          <w:szCs w:val="22"/>
          <w:lang w:val="pt-BR"/>
        </w:rPr>
        <w:drawing>
          <wp:inline distT="0" distB="0" distL="114300" distR="114300">
            <wp:extent cx="6120130" cy="4180205"/>
            <wp:effectExtent l="0" t="0" r="13970" b="10795"/>
            <wp:docPr id="2" name="Imagem 3" descr="UserCaseHelio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UserCaseHelios.drawio"/>
                    <pic:cNvPicPr>
                      <a:picLocks noChangeAspect="1"/>
                    </pic:cNvPicPr>
                  </pic:nvPicPr>
                  <pic:blipFill>
                    <a:blip r:embed="rId10"/>
                    <a:stretch>
                      <a:fillRect/>
                    </a:stretch>
                  </pic:blipFill>
                  <pic:spPr>
                    <a:xfrm>
                      <a:off x="0" y="0"/>
                      <a:ext cx="6120130" cy="4180205"/>
                    </a:xfrm>
                    <a:prstGeom prst="rect">
                      <a:avLst/>
                    </a:prstGeom>
                    <a:noFill/>
                    <a:ln>
                      <a:noFill/>
                    </a:ln>
                  </pic:spPr>
                </pic:pic>
              </a:graphicData>
            </a:graphic>
          </wp:inline>
        </w:drawing>
      </w:r>
    </w:p>
    <w:p w14:paraId="41940398">
      <w:pPr>
        <w:rPr>
          <w:b/>
          <w:bCs/>
          <w:sz w:val="24"/>
          <w:szCs w:val="22"/>
        </w:rPr>
      </w:pPr>
      <w:r>
        <w:rPr>
          <w:b/>
          <w:bCs/>
          <w:sz w:val="24"/>
          <w:szCs w:val="22"/>
        </w:rPr>
        <w:br w:type="page"/>
      </w:r>
    </w:p>
    <w:p w14:paraId="35155E82">
      <w:pPr>
        <w:pStyle w:val="3"/>
        <w:bidi w:val="0"/>
      </w:pPr>
      <w:bookmarkStart w:id="61" w:name="_Toc2606"/>
      <w:r>
        <w:t>1.4. Requisitos do Projeto</w:t>
      </w:r>
      <w:bookmarkEnd w:id="53"/>
      <w:bookmarkEnd w:id="61"/>
    </w:p>
    <w:p w14:paraId="50ACD324">
      <w:pPr>
        <w:pStyle w:val="218"/>
        <w:outlineLvl w:val="9"/>
      </w:pPr>
    </w:p>
    <w:p w14:paraId="03954DD4">
      <w:pPr>
        <w:pStyle w:val="207"/>
        <w:ind w:left="426"/>
        <w:rPr>
          <w:sz w:val="22"/>
        </w:rPr>
      </w:pPr>
      <w:r>
        <w:rPr>
          <w:sz w:val="22"/>
        </w:rPr>
        <w:t>Apresenta o conjunto de requisitos da solução – funcionais e não funcionais - a serem contemplados durante o atendimento da solicitação.</w:t>
      </w:r>
    </w:p>
    <w:p w14:paraId="0A4EF0C8">
      <w:pPr>
        <w:pStyle w:val="207"/>
        <w:ind w:left="426"/>
        <w:rPr>
          <w:sz w:val="22"/>
        </w:rPr>
      </w:pPr>
    </w:p>
    <w:p w14:paraId="39CF4DCC">
      <w:pPr>
        <w:pStyle w:val="5"/>
        <w:bidi w:val="0"/>
      </w:pPr>
      <w:bookmarkStart w:id="62" w:name="_Toc14506"/>
      <w:r>
        <w:t>1.4.</w:t>
      </w:r>
      <w:r>
        <w:rPr>
          <w:rFonts w:hint="default"/>
          <w:lang w:val="pt-BR"/>
        </w:rPr>
        <w:t>1</w:t>
      </w:r>
      <w:r>
        <w:t>. Requisitos Funcionais</w:t>
      </w:r>
      <w:bookmarkEnd w:id="62"/>
    </w:p>
    <w:p w14:paraId="020A7CE0">
      <w:pPr>
        <w:pStyle w:val="207"/>
        <w:ind w:left="426"/>
        <w:rPr>
          <w:sz w:val="22"/>
        </w:rPr>
      </w:pPr>
    </w:p>
    <w:p w14:paraId="410F8D74">
      <w:pPr>
        <w:pStyle w:val="207"/>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6106"/>
        <w:gridCol w:w="1128"/>
        <w:gridCol w:w="1162"/>
      </w:tblGrid>
      <w:tr w14:paraId="5809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0" w:type="auto"/>
            <w:tcBorders>
              <w:top w:val="single" w:color="auto" w:sz="4" w:space="0"/>
              <w:left w:val="single" w:color="auto" w:sz="4" w:space="0"/>
              <w:bottom w:val="single" w:color="auto" w:sz="4" w:space="0"/>
              <w:right w:val="single" w:color="auto" w:sz="4" w:space="0"/>
            </w:tcBorders>
            <w:shd w:val="clear" w:color="auto" w:fill="F3F3F3"/>
            <w:noWrap w:val="0"/>
            <w:vAlign w:val="center"/>
          </w:tcPr>
          <w:p w14:paraId="2DE1C749">
            <w:pPr>
              <w:spacing w:line="360" w:lineRule="auto"/>
              <w:jc w:val="both"/>
              <w:rPr>
                <w:sz w:val="20"/>
              </w:rPr>
            </w:pPr>
            <w:r>
              <w:rPr>
                <w:sz w:val="20"/>
              </w:rPr>
              <w:t>Nº</w:t>
            </w:r>
          </w:p>
        </w:tc>
        <w:tc>
          <w:tcPr>
            <w:tcW w:w="0" w:type="auto"/>
            <w:tcBorders>
              <w:top w:val="single" w:color="auto" w:sz="4" w:space="0"/>
              <w:left w:val="single" w:color="auto" w:sz="4" w:space="0"/>
              <w:bottom w:val="single" w:color="auto" w:sz="4" w:space="0"/>
              <w:right w:val="single" w:color="auto" w:sz="4" w:space="0"/>
            </w:tcBorders>
            <w:shd w:val="clear" w:color="auto" w:fill="F3F3F3"/>
            <w:noWrap w:val="0"/>
            <w:vAlign w:val="center"/>
          </w:tcPr>
          <w:p w14:paraId="5C541577">
            <w:pPr>
              <w:spacing w:line="360" w:lineRule="auto"/>
              <w:jc w:val="both"/>
              <w:rPr>
                <w:sz w:val="20"/>
              </w:rPr>
            </w:pPr>
            <w:r>
              <w:rPr>
                <w:sz w:val="20"/>
              </w:rPr>
              <w:t>Requisito</w:t>
            </w:r>
          </w:p>
        </w:tc>
        <w:tc>
          <w:tcPr>
            <w:tcW w:w="0" w:type="auto"/>
            <w:tcBorders>
              <w:top w:val="single" w:color="auto" w:sz="4" w:space="0"/>
              <w:left w:val="single" w:color="auto" w:sz="4" w:space="0"/>
              <w:bottom w:val="single" w:color="auto" w:sz="4" w:space="0"/>
              <w:right w:val="single" w:color="auto" w:sz="4" w:space="0"/>
            </w:tcBorders>
            <w:shd w:val="clear" w:color="auto" w:fill="F3F3F3"/>
            <w:noWrap w:val="0"/>
            <w:vAlign w:val="center"/>
          </w:tcPr>
          <w:p w14:paraId="70A52C30">
            <w:pPr>
              <w:spacing w:line="360" w:lineRule="auto"/>
              <w:jc w:val="both"/>
              <w:rPr>
                <w:rFonts w:hint="default"/>
                <w:sz w:val="20"/>
                <w:lang w:val="pt-BR"/>
              </w:rPr>
            </w:pPr>
            <w:r>
              <w:rPr>
                <w:rFonts w:hint="default"/>
                <w:sz w:val="20"/>
                <w:lang w:val="pt-BR"/>
              </w:rPr>
              <w:t>Prioridade</w:t>
            </w:r>
          </w:p>
        </w:tc>
        <w:tc>
          <w:tcPr>
            <w:tcW w:w="0" w:type="auto"/>
            <w:tcBorders>
              <w:top w:val="single" w:color="auto" w:sz="4" w:space="0"/>
              <w:left w:val="single" w:color="auto" w:sz="4" w:space="0"/>
              <w:bottom w:val="single" w:color="auto" w:sz="4" w:space="0"/>
              <w:right w:val="single" w:color="auto" w:sz="4" w:space="0"/>
            </w:tcBorders>
            <w:shd w:val="clear" w:color="auto" w:fill="F3F3F3"/>
            <w:noWrap w:val="0"/>
            <w:vAlign w:val="center"/>
          </w:tcPr>
          <w:p w14:paraId="774B823B">
            <w:pPr>
              <w:spacing w:line="360" w:lineRule="auto"/>
              <w:jc w:val="both"/>
              <w:rPr>
                <w:rFonts w:hint="default"/>
                <w:sz w:val="20"/>
                <w:lang w:val="pt-BR"/>
              </w:rPr>
            </w:pPr>
            <w:r>
              <w:rPr>
                <w:rFonts w:hint="default"/>
                <w:sz w:val="20"/>
                <w:lang w:val="pt-BR"/>
              </w:rPr>
              <w:t>Revisado?</w:t>
            </w:r>
          </w:p>
        </w:tc>
      </w:tr>
      <w:tr w14:paraId="22C07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48791155">
            <w:pPr>
              <w:spacing w:line="360" w:lineRule="auto"/>
              <w:jc w:val="both"/>
              <w:rPr>
                <w:rFonts w:hint="default"/>
                <w:sz w:val="20"/>
                <w:lang w:val="pt-BR"/>
              </w:rPr>
            </w:pPr>
            <w:r>
              <w:rPr>
                <w:rFonts w:hint="default"/>
                <w:sz w:val="20"/>
                <w:lang w:val="pt-BR"/>
              </w:rPr>
              <w:t>RF001</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A3FACCF">
            <w:pPr>
              <w:numPr>
                <w:ilvl w:val="0"/>
                <w:numId w:val="0"/>
              </w:numPr>
              <w:spacing w:line="360" w:lineRule="auto"/>
              <w:jc w:val="both"/>
              <w:rPr>
                <w:sz w:val="20"/>
              </w:rPr>
            </w:pPr>
            <w:r>
              <w:rPr>
                <w:rFonts w:hint="default" w:ascii="Arial" w:hAnsi="Arial" w:cs="Arial"/>
              </w:rPr>
              <w:t>O sistema deve permitir o cadastro de novos usuários utilizando o email institucional da Fatec.</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B1DB1E8">
            <w:pPr>
              <w:spacing w:line="360" w:lineRule="auto"/>
              <w:jc w:val="both"/>
              <w:rPr>
                <w:rFonts w:hint="default"/>
                <w:b/>
                <w:bCs/>
                <w:i w:val="0"/>
                <w:iCs w:val="0"/>
                <w:color w:val="1F497D" w:themeColor="text2"/>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8E49961">
            <w:pPr>
              <w:spacing w:line="360" w:lineRule="auto"/>
              <w:jc w:val="both"/>
              <w:rPr>
                <w:rFonts w:hint="default"/>
                <w:i/>
                <w:iCs/>
                <w:color w:val="FF0000"/>
                <w:sz w:val="22"/>
                <w:szCs w:val="22"/>
                <w:lang w:val="pt-BR"/>
              </w:rPr>
            </w:pPr>
            <w:r>
              <w:rPr>
                <w:rFonts w:hint="default"/>
                <w:i/>
                <w:iCs/>
                <w:color w:val="FF0000"/>
                <w:sz w:val="22"/>
                <w:szCs w:val="22"/>
                <w:lang w:val="pt-BR"/>
              </w:rPr>
              <w:t>Não</w:t>
            </w:r>
          </w:p>
        </w:tc>
      </w:tr>
      <w:tr w14:paraId="6067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7E133620">
            <w:pPr>
              <w:spacing w:line="360" w:lineRule="auto"/>
              <w:jc w:val="both"/>
              <w:rPr>
                <w:rFonts w:hint="default"/>
                <w:sz w:val="20"/>
                <w:lang w:val="pt-BR"/>
              </w:rPr>
            </w:pPr>
            <w:r>
              <w:rPr>
                <w:rFonts w:hint="default"/>
                <w:sz w:val="20"/>
                <w:lang w:val="pt-BR"/>
              </w:rPr>
              <w:t>RF002</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2BB5F09">
            <w:pPr>
              <w:numPr>
                <w:ilvl w:val="0"/>
                <w:numId w:val="0"/>
              </w:numPr>
              <w:spacing w:line="360" w:lineRule="auto"/>
              <w:jc w:val="both"/>
              <w:rPr>
                <w:sz w:val="20"/>
              </w:rPr>
            </w:pPr>
            <w:r>
              <w:rPr>
                <w:rFonts w:hint="default" w:ascii="Arial" w:hAnsi="Arial" w:cs="Arial"/>
              </w:rPr>
              <w:t>O sistema deve enviar um email de verificação para confirmar o cadastro.</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4FEF5458">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MÉDIA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49A13F55">
            <w:pPr>
              <w:spacing w:line="360" w:lineRule="auto"/>
              <w:jc w:val="both"/>
              <w:rPr>
                <w:color w:val="FF0000"/>
                <w:sz w:val="28"/>
                <w:szCs w:val="22"/>
              </w:rPr>
            </w:pPr>
            <w:r>
              <w:rPr>
                <w:rFonts w:hint="default"/>
                <w:i/>
                <w:iCs/>
                <w:color w:val="FF0000"/>
                <w:sz w:val="22"/>
                <w:szCs w:val="22"/>
                <w:lang w:val="pt-BR"/>
              </w:rPr>
              <w:t>Não</w:t>
            </w:r>
          </w:p>
        </w:tc>
      </w:tr>
      <w:tr w14:paraId="043A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54FC0632">
            <w:pPr>
              <w:spacing w:line="360" w:lineRule="auto"/>
              <w:jc w:val="both"/>
              <w:rPr>
                <w:rFonts w:hint="default"/>
                <w:sz w:val="20"/>
                <w:lang w:val="pt-BR"/>
              </w:rPr>
            </w:pPr>
            <w:r>
              <w:rPr>
                <w:rFonts w:hint="default"/>
                <w:sz w:val="20"/>
                <w:lang w:val="pt-BR"/>
              </w:rPr>
              <w:t>RF003</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1FE8020">
            <w:pPr>
              <w:numPr>
                <w:ilvl w:val="0"/>
                <w:numId w:val="0"/>
              </w:numPr>
              <w:spacing w:line="360" w:lineRule="auto"/>
              <w:jc w:val="both"/>
              <w:rPr>
                <w:i/>
                <w:color w:val="0000FF"/>
                <w:sz w:val="20"/>
              </w:rPr>
            </w:pPr>
            <w:r>
              <w:rPr>
                <w:rFonts w:hint="default" w:ascii="Arial" w:hAnsi="Arial" w:cs="Arial"/>
              </w:rPr>
              <w:t>O sistema deve permitir o login de usuários utilizando email e senha.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59EF805">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1B056DA">
            <w:pPr>
              <w:spacing w:line="360" w:lineRule="auto"/>
              <w:jc w:val="both"/>
              <w:rPr>
                <w:i/>
                <w:iCs/>
                <w:color w:val="FF0000"/>
                <w:sz w:val="22"/>
                <w:szCs w:val="22"/>
              </w:rPr>
            </w:pPr>
            <w:r>
              <w:rPr>
                <w:rFonts w:hint="default"/>
                <w:i/>
                <w:iCs/>
                <w:color w:val="FF0000"/>
                <w:sz w:val="22"/>
                <w:szCs w:val="22"/>
                <w:lang w:val="pt-BR"/>
              </w:rPr>
              <w:t>Não</w:t>
            </w:r>
          </w:p>
        </w:tc>
      </w:tr>
      <w:tr w14:paraId="5714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3EE1F824">
            <w:pPr>
              <w:spacing w:line="360" w:lineRule="auto"/>
              <w:jc w:val="both"/>
              <w:rPr>
                <w:rFonts w:hint="default"/>
                <w:sz w:val="20"/>
                <w:lang w:val="pt-BR"/>
              </w:rPr>
            </w:pPr>
            <w:r>
              <w:rPr>
                <w:rFonts w:hint="default"/>
                <w:sz w:val="20"/>
                <w:lang w:val="pt-BR"/>
              </w:rPr>
              <w:t>RF004</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EAE502E">
            <w:pPr>
              <w:numPr>
                <w:ilvl w:val="0"/>
                <w:numId w:val="0"/>
              </w:numPr>
              <w:spacing w:line="360" w:lineRule="auto"/>
              <w:jc w:val="both"/>
              <w:rPr>
                <w:i/>
                <w:color w:val="0000FF"/>
                <w:sz w:val="20"/>
              </w:rPr>
            </w:pPr>
            <w:r>
              <w:rPr>
                <w:rFonts w:hint="default" w:ascii="Arial" w:hAnsi="Arial" w:cs="Arial"/>
              </w:rPr>
              <w:t>O sistema deve oferecer recuperação de senha por meio de email.</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4EBABFA">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MÉDIA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6934031">
            <w:pPr>
              <w:spacing w:line="360" w:lineRule="auto"/>
              <w:jc w:val="both"/>
              <w:rPr>
                <w:i/>
                <w:iCs/>
                <w:color w:val="FF0000"/>
                <w:sz w:val="22"/>
                <w:szCs w:val="22"/>
              </w:rPr>
            </w:pPr>
            <w:r>
              <w:rPr>
                <w:rFonts w:hint="default"/>
                <w:i/>
                <w:iCs/>
                <w:color w:val="FF0000"/>
                <w:sz w:val="22"/>
                <w:szCs w:val="22"/>
                <w:lang w:val="pt-BR"/>
              </w:rPr>
              <w:t>Não</w:t>
            </w:r>
          </w:p>
        </w:tc>
      </w:tr>
      <w:tr w14:paraId="6BDB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3A048512">
            <w:pPr>
              <w:spacing w:line="360" w:lineRule="auto"/>
              <w:jc w:val="both"/>
              <w:rPr>
                <w:rFonts w:hint="default"/>
                <w:sz w:val="20"/>
                <w:lang w:val="pt-BR"/>
              </w:rPr>
            </w:pPr>
            <w:r>
              <w:rPr>
                <w:rFonts w:hint="default"/>
                <w:sz w:val="20"/>
                <w:lang w:val="pt-BR"/>
              </w:rPr>
              <w:t>RF005</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D12DFAF">
            <w:pPr>
              <w:numPr>
                <w:ilvl w:val="0"/>
                <w:numId w:val="0"/>
              </w:numPr>
              <w:spacing w:line="360" w:lineRule="auto"/>
              <w:jc w:val="both"/>
              <w:rPr>
                <w:i/>
                <w:color w:val="0000FF"/>
                <w:sz w:val="20"/>
              </w:rPr>
            </w:pPr>
            <w:r>
              <w:rPr>
                <w:rFonts w:hint="default" w:ascii="Arial" w:hAnsi="Arial" w:cs="Arial"/>
              </w:rPr>
              <w:t>O sistema deve permitir que os usuários publiquem perguntas relacionadas às matérias do curso.</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0033FDD">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0C41049">
            <w:pPr>
              <w:spacing w:line="360" w:lineRule="auto"/>
              <w:jc w:val="both"/>
              <w:rPr>
                <w:i/>
                <w:iCs/>
                <w:color w:val="FF0000"/>
                <w:sz w:val="22"/>
                <w:szCs w:val="22"/>
              </w:rPr>
            </w:pPr>
            <w:r>
              <w:rPr>
                <w:rFonts w:hint="default"/>
                <w:i/>
                <w:iCs/>
                <w:color w:val="FF0000"/>
                <w:sz w:val="22"/>
                <w:szCs w:val="22"/>
                <w:lang w:val="pt-BR"/>
              </w:rPr>
              <w:t>Não</w:t>
            </w:r>
          </w:p>
        </w:tc>
      </w:tr>
      <w:tr w14:paraId="3417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3A89B297">
            <w:pPr>
              <w:spacing w:line="360" w:lineRule="auto"/>
              <w:jc w:val="both"/>
              <w:rPr>
                <w:rFonts w:hint="default"/>
                <w:sz w:val="20"/>
                <w:lang w:val="pt-BR"/>
              </w:rPr>
            </w:pPr>
            <w:r>
              <w:rPr>
                <w:rFonts w:hint="default"/>
                <w:sz w:val="20"/>
                <w:lang w:val="pt-BR"/>
              </w:rPr>
              <w:t>RF006</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4ED7698">
            <w:pPr>
              <w:numPr>
                <w:ilvl w:val="0"/>
                <w:numId w:val="0"/>
              </w:numPr>
              <w:spacing w:line="360" w:lineRule="auto"/>
              <w:jc w:val="both"/>
              <w:rPr>
                <w:i/>
                <w:color w:val="0000FF"/>
                <w:sz w:val="20"/>
              </w:rPr>
            </w:pPr>
            <w:r>
              <w:rPr>
                <w:rFonts w:hint="default" w:ascii="Arial" w:hAnsi="Arial" w:cs="Arial"/>
              </w:rPr>
              <w:t>O sistema deve categorizar as perguntas de acordo com o semestre e a matéria específica.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5EE78E9">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MÉDIA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BA822AF">
            <w:pPr>
              <w:spacing w:line="360" w:lineRule="auto"/>
              <w:jc w:val="both"/>
              <w:rPr>
                <w:i/>
                <w:iCs/>
                <w:color w:val="FF0000"/>
                <w:sz w:val="22"/>
                <w:szCs w:val="22"/>
              </w:rPr>
            </w:pPr>
            <w:r>
              <w:rPr>
                <w:rFonts w:hint="default"/>
                <w:i/>
                <w:iCs/>
                <w:color w:val="FF0000"/>
                <w:sz w:val="22"/>
                <w:szCs w:val="22"/>
                <w:lang w:val="pt-BR"/>
              </w:rPr>
              <w:t>Não</w:t>
            </w:r>
          </w:p>
        </w:tc>
      </w:tr>
      <w:tr w14:paraId="309D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182FBD49">
            <w:pPr>
              <w:spacing w:line="360" w:lineRule="auto"/>
              <w:jc w:val="both"/>
              <w:rPr>
                <w:rFonts w:hint="default"/>
                <w:sz w:val="20"/>
                <w:lang w:val="pt-BR"/>
              </w:rPr>
            </w:pPr>
            <w:r>
              <w:rPr>
                <w:rFonts w:hint="default"/>
                <w:sz w:val="20"/>
                <w:lang w:val="pt-BR"/>
              </w:rPr>
              <w:t>RF007</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3BF6FC1">
            <w:pPr>
              <w:numPr>
                <w:ilvl w:val="0"/>
                <w:numId w:val="0"/>
              </w:numPr>
              <w:spacing w:line="360" w:lineRule="auto"/>
              <w:jc w:val="both"/>
              <w:rPr>
                <w:i/>
                <w:color w:val="0000FF"/>
                <w:sz w:val="20"/>
              </w:rPr>
            </w:pPr>
            <w:r>
              <w:rPr>
                <w:rFonts w:hint="default" w:ascii="Arial" w:hAnsi="Arial" w:cs="Arial"/>
              </w:rPr>
              <w:t>O sistema deve permitir que os usuários publiquem respostas às perguntas.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97A6649">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262CE1C2">
            <w:pPr>
              <w:spacing w:line="360" w:lineRule="auto"/>
              <w:jc w:val="both"/>
              <w:rPr>
                <w:i/>
                <w:iCs/>
                <w:color w:val="FF0000"/>
                <w:sz w:val="22"/>
                <w:szCs w:val="22"/>
              </w:rPr>
            </w:pPr>
            <w:r>
              <w:rPr>
                <w:rFonts w:hint="default"/>
                <w:i/>
                <w:iCs/>
                <w:color w:val="FF0000"/>
                <w:sz w:val="22"/>
                <w:szCs w:val="22"/>
                <w:lang w:val="pt-BR"/>
              </w:rPr>
              <w:t>Não</w:t>
            </w:r>
          </w:p>
        </w:tc>
      </w:tr>
      <w:tr w14:paraId="5528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0B34254B">
            <w:pPr>
              <w:spacing w:line="360" w:lineRule="auto"/>
              <w:jc w:val="both"/>
              <w:rPr>
                <w:rFonts w:hint="default"/>
                <w:sz w:val="20"/>
                <w:lang w:val="pt-BR"/>
              </w:rPr>
            </w:pPr>
            <w:r>
              <w:rPr>
                <w:rFonts w:hint="default"/>
                <w:sz w:val="20"/>
                <w:lang w:val="pt-BR"/>
              </w:rPr>
              <w:t>RF008</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6C4AF9D">
            <w:pPr>
              <w:numPr>
                <w:ilvl w:val="0"/>
                <w:numId w:val="0"/>
              </w:numPr>
              <w:spacing w:line="360" w:lineRule="auto"/>
              <w:jc w:val="both"/>
              <w:rPr>
                <w:i/>
                <w:color w:val="0000FF"/>
                <w:sz w:val="20"/>
              </w:rPr>
            </w:pPr>
            <w:r>
              <w:rPr>
                <w:rFonts w:hint="default" w:ascii="Arial" w:hAnsi="Arial" w:cs="Arial"/>
              </w:rPr>
              <w:t>O sistema deve permitir que as respostas possam ser comentadas (respostas dentro de respostas).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1EB7E48">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BAIXA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08A8172">
            <w:pPr>
              <w:spacing w:line="360" w:lineRule="auto"/>
              <w:jc w:val="both"/>
              <w:rPr>
                <w:i/>
                <w:iCs/>
                <w:color w:val="FF0000"/>
                <w:sz w:val="22"/>
                <w:szCs w:val="22"/>
              </w:rPr>
            </w:pPr>
            <w:r>
              <w:rPr>
                <w:rFonts w:hint="default"/>
                <w:i/>
                <w:iCs/>
                <w:color w:val="FF0000"/>
                <w:sz w:val="22"/>
                <w:szCs w:val="22"/>
                <w:lang w:val="pt-BR"/>
              </w:rPr>
              <w:t>Não</w:t>
            </w:r>
          </w:p>
        </w:tc>
      </w:tr>
      <w:tr w14:paraId="062A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5ADAC191">
            <w:pPr>
              <w:spacing w:line="360" w:lineRule="auto"/>
              <w:jc w:val="both"/>
              <w:rPr>
                <w:rFonts w:hint="default"/>
                <w:sz w:val="20"/>
                <w:lang w:val="pt-BR"/>
              </w:rPr>
            </w:pPr>
            <w:r>
              <w:rPr>
                <w:rFonts w:hint="default"/>
                <w:sz w:val="20"/>
                <w:lang w:val="pt-BR"/>
              </w:rPr>
              <w:t>RF009</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4AD54A92">
            <w:pPr>
              <w:numPr>
                <w:ilvl w:val="0"/>
                <w:numId w:val="0"/>
              </w:numPr>
              <w:spacing w:line="360" w:lineRule="auto"/>
              <w:jc w:val="both"/>
              <w:rPr>
                <w:i/>
                <w:color w:val="0000FF"/>
                <w:sz w:val="20"/>
              </w:rPr>
            </w:pPr>
            <w:r>
              <w:rPr>
                <w:rFonts w:hint="default" w:ascii="Arial" w:hAnsi="Arial" w:cs="Arial"/>
              </w:rPr>
              <w:t>O sistema deve permitir que os usuários curtam perguntas e respostas.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196EB16">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MÉDIA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CA7AB80">
            <w:pPr>
              <w:spacing w:line="360" w:lineRule="auto"/>
              <w:jc w:val="both"/>
              <w:rPr>
                <w:i/>
                <w:iCs/>
                <w:color w:val="FF0000"/>
                <w:sz w:val="22"/>
                <w:szCs w:val="22"/>
              </w:rPr>
            </w:pPr>
            <w:r>
              <w:rPr>
                <w:rFonts w:hint="default"/>
                <w:i/>
                <w:iCs/>
                <w:color w:val="FF0000"/>
                <w:sz w:val="22"/>
                <w:szCs w:val="22"/>
                <w:lang w:val="pt-BR"/>
              </w:rPr>
              <w:t>Não</w:t>
            </w:r>
          </w:p>
        </w:tc>
      </w:tr>
      <w:tr w14:paraId="0743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0DA1086D">
            <w:pPr>
              <w:spacing w:line="360" w:lineRule="auto"/>
              <w:jc w:val="both"/>
              <w:rPr>
                <w:rFonts w:hint="default"/>
                <w:sz w:val="20"/>
                <w:lang w:val="pt-BR"/>
              </w:rPr>
            </w:pPr>
            <w:r>
              <w:rPr>
                <w:rFonts w:hint="default"/>
                <w:sz w:val="20"/>
                <w:lang w:val="pt-BR"/>
              </w:rPr>
              <w:t>RF010</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4B90ECDE">
            <w:pPr>
              <w:numPr>
                <w:ilvl w:val="0"/>
                <w:numId w:val="0"/>
              </w:numPr>
              <w:spacing w:line="360" w:lineRule="auto"/>
              <w:jc w:val="both"/>
              <w:rPr>
                <w:i/>
                <w:color w:val="0000FF"/>
                <w:sz w:val="20"/>
              </w:rPr>
            </w:pPr>
            <w:r>
              <w:rPr>
                <w:rFonts w:hint="default" w:ascii="Arial" w:hAnsi="Arial" w:cs="Arial"/>
              </w:rPr>
              <w:t>O sistema deve permitir que o autor da pergunta ou um moderador fixe uma resposta como a melhor solução.</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4BFD31BB">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BAIXA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2843A51">
            <w:pPr>
              <w:spacing w:line="360" w:lineRule="auto"/>
              <w:jc w:val="both"/>
              <w:rPr>
                <w:i/>
                <w:iCs/>
                <w:color w:val="FF0000"/>
                <w:sz w:val="22"/>
                <w:szCs w:val="22"/>
              </w:rPr>
            </w:pPr>
            <w:r>
              <w:rPr>
                <w:rFonts w:hint="default"/>
                <w:i/>
                <w:iCs/>
                <w:color w:val="FF0000"/>
                <w:sz w:val="22"/>
                <w:szCs w:val="22"/>
                <w:lang w:val="pt-BR"/>
              </w:rPr>
              <w:t>Não</w:t>
            </w:r>
          </w:p>
        </w:tc>
      </w:tr>
      <w:tr w14:paraId="1EB9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4DAAD547">
            <w:pPr>
              <w:spacing w:line="360" w:lineRule="auto"/>
              <w:jc w:val="both"/>
              <w:rPr>
                <w:rFonts w:hint="default"/>
                <w:sz w:val="20"/>
                <w:lang w:val="pt-BR"/>
              </w:rPr>
            </w:pPr>
            <w:r>
              <w:rPr>
                <w:rFonts w:hint="default"/>
                <w:sz w:val="20"/>
                <w:lang w:val="pt-BR"/>
              </w:rPr>
              <w:t>RF011</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C3916D1">
            <w:pPr>
              <w:numPr>
                <w:ilvl w:val="0"/>
                <w:numId w:val="0"/>
              </w:numPr>
              <w:spacing w:line="360" w:lineRule="auto"/>
              <w:jc w:val="both"/>
              <w:rPr>
                <w:i/>
                <w:color w:val="0000FF"/>
                <w:sz w:val="20"/>
              </w:rPr>
            </w:pPr>
            <w:r>
              <w:rPr>
                <w:rFonts w:hint="default" w:ascii="Arial" w:hAnsi="Arial" w:cs="Arial"/>
              </w:rPr>
              <w:t>O sistema deve permitir que o autor da pergunta ou um moderador exclua perguntas e respostas.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FC4ECC2">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4514C5E">
            <w:pPr>
              <w:spacing w:line="360" w:lineRule="auto"/>
              <w:jc w:val="both"/>
              <w:rPr>
                <w:i/>
                <w:iCs/>
                <w:color w:val="FF0000"/>
                <w:sz w:val="22"/>
                <w:szCs w:val="22"/>
              </w:rPr>
            </w:pPr>
            <w:r>
              <w:rPr>
                <w:rFonts w:hint="default"/>
                <w:i/>
                <w:iCs/>
                <w:color w:val="FF0000"/>
                <w:sz w:val="22"/>
                <w:szCs w:val="22"/>
                <w:lang w:val="pt-BR"/>
              </w:rPr>
              <w:t>Não</w:t>
            </w:r>
          </w:p>
        </w:tc>
      </w:tr>
      <w:tr w14:paraId="3CAD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02D90988">
            <w:pPr>
              <w:spacing w:line="360" w:lineRule="auto"/>
              <w:jc w:val="both"/>
              <w:rPr>
                <w:rFonts w:hint="default"/>
                <w:sz w:val="20"/>
                <w:lang w:val="pt-BR"/>
              </w:rPr>
            </w:pPr>
            <w:r>
              <w:rPr>
                <w:rFonts w:hint="default"/>
                <w:sz w:val="20"/>
                <w:lang w:val="pt-BR"/>
              </w:rPr>
              <w:t>RF012</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9EA51FC">
            <w:pPr>
              <w:numPr>
                <w:ilvl w:val="0"/>
                <w:numId w:val="0"/>
              </w:numPr>
              <w:spacing w:line="360" w:lineRule="auto"/>
              <w:jc w:val="both"/>
              <w:rPr>
                <w:i/>
                <w:color w:val="0000FF"/>
                <w:sz w:val="20"/>
              </w:rPr>
            </w:pPr>
            <w:r>
              <w:rPr>
                <w:rFonts w:hint="default" w:ascii="Arial" w:hAnsi="Arial" w:cs="Arial"/>
              </w:rPr>
              <w:t>O sistema deve permitir que os usuários denunciem perguntas e respostas com conteúdo inadequado.</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455E661">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BAIXA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DCE24E7">
            <w:pPr>
              <w:spacing w:line="360" w:lineRule="auto"/>
              <w:jc w:val="both"/>
              <w:rPr>
                <w:i/>
                <w:iCs/>
                <w:color w:val="FF0000"/>
                <w:sz w:val="22"/>
                <w:szCs w:val="22"/>
              </w:rPr>
            </w:pPr>
            <w:r>
              <w:rPr>
                <w:rFonts w:hint="default"/>
                <w:i/>
                <w:iCs/>
                <w:color w:val="FF0000"/>
                <w:sz w:val="22"/>
                <w:szCs w:val="22"/>
                <w:lang w:val="pt-BR"/>
              </w:rPr>
              <w:t>Não</w:t>
            </w:r>
          </w:p>
        </w:tc>
      </w:tr>
      <w:tr w14:paraId="1E4C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431C9363">
            <w:pPr>
              <w:spacing w:line="360" w:lineRule="auto"/>
              <w:jc w:val="both"/>
              <w:rPr>
                <w:rFonts w:hint="default"/>
                <w:sz w:val="20"/>
                <w:lang w:val="pt-BR"/>
              </w:rPr>
            </w:pPr>
            <w:r>
              <w:rPr>
                <w:rFonts w:hint="default"/>
                <w:sz w:val="20"/>
                <w:lang w:val="pt-BR"/>
              </w:rPr>
              <w:t>RF013</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D652663">
            <w:pPr>
              <w:numPr>
                <w:ilvl w:val="0"/>
                <w:numId w:val="0"/>
              </w:numPr>
              <w:spacing w:line="360" w:lineRule="auto"/>
              <w:jc w:val="both"/>
              <w:rPr>
                <w:i/>
                <w:color w:val="0000FF"/>
                <w:sz w:val="20"/>
              </w:rPr>
            </w:pPr>
            <w:r>
              <w:rPr>
                <w:rFonts w:hint="default" w:ascii="Arial" w:hAnsi="Arial" w:cs="Arial"/>
              </w:rPr>
              <w:t>O sistema deve enviar notificações aos usuários quando houver novas respostas em suas perguntas ou quando uma de suas respostas for curtida.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626426C">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BAIXA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D404702">
            <w:pPr>
              <w:spacing w:line="360" w:lineRule="auto"/>
              <w:jc w:val="both"/>
              <w:rPr>
                <w:i/>
                <w:iCs/>
                <w:color w:val="FF0000"/>
                <w:sz w:val="22"/>
                <w:szCs w:val="22"/>
              </w:rPr>
            </w:pPr>
            <w:r>
              <w:rPr>
                <w:rFonts w:hint="default"/>
                <w:i/>
                <w:iCs/>
                <w:color w:val="FF0000"/>
                <w:sz w:val="22"/>
                <w:szCs w:val="22"/>
                <w:lang w:val="pt-BR"/>
              </w:rPr>
              <w:t>Não</w:t>
            </w:r>
          </w:p>
        </w:tc>
      </w:tr>
      <w:tr w14:paraId="21B0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39B70449">
            <w:pPr>
              <w:spacing w:line="360" w:lineRule="auto"/>
              <w:jc w:val="both"/>
              <w:rPr>
                <w:rFonts w:hint="default"/>
                <w:sz w:val="20"/>
                <w:lang w:val="pt-BR"/>
              </w:rPr>
            </w:pPr>
            <w:r>
              <w:rPr>
                <w:rFonts w:hint="default"/>
                <w:sz w:val="20"/>
                <w:lang w:val="pt-BR"/>
              </w:rPr>
              <w:t>RF014</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DC9B724">
            <w:pPr>
              <w:numPr>
                <w:ilvl w:val="0"/>
                <w:numId w:val="0"/>
              </w:numPr>
              <w:spacing w:line="360" w:lineRule="auto"/>
              <w:jc w:val="both"/>
              <w:rPr>
                <w:i/>
                <w:color w:val="0000FF"/>
                <w:sz w:val="20"/>
              </w:rPr>
            </w:pPr>
            <w:r>
              <w:rPr>
                <w:rFonts w:hint="default" w:ascii="Arial" w:hAnsi="Arial" w:cs="Arial"/>
              </w:rPr>
              <w:t>O sistema deve apresentar uma página de monitoria com a lista de monitores disponíveis, incluindo horários e dias de atendimento.</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8270B38">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818B953">
            <w:pPr>
              <w:spacing w:line="360" w:lineRule="auto"/>
              <w:jc w:val="both"/>
              <w:rPr>
                <w:i/>
                <w:iCs/>
                <w:color w:val="FF0000"/>
                <w:sz w:val="22"/>
                <w:szCs w:val="22"/>
              </w:rPr>
            </w:pPr>
            <w:r>
              <w:rPr>
                <w:rFonts w:hint="default"/>
                <w:i/>
                <w:iCs/>
                <w:color w:val="FF0000"/>
                <w:sz w:val="22"/>
                <w:szCs w:val="22"/>
                <w:lang w:val="pt-BR"/>
              </w:rPr>
              <w:t>Não</w:t>
            </w:r>
          </w:p>
        </w:tc>
      </w:tr>
      <w:tr w14:paraId="12B2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2071CEDB">
            <w:pPr>
              <w:spacing w:line="360" w:lineRule="auto"/>
              <w:jc w:val="both"/>
              <w:rPr>
                <w:rFonts w:hint="default"/>
                <w:sz w:val="20"/>
                <w:lang w:val="pt-BR"/>
              </w:rPr>
            </w:pPr>
            <w:r>
              <w:rPr>
                <w:rFonts w:hint="default"/>
                <w:sz w:val="20"/>
                <w:lang w:val="pt-BR"/>
              </w:rPr>
              <w:t>RF015</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6AE45B1">
            <w:pPr>
              <w:numPr>
                <w:ilvl w:val="0"/>
                <w:numId w:val="0"/>
              </w:numPr>
              <w:spacing w:line="360" w:lineRule="auto"/>
              <w:jc w:val="both"/>
              <w:rPr>
                <w:i/>
                <w:color w:val="0000FF"/>
                <w:sz w:val="20"/>
              </w:rPr>
            </w:pPr>
            <w:r>
              <w:rPr>
                <w:rFonts w:hint="default" w:ascii="Arial" w:hAnsi="Arial" w:cs="Arial"/>
              </w:rPr>
              <w:t xml:space="preserve">A página </w:t>
            </w:r>
            <w:r>
              <w:rPr>
                <w:rFonts w:hint="default" w:cs="Arial"/>
                <w:lang w:val="pt-BR"/>
              </w:rPr>
              <w:t xml:space="preserve">de montoria </w:t>
            </w:r>
            <w:r>
              <w:rPr>
                <w:rFonts w:hint="default" w:ascii="Arial" w:hAnsi="Arial" w:cs="Arial"/>
              </w:rPr>
              <w:t>deve conter um botão para iniciar conversa direta com o monitor, utilizando o Microsoft Teams.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AEB543B">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BAIXA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241776B1">
            <w:pPr>
              <w:spacing w:line="360" w:lineRule="auto"/>
              <w:jc w:val="both"/>
              <w:rPr>
                <w:i/>
                <w:iCs/>
                <w:color w:val="FF0000"/>
                <w:sz w:val="22"/>
                <w:szCs w:val="22"/>
              </w:rPr>
            </w:pPr>
            <w:r>
              <w:rPr>
                <w:rFonts w:hint="default"/>
                <w:i/>
                <w:iCs/>
                <w:color w:val="FF0000"/>
                <w:sz w:val="22"/>
                <w:szCs w:val="22"/>
                <w:lang w:val="pt-BR"/>
              </w:rPr>
              <w:t>Não</w:t>
            </w:r>
          </w:p>
        </w:tc>
      </w:tr>
      <w:tr w14:paraId="1DA1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0F5698DB">
            <w:pPr>
              <w:spacing w:line="360" w:lineRule="auto"/>
              <w:jc w:val="both"/>
              <w:rPr>
                <w:rFonts w:hint="default"/>
                <w:sz w:val="20"/>
                <w:lang w:val="pt-BR"/>
              </w:rPr>
            </w:pPr>
            <w:r>
              <w:rPr>
                <w:rFonts w:hint="default"/>
                <w:sz w:val="20"/>
                <w:lang w:val="pt-BR"/>
              </w:rPr>
              <w:t>RF016</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CB96C95">
            <w:pPr>
              <w:numPr>
                <w:ilvl w:val="0"/>
                <w:numId w:val="0"/>
              </w:numPr>
              <w:spacing w:line="360" w:lineRule="auto"/>
              <w:jc w:val="both"/>
              <w:rPr>
                <w:i/>
                <w:color w:val="0000FF"/>
                <w:sz w:val="20"/>
              </w:rPr>
            </w:pPr>
            <w:r>
              <w:rPr>
                <w:rFonts w:hint="default" w:ascii="Arial" w:hAnsi="Arial" w:cs="Arial"/>
              </w:rPr>
              <w:t>O sistema deve exibir uma página de perfil com as informações do aluno, histórico de perguntas, além das interações do usuário (curtidas e respostas)</w:t>
            </w:r>
            <w:r>
              <w:rPr>
                <w:rFonts w:hint="default" w:cs="Arial"/>
                <w:lang w:val="pt-BR"/>
              </w:rPr>
              <w:t>.</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1F6B779">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3865E98">
            <w:pPr>
              <w:spacing w:line="360" w:lineRule="auto"/>
              <w:jc w:val="both"/>
              <w:rPr>
                <w:i/>
                <w:iCs/>
                <w:color w:val="FF0000"/>
                <w:sz w:val="22"/>
                <w:szCs w:val="22"/>
              </w:rPr>
            </w:pPr>
            <w:r>
              <w:rPr>
                <w:rFonts w:hint="default"/>
                <w:i/>
                <w:iCs/>
                <w:color w:val="FF0000"/>
                <w:sz w:val="22"/>
                <w:szCs w:val="22"/>
                <w:lang w:val="pt-BR"/>
              </w:rPr>
              <w:t>Não</w:t>
            </w:r>
          </w:p>
        </w:tc>
      </w:tr>
      <w:tr w14:paraId="38D4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636D2063">
            <w:pPr>
              <w:spacing w:line="360" w:lineRule="auto"/>
              <w:jc w:val="both"/>
              <w:rPr>
                <w:rFonts w:hint="default"/>
                <w:sz w:val="20"/>
                <w:lang w:val="pt-BR"/>
              </w:rPr>
            </w:pPr>
            <w:r>
              <w:rPr>
                <w:rFonts w:hint="default"/>
                <w:sz w:val="20"/>
                <w:lang w:val="pt-BR"/>
              </w:rPr>
              <w:t>RF017</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3475174">
            <w:pPr>
              <w:numPr>
                <w:ilvl w:val="0"/>
                <w:numId w:val="0"/>
              </w:numPr>
              <w:spacing w:line="360" w:lineRule="auto"/>
              <w:jc w:val="both"/>
              <w:rPr>
                <w:i/>
                <w:color w:val="0000FF"/>
                <w:sz w:val="20"/>
              </w:rPr>
            </w:pPr>
            <w:r>
              <w:rPr>
                <w:rFonts w:hint="default" w:ascii="Arial" w:hAnsi="Arial" w:cs="Arial"/>
              </w:rPr>
              <w:t>Usuários que forem monitores devem exibir um selo de verificação em seu perfil, junto com a matéria em que oferecem monitoria.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4C54CEF2">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MÉDIA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0131FC3">
            <w:pPr>
              <w:spacing w:line="360" w:lineRule="auto"/>
              <w:jc w:val="both"/>
              <w:rPr>
                <w:i/>
                <w:iCs/>
                <w:color w:val="FF0000"/>
                <w:sz w:val="22"/>
                <w:szCs w:val="22"/>
              </w:rPr>
            </w:pPr>
            <w:r>
              <w:rPr>
                <w:rFonts w:hint="default"/>
                <w:i/>
                <w:iCs/>
                <w:color w:val="FF0000"/>
                <w:sz w:val="22"/>
                <w:szCs w:val="22"/>
                <w:lang w:val="pt-BR"/>
              </w:rPr>
              <w:t>Não</w:t>
            </w:r>
          </w:p>
        </w:tc>
      </w:tr>
      <w:tr w14:paraId="3CDD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3D7B8B48">
            <w:pPr>
              <w:spacing w:line="360" w:lineRule="auto"/>
              <w:jc w:val="both"/>
              <w:rPr>
                <w:rFonts w:hint="default"/>
                <w:sz w:val="20"/>
                <w:lang w:val="pt-BR"/>
              </w:rPr>
            </w:pPr>
            <w:r>
              <w:rPr>
                <w:rFonts w:hint="default"/>
                <w:sz w:val="20"/>
                <w:lang w:val="pt-BR"/>
              </w:rPr>
              <w:t>RF018</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00CB8D6">
            <w:pPr>
              <w:numPr>
                <w:ilvl w:val="0"/>
                <w:numId w:val="0"/>
              </w:numPr>
              <w:spacing w:line="360" w:lineRule="auto"/>
              <w:jc w:val="both"/>
              <w:rPr>
                <w:i/>
                <w:color w:val="0000FF"/>
                <w:sz w:val="20"/>
              </w:rPr>
            </w:pPr>
            <w:r>
              <w:rPr>
                <w:rFonts w:hint="default" w:ascii="Arial" w:hAnsi="Arial" w:cs="Arial"/>
              </w:rPr>
              <w:t>O sistema deve permitir que os usuários façam buscas por perguntas, respostas e usuários utilizando palavras-chave.</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E7CD113">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4A7F61A">
            <w:pPr>
              <w:spacing w:line="360" w:lineRule="auto"/>
              <w:jc w:val="both"/>
              <w:rPr>
                <w:i/>
                <w:iCs/>
                <w:color w:val="FF0000"/>
                <w:sz w:val="22"/>
                <w:szCs w:val="22"/>
              </w:rPr>
            </w:pPr>
            <w:r>
              <w:rPr>
                <w:rFonts w:hint="default"/>
                <w:i/>
                <w:iCs/>
                <w:color w:val="FF0000"/>
                <w:sz w:val="22"/>
                <w:szCs w:val="22"/>
                <w:lang w:val="pt-BR"/>
              </w:rPr>
              <w:t>Não</w:t>
            </w:r>
          </w:p>
        </w:tc>
      </w:tr>
      <w:tr w14:paraId="49B6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6431DC32">
            <w:pPr>
              <w:spacing w:line="360" w:lineRule="auto"/>
              <w:jc w:val="both"/>
              <w:rPr>
                <w:rFonts w:hint="default"/>
                <w:sz w:val="20"/>
                <w:lang w:val="pt-BR"/>
              </w:rPr>
            </w:pPr>
            <w:r>
              <w:rPr>
                <w:rFonts w:hint="default"/>
                <w:sz w:val="20"/>
                <w:lang w:val="pt-BR"/>
              </w:rPr>
              <w:t>RF019</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DC066A3">
            <w:pPr>
              <w:numPr>
                <w:ilvl w:val="0"/>
                <w:numId w:val="0"/>
              </w:numPr>
              <w:spacing w:line="360" w:lineRule="auto"/>
              <w:jc w:val="both"/>
              <w:rPr>
                <w:i/>
                <w:color w:val="0000FF"/>
                <w:sz w:val="20"/>
              </w:rPr>
            </w:pPr>
            <w:r>
              <w:rPr>
                <w:rFonts w:hint="default" w:ascii="Arial" w:hAnsi="Arial" w:cs="Arial"/>
              </w:rPr>
              <w:t>O sistema deve permitir que os administradores adicionem, editem e excluam categorias de matérias e semestres.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47229D57">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B55F27E">
            <w:pPr>
              <w:spacing w:line="360" w:lineRule="auto"/>
              <w:jc w:val="both"/>
              <w:rPr>
                <w:i/>
                <w:iCs/>
                <w:color w:val="FF0000"/>
                <w:sz w:val="22"/>
                <w:szCs w:val="22"/>
              </w:rPr>
            </w:pPr>
            <w:r>
              <w:rPr>
                <w:rFonts w:hint="default"/>
                <w:i/>
                <w:iCs/>
                <w:color w:val="FF0000"/>
                <w:sz w:val="22"/>
                <w:szCs w:val="22"/>
                <w:lang w:val="pt-BR"/>
              </w:rPr>
              <w:t>Não</w:t>
            </w:r>
          </w:p>
        </w:tc>
      </w:tr>
      <w:tr w14:paraId="5A35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73316E9E">
            <w:pPr>
              <w:spacing w:line="360" w:lineRule="auto"/>
              <w:jc w:val="both"/>
              <w:rPr>
                <w:rFonts w:hint="default"/>
                <w:sz w:val="20"/>
                <w:lang w:val="pt-BR"/>
              </w:rPr>
            </w:pPr>
            <w:r>
              <w:rPr>
                <w:rFonts w:hint="default"/>
                <w:sz w:val="20"/>
                <w:lang w:val="pt-BR"/>
              </w:rPr>
              <w:t>RF020</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1AF05BD">
            <w:pPr>
              <w:numPr>
                <w:ilvl w:val="0"/>
                <w:numId w:val="0"/>
              </w:numPr>
              <w:spacing w:line="360" w:lineRule="auto"/>
              <w:jc w:val="both"/>
              <w:rPr>
                <w:i/>
                <w:color w:val="0000FF"/>
                <w:sz w:val="20"/>
              </w:rPr>
            </w:pPr>
            <w:r>
              <w:rPr>
                <w:rFonts w:hint="default" w:ascii="Arial" w:hAnsi="Arial" w:cs="Arial"/>
              </w:rPr>
              <w:t>O sistema deve permitir que usuários administrativos promovam usuários comuns a monitores.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20A2448">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4D08836">
            <w:pPr>
              <w:spacing w:line="360" w:lineRule="auto"/>
              <w:jc w:val="both"/>
              <w:rPr>
                <w:i/>
                <w:iCs/>
                <w:color w:val="FF0000"/>
                <w:sz w:val="22"/>
                <w:szCs w:val="22"/>
              </w:rPr>
            </w:pPr>
            <w:r>
              <w:rPr>
                <w:rFonts w:hint="default"/>
                <w:i/>
                <w:iCs/>
                <w:color w:val="FF0000"/>
                <w:sz w:val="22"/>
                <w:szCs w:val="22"/>
                <w:lang w:val="pt-BR"/>
              </w:rPr>
              <w:t>Não</w:t>
            </w:r>
          </w:p>
        </w:tc>
      </w:tr>
      <w:tr w14:paraId="06A6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031F6375">
            <w:pPr>
              <w:spacing w:line="360" w:lineRule="auto"/>
              <w:jc w:val="both"/>
              <w:rPr>
                <w:rFonts w:hint="default"/>
                <w:sz w:val="20"/>
                <w:lang w:val="pt-BR"/>
              </w:rPr>
            </w:pPr>
            <w:r>
              <w:rPr>
                <w:rFonts w:hint="default"/>
                <w:sz w:val="20"/>
                <w:lang w:val="pt-BR"/>
              </w:rPr>
              <w:t>RF021</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3A3B344">
            <w:pPr>
              <w:numPr>
                <w:ilvl w:val="0"/>
                <w:numId w:val="0"/>
              </w:numPr>
              <w:spacing w:line="360" w:lineRule="auto"/>
              <w:jc w:val="both"/>
              <w:rPr>
                <w:i/>
                <w:color w:val="0000FF"/>
                <w:sz w:val="20"/>
              </w:rPr>
            </w:pPr>
            <w:r>
              <w:rPr>
                <w:rFonts w:hint="default" w:ascii="Arial" w:hAnsi="Arial" w:cs="Arial"/>
              </w:rPr>
              <w:t>O sistema deve permitir que usuários administrativos configurem os dias e horários de monitoria.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F5EEA8B">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8C265DE">
            <w:pPr>
              <w:spacing w:line="360" w:lineRule="auto"/>
              <w:jc w:val="both"/>
              <w:rPr>
                <w:i/>
                <w:iCs/>
                <w:color w:val="FF0000"/>
                <w:sz w:val="22"/>
                <w:szCs w:val="22"/>
              </w:rPr>
            </w:pPr>
            <w:r>
              <w:rPr>
                <w:rFonts w:hint="default"/>
                <w:i/>
                <w:iCs/>
                <w:color w:val="FF0000"/>
                <w:sz w:val="22"/>
                <w:szCs w:val="22"/>
                <w:lang w:val="pt-BR"/>
              </w:rPr>
              <w:t>Não</w:t>
            </w:r>
          </w:p>
        </w:tc>
      </w:tr>
      <w:tr w14:paraId="2D34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7FE039A9">
            <w:pPr>
              <w:spacing w:line="360" w:lineRule="auto"/>
              <w:jc w:val="both"/>
              <w:rPr>
                <w:rFonts w:hint="default"/>
                <w:sz w:val="20"/>
                <w:lang w:val="pt-BR"/>
              </w:rPr>
            </w:pPr>
            <w:r>
              <w:rPr>
                <w:rFonts w:hint="default"/>
                <w:sz w:val="20"/>
                <w:lang w:val="pt-BR"/>
              </w:rPr>
              <w:t>RF022</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EC3A62B">
            <w:pPr>
              <w:numPr>
                <w:ilvl w:val="0"/>
                <w:numId w:val="0"/>
              </w:numPr>
              <w:spacing w:line="360" w:lineRule="auto"/>
              <w:jc w:val="both"/>
              <w:rPr>
                <w:i/>
                <w:color w:val="0000FF"/>
                <w:sz w:val="20"/>
              </w:rPr>
            </w:pPr>
            <w:r>
              <w:rPr>
                <w:rFonts w:hint="default" w:ascii="Arial" w:hAnsi="Arial" w:cs="Arial"/>
              </w:rPr>
              <w:t>O sistema deve permitir que usuários administrativos removam o status de monitor de contas, transformando-os em usuários comuns.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219FC8C">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ALTA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71C01D0">
            <w:pPr>
              <w:spacing w:line="360" w:lineRule="auto"/>
              <w:jc w:val="both"/>
              <w:rPr>
                <w:i/>
                <w:iCs/>
                <w:color w:val="FF0000"/>
                <w:sz w:val="22"/>
                <w:szCs w:val="22"/>
              </w:rPr>
            </w:pPr>
            <w:r>
              <w:rPr>
                <w:rFonts w:hint="default"/>
                <w:i/>
                <w:iCs/>
                <w:color w:val="FF0000"/>
                <w:sz w:val="22"/>
                <w:szCs w:val="22"/>
                <w:lang w:val="pt-BR"/>
              </w:rPr>
              <w:t>Não</w:t>
            </w:r>
          </w:p>
        </w:tc>
      </w:tr>
      <w:tr w14:paraId="22C8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3AF5E1FB">
            <w:pPr>
              <w:spacing w:line="360" w:lineRule="auto"/>
              <w:jc w:val="both"/>
              <w:rPr>
                <w:rFonts w:hint="default"/>
                <w:sz w:val="20"/>
                <w:lang w:val="pt-BR"/>
              </w:rPr>
            </w:pPr>
            <w:r>
              <w:rPr>
                <w:rFonts w:hint="default"/>
                <w:sz w:val="20"/>
                <w:lang w:val="pt-BR"/>
              </w:rPr>
              <w:t>RF023</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914DC33">
            <w:pPr>
              <w:numPr>
                <w:ilvl w:val="0"/>
                <w:numId w:val="0"/>
              </w:numPr>
              <w:spacing w:line="360" w:lineRule="auto"/>
              <w:jc w:val="both"/>
              <w:rPr>
                <w:i/>
                <w:color w:val="0000FF"/>
                <w:sz w:val="20"/>
              </w:rPr>
            </w:pPr>
            <w:r>
              <w:rPr>
                <w:rFonts w:hint="default" w:ascii="Arial" w:hAnsi="Arial" w:cs="Arial"/>
              </w:rPr>
              <w:t>O sistema deve permitir que usuários administrativos impeçam temporariamente ou permanentemente que uma conta poste novas perguntas ou respostas em caso de violações de regras.</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8461106">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BAIXA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885D6F8">
            <w:pPr>
              <w:spacing w:line="360" w:lineRule="auto"/>
              <w:jc w:val="both"/>
              <w:rPr>
                <w:i/>
                <w:iCs/>
                <w:color w:val="FF0000"/>
                <w:sz w:val="22"/>
                <w:szCs w:val="22"/>
              </w:rPr>
            </w:pPr>
            <w:r>
              <w:rPr>
                <w:rFonts w:hint="default"/>
                <w:i/>
                <w:iCs/>
                <w:color w:val="FF0000"/>
                <w:sz w:val="22"/>
                <w:szCs w:val="22"/>
                <w:lang w:val="pt-BR"/>
              </w:rPr>
              <w:t>Não</w:t>
            </w:r>
          </w:p>
        </w:tc>
      </w:tr>
      <w:tr w14:paraId="4623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2BDED9B6">
            <w:pPr>
              <w:spacing w:line="360" w:lineRule="auto"/>
              <w:jc w:val="both"/>
              <w:rPr>
                <w:rFonts w:hint="default"/>
                <w:sz w:val="20"/>
                <w:lang w:val="pt-BR"/>
              </w:rPr>
            </w:pPr>
            <w:r>
              <w:rPr>
                <w:rFonts w:hint="default"/>
                <w:sz w:val="20"/>
                <w:lang w:val="pt-BR"/>
              </w:rPr>
              <w:t>RF024</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6FE9908">
            <w:pPr>
              <w:numPr>
                <w:ilvl w:val="0"/>
                <w:numId w:val="0"/>
              </w:numPr>
              <w:spacing w:line="360" w:lineRule="auto"/>
              <w:jc w:val="both"/>
              <w:rPr>
                <w:i/>
                <w:color w:val="0000FF"/>
                <w:sz w:val="20"/>
              </w:rPr>
            </w:pPr>
            <w:r>
              <w:rPr>
                <w:rFonts w:hint="default" w:ascii="Arial" w:hAnsi="Arial" w:cs="Arial"/>
              </w:rPr>
              <w:t>O sistema deve notificar os usuários administrativos quando uma denúncia for feita.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AFEDB2A">
            <w:pPr>
              <w:spacing w:line="360" w:lineRule="auto"/>
              <w:jc w:val="both"/>
              <w:rPr>
                <w:rFonts w:hint="default"/>
                <w:b/>
                <w:bCs/>
                <w:i w:val="0"/>
                <w:iCs w:val="0"/>
                <w:color w:val="auto"/>
                <w:sz w:val="21"/>
                <w:szCs w:val="21"/>
                <w:lang w:val="pt-BR"/>
              </w:rPr>
            </w:pPr>
            <w:r>
              <w:rPr>
                <w:rFonts w:hint="default"/>
                <w:b/>
                <w:bCs/>
                <w:i w:val="0"/>
                <w:iCs w:val="0"/>
                <w:color w:val="auto"/>
                <w:sz w:val="21"/>
                <w:szCs w:val="21"/>
                <w:lang w:val="pt-BR"/>
              </w:rPr>
              <w:t>BAIXA</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0FAC81C">
            <w:pPr>
              <w:spacing w:line="360" w:lineRule="auto"/>
              <w:jc w:val="both"/>
              <w:rPr>
                <w:i/>
                <w:iCs/>
                <w:color w:val="FF0000"/>
                <w:sz w:val="22"/>
                <w:szCs w:val="22"/>
              </w:rPr>
            </w:pPr>
            <w:r>
              <w:rPr>
                <w:rFonts w:hint="default"/>
                <w:i/>
                <w:iCs/>
                <w:color w:val="FF0000"/>
                <w:sz w:val="22"/>
                <w:szCs w:val="22"/>
                <w:lang w:val="pt-BR"/>
              </w:rPr>
              <w:t>Não</w:t>
            </w:r>
          </w:p>
        </w:tc>
      </w:tr>
    </w:tbl>
    <w:p w14:paraId="00400E79">
      <w:pPr>
        <w:pStyle w:val="207"/>
      </w:pPr>
    </w:p>
    <w:bookmarkEnd w:id="54"/>
    <w:bookmarkEnd w:id="55"/>
    <w:bookmarkEnd w:id="56"/>
    <w:p w14:paraId="651C66E3">
      <w:pPr>
        <w:pStyle w:val="5"/>
        <w:bidi w:val="0"/>
      </w:pPr>
      <w:bookmarkStart w:id="63" w:name="_Toc19498"/>
      <w:bookmarkStart w:id="64" w:name="_Hlt176079352"/>
      <w:bookmarkStart w:id="65" w:name="_Hlt176079376"/>
      <w:bookmarkStart w:id="66" w:name="_Hlt176079380"/>
      <w:bookmarkStart w:id="67" w:name="_Toc178158078"/>
      <w:r>
        <w:t>1.4.</w:t>
      </w:r>
      <w:r>
        <w:rPr>
          <w:rFonts w:hint="default"/>
          <w:lang w:val="pt-BR"/>
        </w:rPr>
        <w:t>2</w:t>
      </w:r>
      <w:r>
        <w:t>. Requisitos não Funcionais</w:t>
      </w:r>
      <w:bookmarkEnd w:id="57"/>
      <w:bookmarkEnd w:id="63"/>
    </w:p>
    <w:p w14:paraId="6EE2BA33">
      <w:pPr>
        <w:ind w:left="360"/>
      </w:pPr>
    </w:p>
    <w:p w14:paraId="2E0EBB63">
      <w:pPr>
        <w:ind w:left="426"/>
      </w:pPr>
      <w:r>
        <w:t xml:space="preserve">Apresenta os requisitos implícitos ao sistema e que não traduzem uma funcionalidade.   </w:t>
      </w:r>
    </w:p>
    <w:p w14:paraId="30F4874B"/>
    <w:p w14:paraId="7C534380">
      <w:pPr>
        <w:pStyle w:val="192"/>
        <w:ind w:left="360"/>
        <w:rPr>
          <w:b w:val="0"/>
          <w:bCs/>
          <w:i w:val="0"/>
          <w:iCs/>
          <w:u w:val="single"/>
        </w:rPr>
      </w:pPr>
      <w:r>
        <w:rPr>
          <w:b w:val="0"/>
          <w:bCs/>
          <w:i w:val="0"/>
          <w:iCs/>
          <w:u w:val="single"/>
        </w:rPr>
        <w:t xml:space="preserve">Requisitos de Funcionalidade </w:t>
      </w:r>
    </w:p>
    <w:p w14:paraId="13C4F7B5">
      <w:pPr>
        <w:pStyle w:val="211"/>
      </w:pPr>
    </w:p>
    <w:p w14:paraId="4B705443">
      <w:pPr>
        <w:pStyle w:val="211"/>
        <w:ind w:left="708"/>
      </w:pPr>
      <w:r>
        <w:t xml:space="preserve">Evidencia se o conjunto de funções atende às necessidades explícitas e implícitas de funcionalidade da solução.  </w:t>
      </w:r>
    </w:p>
    <w:p w14:paraId="36AC9B2E">
      <w:pPr>
        <w:ind w:left="360"/>
      </w:pPr>
    </w:p>
    <w:tbl>
      <w:tblPr>
        <w:tblStyle w:val="14"/>
        <w:tblW w:w="9497" w:type="dxa"/>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701"/>
        <w:gridCol w:w="6946"/>
      </w:tblGrid>
      <w:tr w14:paraId="25D2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0"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36234A5A">
            <w:pPr>
              <w:jc w:val="center"/>
              <w:rPr>
                <w:sz w:val="20"/>
              </w:rPr>
            </w:pPr>
            <w:r>
              <w:rPr>
                <w:sz w:val="20"/>
              </w:rPr>
              <w:t>Nº</w:t>
            </w:r>
          </w:p>
        </w:tc>
        <w:tc>
          <w:tcPr>
            <w:tcW w:w="1701"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5C295C9B">
            <w:pPr>
              <w:jc w:val="center"/>
              <w:rPr>
                <w:sz w:val="20"/>
              </w:rPr>
            </w:pPr>
            <w:r>
              <w:rPr>
                <w:sz w:val="20"/>
              </w:rPr>
              <w:t>Requisito</w:t>
            </w:r>
          </w:p>
        </w:tc>
        <w:tc>
          <w:tcPr>
            <w:tcW w:w="694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16DAE3F1">
            <w:pPr>
              <w:rPr>
                <w:sz w:val="20"/>
              </w:rPr>
            </w:pPr>
            <w:r>
              <w:rPr>
                <w:sz w:val="20"/>
              </w:rPr>
              <w:t>Implementação do Requisito</w:t>
            </w:r>
          </w:p>
        </w:tc>
      </w:tr>
      <w:tr w14:paraId="733A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36CE31E7">
            <w:pPr>
              <w:jc w:val="center"/>
              <w:rPr>
                <w:rFonts w:hint="default"/>
                <w:sz w:val="20"/>
                <w:lang w:val="pt-BR"/>
              </w:rPr>
            </w:pPr>
            <w:r>
              <w:rPr>
                <w:rFonts w:hint="default"/>
                <w:sz w:val="20"/>
                <w:lang w:val="pt-BR"/>
              </w:rPr>
              <w:t>RNF01</w:t>
            </w:r>
          </w:p>
        </w:tc>
        <w:tc>
          <w:tcPr>
            <w:tcW w:w="1701" w:type="dxa"/>
            <w:tcBorders>
              <w:top w:val="single" w:color="auto" w:sz="4" w:space="0"/>
              <w:left w:val="single" w:color="auto" w:sz="4" w:space="0"/>
              <w:bottom w:val="single" w:color="auto" w:sz="4" w:space="0"/>
              <w:right w:val="single" w:color="auto" w:sz="4" w:space="0"/>
            </w:tcBorders>
            <w:noWrap w:val="0"/>
            <w:vAlign w:val="top"/>
          </w:tcPr>
          <w:p w14:paraId="6E245DE8">
            <w:pPr>
              <w:rPr>
                <w:sz w:val="20"/>
              </w:rPr>
            </w:pPr>
            <w:r>
              <w:rPr>
                <w:sz w:val="20"/>
              </w:rPr>
              <w:t>Conformidade</w:t>
            </w:r>
            <w:r>
              <w:rPr>
                <w:sz w:val="20"/>
              </w:rPr>
              <w:tab/>
            </w:r>
          </w:p>
        </w:tc>
        <w:tc>
          <w:tcPr>
            <w:tcW w:w="6946" w:type="dxa"/>
            <w:tcBorders>
              <w:top w:val="single" w:color="auto" w:sz="4" w:space="0"/>
              <w:left w:val="single" w:color="auto" w:sz="4" w:space="0"/>
              <w:bottom w:val="single" w:color="auto" w:sz="4" w:space="0"/>
              <w:right w:val="single" w:color="auto" w:sz="4" w:space="0"/>
            </w:tcBorders>
            <w:noWrap w:val="0"/>
            <w:vAlign w:val="top"/>
          </w:tcPr>
          <w:p w14:paraId="27B7AF07">
            <w:pPr>
              <w:rPr>
                <w:i/>
                <w:iCs/>
                <w:color w:val="0000FF"/>
                <w:sz w:val="21"/>
                <w:szCs w:val="21"/>
              </w:rPr>
            </w:pPr>
            <w:r>
              <w:rPr>
                <w:iCs/>
                <w:sz w:val="21"/>
                <w:szCs w:val="21"/>
              </w:rPr>
              <w:t>O sistema deve estar em conformidade com a regulamentação LGPD (Lei Geral de Proteção de Dados e com a norma técnica de qualidade NBR 13596.</w:t>
            </w:r>
          </w:p>
        </w:tc>
      </w:tr>
      <w:tr w14:paraId="4515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45DCE723">
            <w:pPr>
              <w:jc w:val="center"/>
              <w:rPr>
                <w:rFonts w:hint="default"/>
                <w:sz w:val="20"/>
                <w:lang w:val="pt-BR"/>
              </w:rPr>
            </w:pPr>
            <w:r>
              <w:rPr>
                <w:rFonts w:hint="default"/>
                <w:sz w:val="20"/>
                <w:lang w:val="pt-BR"/>
              </w:rPr>
              <w:t>RNF02</w:t>
            </w:r>
          </w:p>
        </w:tc>
        <w:tc>
          <w:tcPr>
            <w:tcW w:w="1701" w:type="dxa"/>
            <w:tcBorders>
              <w:top w:val="single" w:color="auto" w:sz="4" w:space="0"/>
              <w:left w:val="single" w:color="auto" w:sz="4" w:space="0"/>
              <w:bottom w:val="single" w:color="auto" w:sz="4" w:space="0"/>
              <w:right w:val="single" w:color="auto" w:sz="4" w:space="0"/>
            </w:tcBorders>
            <w:noWrap w:val="0"/>
            <w:vAlign w:val="top"/>
          </w:tcPr>
          <w:p w14:paraId="22FEF05D">
            <w:pPr>
              <w:jc w:val="left"/>
              <w:rPr>
                <w:sz w:val="20"/>
              </w:rPr>
            </w:pPr>
            <w:r>
              <w:rPr>
                <w:bCs/>
                <w:sz w:val="20"/>
              </w:rPr>
              <w:t>Segurança de acesso</w:t>
            </w:r>
          </w:p>
        </w:tc>
        <w:tc>
          <w:tcPr>
            <w:tcW w:w="6946" w:type="dxa"/>
            <w:tcBorders>
              <w:top w:val="single" w:color="auto" w:sz="4" w:space="0"/>
              <w:left w:val="single" w:color="auto" w:sz="4" w:space="0"/>
              <w:bottom w:val="single" w:color="auto" w:sz="4" w:space="0"/>
              <w:right w:val="single" w:color="auto" w:sz="4" w:space="0"/>
            </w:tcBorders>
            <w:noWrap w:val="0"/>
            <w:vAlign w:val="top"/>
          </w:tcPr>
          <w:p w14:paraId="5D08358B">
            <w:pPr>
              <w:rPr>
                <w:sz w:val="21"/>
                <w:szCs w:val="21"/>
              </w:rPr>
            </w:pPr>
            <w:r>
              <w:rPr>
                <w:iCs/>
                <w:sz w:val="21"/>
                <w:szCs w:val="21"/>
              </w:rPr>
              <w:t>Quanto à autenticação e autorização, será utilizado o e-mail institucional como chave primária de credibilidade de cada usuário. O sistema contemplará mecanismos de proteção que resistam a ataques como injeção de SQL, cross-site scripting (XSS) e cross-site request forgery (CSRF). Dados sensíveis, como informações pessoais dos usuários, serão criptografados em trânsito e em repouso.</w:t>
            </w:r>
          </w:p>
        </w:tc>
      </w:tr>
      <w:tr w14:paraId="476B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56E3D15D">
            <w:pPr>
              <w:jc w:val="both"/>
              <w:rPr>
                <w:rFonts w:hint="default"/>
                <w:sz w:val="20"/>
                <w:lang w:val="pt-BR"/>
              </w:rPr>
            </w:pPr>
            <w:r>
              <w:rPr>
                <w:rFonts w:hint="default"/>
                <w:sz w:val="20"/>
                <w:lang w:val="pt-BR"/>
              </w:rPr>
              <w:t>RNF03</w:t>
            </w:r>
          </w:p>
        </w:tc>
        <w:tc>
          <w:tcPr>
            <w:tcW w:w="1701" w:type="dxa"/>
            <w:tcBorders>
              <w:top w:val="single" w:color="auto" w:sz="4" w:space="0"/>
              <w:left w:val="single" w:color="auto" w:sz="4" w:space="0"/>
              <w:bottom w:val="single" w:color="auto" w:sz="4" w:space="0"/>
              <w:right w:val="single" w:color="auto" w:sz="4" w:space="0"/>
            </w:tcBorders>
            <w:noWrap w:val="0"/>
            <w:vAlign w:val="top"/>
          </w:tcPr>
          <w:p w14:paraId="0A13C039">
            <w:pPr>
              <w:rPr>
                <w:sz w:val="20"/>
              </w:rPr>
            </w:pPr>
            <w:r>
              <w:rPr>
                <w:sz w:val="20"/>
              </w:rPr>
              <w:t>Disponibilidade</w:t>
            </w:r>
          </w:p>
          <w:p w14:paraId="5D930762">
            <w:pPr>
              <w:rPr>
                <w:i/>
                <w:color w:val="0000FF"/>
                <w:sz w:val="20"/>
              </w:rPr>
            </w:pPr>
          </w:p>
        </w:tc>
        <w:tc>
          <w:tcPr>
            <w:tcW w:w="6946" w:type="dxa"/>
            <w:tcBorders>
              <w:top w:val="single" w:color="auto" w:sz="4" w:space="0"/>
              <w:left w:val="single" w:color="auto" w:sz="4" w:space="0"/>
              <w:bottom w:val="single" w:color="auto" w:sz="4" w:space="0"/>
              <w:right w:val="single" w:color="auto" w:sz="4" w:space="0"/>
            </w:tcBorders>
            <w:noWrap w:val="0"/>
            <w:vAlign w:val="top"/>
          </w:tcPr>
          <w:p w14:paraId="657509F6">
            <w:pPr>
              <w:rPr>
                <w:i/>
                <w:iCs/>
                <w:color w:val="0000FF"/>
                <w:sz w:val="21"/>
                <w:szCs w:val="21"/>
              </w:rPr>
            </w:pPr>
            <w:r>
              <w:rPr>
                <w:iCs/>
                <w:sz w:val="21"/>
                <w:szCs w:val="21"/>
              </w:rPr>
              <w:t>Requer disponibilidade de 24 horas, inclusive sábados, domingos e feriados.</w:t>
            </w:r>
          </w:p>
        </w:tc>
      </w:tr>
    </w:tbl>
    <w:p w14:paraId="2E83FAC5">
      <w:pPr>
        <w:ind w:left="360"/>
        <w:rPr>
          <w:u w:val="single"/>
        </w:rPr>
      </w:pPr>
    </w:p>
    <w:p w14:paraId="7B38839C">
      <w:pPr>
        <w:pStyle w:val="192"/>
        <w:ind w:left="360"/>
        <w:rPr>
          <w:b w:val="0"/>
          <w:bCs/>
          <w:i w:val="0"/>
          <w:iCs/>
          <w:u w:val="single"/>
        </w:rPr>
      </w:pPr>
      <w:r>
        <w:rPr>
          <w:b w:val="0"/>
          <w:bCs/>
          <w:i w:val="0"/>
          <w:iCs/>
          <w:u w:val="single"/>
        </w:rPr>
        <w:t xml:space="preserve">Requisitos de Confiabilidade </w:t>
      </w:r>
    </w:p>
    <w:p w14:paraId="51AD8E64">
      <w:pPr>
        <w:pStyle w:val="211"/>
      </w:pPr>
    </w:p>
    <w:p w14:paraId="75FFDA4E">
      <w:pPr>
        <w:pStyle w:val="211"/>
        <w:ind w:left="708"/>
      </w:pPr>
      <w:r>
        <w:t xml:space="preserve">Evidencia que o desempenho se mantém ao longo do tempo e nas condições estabelecidas. </w:t>
      </w:r>
    </w:p>
    <w:p w14:paraId="2B7CFB05">
      <w:pPr>
        <w:jc w:val="left"/>
      </w:pPr>
    </w:p>
    <w:tbl>
      <w:tblPr>
        <w:tblStyle w:val="14"/>
        <w:tblW w:w="9497" w:type="dxa"/>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43"/>
        <w:gridCol w:w="6804"/>
      </w:tblGrid>
      <w:tr w14:paraId="6B67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blHeader/>
        </w:trPr>
        <w:tc>
          <w:tcPr>
            <w:tcW w:w="850"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6066631A">
            <w:pPr>
              <w:jc w:val="center"/>
              <w:rPr>
                <w:sz w:val="20"/>
              </w:rPr>
            </w:pPr>
            <w:r>
              <w:rPr>
                <w:sz w:val="20"/>
              </w:rPr>
              <w:t>Nº</w:t>
            </w:r>
          </w:p>
        </w:tc>
        <w:tc>
          <w:tcPr>
            <w:tcW w:w="1843"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1E3EEBF">
            <w:pPr>
              <w:jc w:val="center"/>
              <w:rPr>
                <w:sz w:val="20"/>
              </w:rPr>
            </w:pPr>
            <w:r>
              <w:rPr>
                <w:sz w:val="20"/>
              </w:rPr>
              <w:t>Requisito</w:t>
            </w:r>
          </w:p>
        </w:tc>
        <w:tc>
          <w:tcPr>
            <w:tcW w:w="6804"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3FE71AB3">
            <w:pPr>
              <w:rPr>
                <w:sz w:val="20"/>
              </w:rPr>
            </w:pPr>
            <w:r>
              <w:rPr>
                <w:sz w:val="20"/>
              </w:rPr>
              <w:t>Implementação do Requisito</w:t>
            </w:r>
          </w:p>
        </w:tc>
      </w:tr>
      <w:tr w14:paraId="6EAB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111A7727">
            <w:pPr>
              <w:jc w:val="center"/>
              <w:rPr>
                <w:rFonts w:hint="default"/>
                <w:sz w:val="20"/>
                <w:lang w:val="pt-BR"/>
              </w:rPr>
            </w:pPr>
            <w:r>
              <w:rPr>
                <w:rFonts w:hint="default"/>
                <w:sz w:val="20"/>
                <w:lang w:val="pt-BR"/>
              </w:rPr>
              <w:t>RNF04</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B7C1CCE">
            <w:pPr>
              <w:rPr>
                <w:i/>
                <w:color w:val="0000FF"/>
                <w:sz w:val="20"/>
              </w:rPr>
            </w:pPr>
            <w:r>
              <w:rPr>
                <w:sz w:val="20"/>
              </w:rPr>
              <w:t>Recuperabilidade</w:t>
            </w:r>
          </w:p>
        </w:tc>
        <w:tc>
          <w:tcPr>
            <w:tcW w:w="6804" w:type="dxa"/>
            <w:tcBorders>
              <w:top w:val="single" w:color="auto" w:sz="4" w:space="0"/>
              <w:left w:val="single" w:color="auto" w:sz="4" w:space="0"/>
              <w:bottom w:val="single" w:color="auto" w:sz="4" w:space="0"/>
              <w:right w:val="single" w:color="auto" w:sz="4" w:space="0"/>
            </w:tcBorders>
            <w:noWrap w:val="0"/>
            <w:vAlign w:val="top"/>
          </w:tcPr>
          <w:p w14:paraId="4CC47FFC">
            <w:pPr>
              <w:rPr>
                <w:iCs/>
                <w:sz w:val="20"/>
              </w:rPr>
            </w:pPr>
            <w:r>
              <w:rPr>
                <w:iCs/>
                <w:sz w:val="21"/>
                <w:szCs w:val="21"/>
              </w:rPr>
              <w:t>Obtenção de backups diários</w:t>
            </w:r>
            <w:r>
              <w:rPr>
                <w:rFonts w:hint="default"/>
                <w:iCs/>
                <w:sz w:val="21"/>
                <w:szCs w:val="21"/>
                <w:lang w:val="pt-BR"/>
              </w:rPr>
              <w:t>, com retenção de 6 meses</w:t>
            </w:r>
          </w:p>
        </w:tc>
      </w:tr>
      <w:tr w14:paraId="671F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3D3AC812">
            <w:pPr>
              <w:jc w:val="center"/>
              <w:rPr>
                <w:rFonts w:hint="default"/>
                <w:sz w:val="20"/>
                <w:lang w:val="pt-BR"/>
              </w:rPr>
            </w:pPr>
            <w:r>
              <w:rPr>
                <w:rFonts w:hint="default"/>
                <w:sz w:val="20"/>
                <w:lang w:val="pt-BR"/>
              </w:rPr>
              <w:t>RNF05</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0B4D47BC">
            <w:pPr>
              <w:rPr>
                <w:i/>
                <w:color w:val="0000FF"/>
                <w:sz w:val="20"/>
              </w:rPr>
            </w:pPr>
            <w:r>
              <w:rPr>
                <w:sz w:val="20"/>
              </w:rPr>
              <w:t>Segurança</w:t>
            </w:r>
          </w:p>
        </w:tc>
        <w:tc>
          <w:tcPr>
            <w:tcW w:w="6804" w:type="dxa"/>
            <w:tcBorders>
              <w:top w:val="single" w:color="auto" w:sz="4" w:space="0"/>
              <w:left w:val="single" w:color="auto" w:sz="4" w:space="0"/>
              <w:bottom w:val="single" w:color="auto" w:sz="4" w:space="0"/>
              <w:right w:val="single" w:color="auto" w:sz="4" w:space="0"/>
            </w:tcBorders>
            <w:noWrap w:val="0"/>
            <w:vAlign w:val="top"/>
          </w:tcPr>
          <w:p w14:paraId="3370A1DD">
            <w:pPr>
              <w:numPr>
                <w:ilvl w:val="0"/>
                <w:numId w:val="0"/>
              </w:numPr>
              <w:spacing w:before="100" w:beforeAutospacing="1" w:after="100" w:afterAutospacing="1" w:line="240" w:lineRule="auto"/>
              <w:rPr>
                <w:sz w:val="20"/>
              </w:rPr>
            </w:pPr>
            <w:r>
              <w:rPr>
                <w:rFonts w:ascii="Arial" w:hAnsi="Arial" w:eastAsia="Times New Roman" w:cs="Arial"/>
                <w:sz w:val="21"/>
                <w:szCs w:val="21"/>
                <w:lang w:eastAsia="pt-BR"/>
              </w:rPr>
              <w:t xml:space="preserve">Criptografia de senhas usando </w:t>
            </w:r>
            <w:r>
              <w:rPr>
                <w:rFonts w:hint="default" w:eastAsia="Times New Roman" w:cs="Arial"/>
                <w:sz w:val="21"/>
                <w:szCs w:val="21"/>
                <w:lang w:val="en-US" w:eastAsia="pt-BR"/>
              </w:rPr>
              <w:t xml:space="preserve">algoritmos modernos. </w:t>
            </w:r>
            <w:r>
              <w:rPr>
                <w:rFonts w:ascii="Arial" w:hAnsi="Arial" w:eastAsia="Times New Roman" w:cs="Arial"/>
                <w:sz w:val="21"/>
                <w:szCs w:val="21"/>
                <w:lang w:eastAsia="pt-BR"/>
              </w:rPr>
              <w:t>Proteção contra ataques</w:t>
            </w:r>
            <w:r>
              <w:rPr>
                <w:rFonts w:ascii="Arial" w:hAnsi="Arial" w:eastAsia="Times New Roman" w:cs="Arial"/>
                <w:b w:val="0"/>
                <w:bCs w:val="0"/>
                <w:sz w:val="21"/>
                <w:szCs w:val="21"/>
                <w:lang w:eastAsia="pt-BR"/>
              </w:rPr>
              <w:t xml:space="preserve"> DDoS e Cross-Site Scripting (XSS)</w:t>
            </w:r>
            <w:r>
              <w:rPr>
                <w:rFonts w:hint="default" w:eastAsia="Times New Roman" w:cs="Arial"/>
                <w:b w:val="0"/>
                <w:bCs w:val="0"/>
                <w:sz w:val="21"/>
                <w:szCs w:val="21"/>
                <w:lang w:val="en-US" w:eastAsia="pt-BR"/>
              </w:rPr>
              <w:t xml:space="preserve">. </w:t>
            </w:r>
            <w:r>
              <w:rPr>
                <w:rFonts w:ascii="Arial" w:hAnsi="Arial" w:eastAsia="Times New Roman" w:cs="Arial"/>
                <w:sz w:val="21"/>
                <w:szCs w:val="21"/>
                <w:lang w:eastAsia="pt-BR"/>
              </w:rPr>
              <w:t>Dados pessoais dos usuários devem ser criptografados em trânsito (HTTPS) e em repouso.</w:t>
            </w:r>
          </w:p>
        </w:tc>
      </w:tr>
    </w:tbl>
    <w:p w14:paraId="4D8CD7DF">
      <w:pPr>
        <w:pStyle w:val="192"/>
        <w:ind w:left="360"/>
        <w:outlineLvl w:val="9"/>
        <w:rPr>
          <w:b w:val="0"/>
          <w:bCs/>
          <w:i w:val="0"/>
          <w:iCs/>
          <w:u w:val="single"/>
        </w:rPr>
      </w:pPr>
    </w:p>
    <w:p w14:paraId="5638B263">
      <w:pPr>
        <w:pStyle w:val="192"/>
        <w:ind w:left="360"/>
        <w:rPr>
          <w:b w:val="0"/>
          <w:bCs/>
          <w:i w:val="0"/>
          <w:iCs/>
          <w:u w:val="single"/>
        </w:rPr>
      </w:pPr>
      <w:r>
        <w:rPr>
          <w:b w:val="0"/>
          <w:bCs/>
          <w:i w:val="0"/>
          <w:iCs/>
          <w:u w:val="single"/>
        </w:rPr>
        <w:t xml:space="preserve">Requisitos de Usabilidade </w:t>
      </w:r>
    </w:p>
    <w:p w14:paraId="155B4654">
      <w:pPr>
        <w:pStyle w:val="211"/>
      </w:pPr>
    </w:p>
    <w:p w14:paraId="10383DCE">
      <w:pPr>
        <w:pStyle w:val="211"/>
        <w:ind w:left="708"/>
      </w:pPr>
      <w:r>
        <w:t xml:space="preserve">Evidencia a facilidade pela qual o sistema será utilizado.  </w:t>
      </w:r>
    </w:p>
    <w:p w14:paraId="5BEF4CC3">
      <w:pPr>
        <w:jc w:val="left"/>
      </w:pPr>
    </w:p>
    <w:tbl>
      <w:tblPr>
        <w:tblStyle w:val="14"/>
        <w:tblW w:w="9497" w:type="dxa"/>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43"/>
        <w:gridCol w:w="6804"/>
      </w:tblGrid>
      <w:tr w14:paraId="7F40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0"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7FE7D670">
            <w:pPr>
              <w:jc w:val="center"/>
              <w:rPr>
                <w:sz w:val="20"/>
              </w:rPr>
            </w:pPr>
            <w:r>
              <w:rPr>
                <w:sz w:val="20"/>
              </w:rPr>
              <w:t>Nº</w:t>
            </w:r>
          </w:p>
        </w:tc>
        <w:tc>
          <w:tcPr>
            <w:tcW w:w="1843"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3D71252F">
            <w:pPr>
              <w:jc w:val="center"/>
              <w:rPr>
                <w:sz w:val="20"/>
              </w:rPr>
            </w:pPr>
            <w:r>
              <w:rPr>
                <w:sz w:val="20"/>
              </w:rPr>
              <w:t>Requisito</w:t>
            </w:r>
          </w:p>
        </w:tc>
        <w:tc>
          <w:tcPr>
            <w:tcW w:w="6804"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115B6DD2">
            <w:pPr>
              <w:rPr>
                <w:sz w:val="20"/>
              </w:rPr>
            </w:pPr>
            <w:r>
              <w:rPr>
                <w:sz w:val="20"/>
              </w:rPr>
              <w:t>Implementação do Requisito</w:t>
            </w:r>
          </w:p>
        </w:tc>
      </w:tr>
      <w:tr w14:paraId="5ADE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07416721">
            <w:pPr>
              <w:jc w:val="center"/>
              <w:rPr>
                <w:rFonts w:hint="default"/>
                <w:sz w:val="20"/>
                <w:lang w:val="pt-BR"/>
              </w:rPr>
            </w:pPr>
            <w:r>
              <w:rPr>
                <w:rFonts w:hint="default"/>
                <w:sz w:val="20"/>
                <w:lang w:val="pt-BR"/>
              </w:rPr>
              <w:t>RNF06</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1ED25A0B">
            <w:pPr>
              <w:rPr>
                <w:i/>
                <w:color w:val="0000FF"/>
                <w:sz w:val="20"/>
              </w:rPr>
            </w:pPr>
            <w:r>
              <w:rPr>
                <w:sz w:val="20"/>
              </w:rPr>
              <w:t>Apreensibilidade</w:t>
            </w:r>
          </w:p>
        </w:tc>
        <w:tc>
          <w:tcPr>
            <w:tcW w:w="6804" w:type="dxa"/>
            <w:tcBorders>
              <w:top w:val="single" w:color="auto" w:sz="4" w:space="0"/>
              <w:left w:val="single" w:color="auto" w:sz="4" w:space="0"/>
              <w:bottom w:val="single" w:color="auto" w:sz="4" w:space="0"/>
              <w:right w:val="single" w:color="auto" w:sz="4" w:space="0"/>
            </w:tcBorders>
            <w:noWrap w:val="0"/>
            <w:vAlign w:val="top"/>
          </w:tcPr>
          <w:p w14:paraId="640FCF23">
            <w:pPr>
              <w:rPr>
                <w:i/>
                <w:iCs/>
                <w:color w:val="0000FF"/>
                <w:sz w:val="20"/>
              </w:rPr>
            </w:pPr>
            <w:r>
              <w:rPr>
                <w:rFonts w:ascii="Arial" w:hAnsi="Arial" w:eastAsia="Times New Roman" w:cs="Arial"/>
                <w:b w:val="0"/>
                <w:bCs w:val="0"/>
                <w:sz w:val="20"/>
                <w:szCs w:val="20"/>
                <w:lang w:eastAsia="pt-BR"/>
              </w:rPr>
              <w:t>Design responsivo, adaptável para smartphones, tablets e desktops.</w:t>
            </w:r>
            <w:r>
              <w:rPr>
                <w:rFonts w:hint="default" w:ascii="Arial" w:hAnsi="Arial" w:eastAsia="Times New Roman" w:cs="Arial"/>
                <w:b w:val="0"/>
                <w:bCs w:val="0"/>
                <w:sz w:val="20"/>
                <w:szCs w:val="20"/>
                <w:lang w:val="en-US" w:eastAsia="pt-BR"/>
              </w:rPr>
              <w:t xml:space="preserve"> </w:t>
            </w:r>
            <w:r>
              <w:rPr>
                <w:rFonts w:ascii="Arial" w:hAnsi="Arial" w:eastAsia="Times New Roman" w:cs="Arial"/>
                <w:b w:val="0"/>
                <w:bCs w:val="0"/>
                <w:sz w:val="20"/>
                <w:szCs w:val="20"/>
                <w:lang w:eastAsia="pt-BR"/>
              </w:rPr>
              <w:t>Interface intuitiva que permita novos usuários entenderem as principais funções em menos de 5 minutos.</w:t>
            </w:r>
            <w:r>
              <w:rPr>
                <w:rFonts w:hint="default" w:ascii="Arial" w:hAnsi="Arial" w:eastAsia="Times New Roman" w:cs="Arial"/>
                <w:b w:val="0"/>
                <w:bCs w:val="0"/>
                <w:sz w:val="20"/>
                <w:szCs w:val="20"/>
                <w:lang w:val="en-US" w:eastAsia="pt-BR"/>
              </w:rPr>
              <w:t xml:space="preserve"> </w:t>
            </w:r>
            <w:r>
              <w:rPr>
                <w:rFonts w:ascii="Arial" w:hAnsi="Arial" w:eastAsia="Times New Roman" w:cs="Arial"/>
                <w:b w:val="0"/>
                <w:bCs w:val="0"/>
                <w:sz w:val="20"/>
                <w:szCs w:val="20"/>
                <w:lang w:eastAsia="pt-BR"/>
              </w:rPr>
              <w:t>Disponibilizar um modo escuro e configurações de acessibilidade (ex.: aumento de fonte, contraste).</w:t>
            </w:r>
          </w:p>
        </w:tc>
      </w:tr>
      <w:tr w14:paraId="3A46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6DD388E5">
            <w:pPr>
              <w:jc w:val="center"/>
              <w:rPr>
                <w:rFonts w:hint="default"/>
                <w:sz w:val="20"/>
                <w:lang w:val="pt-BR"/>
              </w:rPr>
            </w:pPr>
            <w:r>
              <w:rPr>
                <w:rFonts w:hint="default"/>
                <w:sz w:val="20"/>
                <w:lang w:val="pt-BR"/>
              </w:rPr>
              <w:t>RNF07</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7D1059C2">
            <w:pPr>
              <w:jc w:val="left"/>
              <w:rPr>
                <w:rFonts w:hint="default"/>
                <w:sz w:val="20"/>
                <w:lang w:val="pt-BR"/>
              </w:rPr>
            </w:pPr>
            <w:r>
              <w:rPr>
                <w:rFonts w:hint="default"/>
                <w:sz w:val="20"/>
                <w:lang w:val="pt-BR"/>
              </w:rPr>
              <w:t>Compatibilidade</w:t>
            </w:r>
          </w:p>
          <w:p w14:paraId="6029A2BD">
            <w:pPr>
              <w:rPr>
                <w:i/>
                <w:color w:val="0000FF"/>
                <w:sz w:val="20"/>
              </w:rPr>
            </w:pPr>
          </w:p>
        </w:tc>
        <w:tc>
          <w:tcPr>
            <w:tcW w:w="6804" w:type="dxa"/>
            <w:tcBorders>
              <w:top w:val="single" w:color="auto" w:sz="4" w:space="0"/>
              <w:left w:val="single" w:color="auto" w:sz="4" w:space="0"/>
              <w:bottom w:val="single" w:color="auto" w:sz="4" w:space="0"/>
              <w:right w:val="single" w:color="auto" w:sz="4" w:space="0"/>
            </w:tcBorders>
            <w:noWrap w:val="0"/>
            <w:vAlign w:val="top"/>
          </w:tcPr>
          <w:p w14:paraId="3AFD6AFD">
            <w:pPr>
              <w:numPr>
                <w:numId w:val="0"/>
              </w:numPr>
              <w:spacing w:before="100" w:beforeAutospacing="1" w:after="100" w:afterAutospacing="1" w:line="240" w:lineRule="auto"/>
              <w:rPr>
                <w:i/>
                <w:iCs/>
                <w:color w:val="0000FF"/>
                <w:sz w:val="20"/>
              </w:rPr>
            </w:pPr>
            <w:r>
              <w:rPr>
                <w:rFonts w:ascii="Arial" w:hAnsi="Arial" w:eastAsia="Times New Roman" w:cs="Arial"/>
                <w:b w:val="0"/>
                <w:bCs w:val="0"/>
                <w:sz w:val="20"/>
                <w:szCs w:val="20"/>
                <w:lang w:eastAsia="pt-BR"/>
              </w:rPr>
              <w:t>Compatível com os navegadores mais usados (ex.: Chrome, Firefox, Safari, Edge).</w:t>
            </w:r>
          </w:p>
        </w:tc>
      </w:tr>
    </w:tbl>
    <w:p w14:paraId="24FD9C31">
      <w:pPr>
        <w:rPr>
          <w:u w:val="single"/>
        </w:rPr>
      </w:pPr>
    </w:p>
    <w:p w14:paraId="65E950D3">
      <w:pPr>
        <w:pStyle w:val="192"/>
        <w:ind w:left="360"/>
        <w:rPr>
          <w:b w:val="0"/>
          <w:bCs/>
          <w:i w:val="0"/>
          <w:iCs/>
          <w:u w:val="single"/>
        </w:rPr>
      </w:pPr>
      <w:r>
        <w:rPr>
          <w:b w:val="0"/>
          <w:bCs/>
          <w:i w:val="0"/>
          <w:iCs/>
          <w:u w:val="single"/>
        </w:rPr>
        <w:t>Requisitos Tecnológicos</w:t>
      </w:r>
    </w:p>
    <w:p w14:paraId="4AEFE186">
      <w:pPr>
        <w:ind w:left="360"/>
        <w:rPr>
          <w:b/>
          <w:sz w:val="20"/>
        </w:rPr>
      </w:pPr>
    </w:p>
    <w:p w14:paraId="04DAB20C">
      <w:pPr>
        <w:ind w:left="708"/>
        <w:rPr>
          <w:b/>
          <w:sz w:val="20"/>
        </w:rPr>
      </w:pPr>
      <w:r>
        <w:t xml:space="preserve">Evidencia as tecnologias a serem utilizadas para a implementação da solução.  </w:t>
      </w:r>
    </w:p>
    <w:p w14:paraId="720643C9">
      <w:pPr>
        <w:jc w:val="left"/>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126"/>
        <w:gridCol w:w="6237"/>
      </w:tblGrid>
      <w:tr w14:paraId="50BC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0"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65EA4402">
            <w:pPr>
              <w:jc w:val="center"/>
              <w:rPr>
                <w:sz w:val="20"/>
              </w:rPr>
            </w:pPr>
            <w:r>
              <w:rPr>
                <w:sz w:val="20"/>
              </w:rPr>
              <w:t>Nº</w:t>
            </w:r>
          </w:p>
        </w:tc>
        <w:tc>
          <w:tcPr>
            <w:tcW w:w="212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28F60E40">
            <w:pPr>
              <w:jc w:val="left"/>
              <w:rPr>
                <w:sz w:val="20"/>
              </w:rPr>
            </w:pPr>
            <w:r>
              <w:rPr>
                <w:sz w:val="20"/>
              </w:rPr>
              <w:t>Nome do Requisito</w:t>
            </w:r>
          </w:p>
        </w:tc>
        <w:tc>
          <w:tcPr>
            <w:tcW w:w="6237"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57CD12EE">
            <w:pPr>
              <w:rPr>
                <w:sz w:val="20"/>
              </w:rPr>
            </w:pPr>
            <w:r>
              <w:rPr>
                <w:sz w:val="20"/>
              </w:rPr>
              <w:t>Implementação do Requisito</w:t>
            </w:r>
          </w:p>
        </w:tc>
      </w:tr>
      <w:tr w14:paraId="5C18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11D24598">
            <w:pPr>
              <w:jc w:val="center"/>
              <w:rPr>
                <w:rFonts w:hint="default"/>
                <w:sz w:val="20"/>
                <w:lang w:val="pt-BR"/>
              </w:rPr>
            </w:pPr>
            <w:r>
              <w:rPr>
                <w:rFonts w:hint="default"/>
                <w:sz w:val="20"/>
                <w:lang w:val="pt-BR"/>
              </w:rPr>
              <w:t>RNF08</w:t>
            </w:r>
          </w:p>
        </w:tc>
        <w:tc>
          <w:tcPr>
            <w:tcW w:w="2126" w:type="dxa"/>
            <w:tcBorders>
              <w:top w:val="single" w:color="auto" w:sz="4" w:space="0"/>
              <w:left w:val="single" w:color="auto" w:sz="4" w:space="0"/>
              <w:bottom w:val="single" w:color="auto" w:sz="4" w:space="0"/>
              <w:right w:val="single" w:color="auto" w:sz="4" w:space="0"/>
            </w:tcBorders>
            <w:noWrap w:val="0"/>
            <w:vAlign w:val="top"/>
          </w:tcPr>
          <w:p w14:paraId="6EBE2707">
            <w:pPr>
              <w:jc w:val="left"/>
              <w:rPr>
                <w:iCs/>
                <w:sz w:val="20"/>
              </w:rPr>
            </w:pPr>
            <w:r>
              <w:rPr>
                <w:bCs/>
                <w:sz w:val="20"/>
              </w:rPr>
              <w:t xml:space="preserve">Plataforma </w:t>
            </w:r>
          </w:p>
        </w:tc>
        <w:tc>
          <w:tcPr>
            <w:tcW w:w="6237" w:type="dxa"/>
            <w:tcBorders>
              <w:top w:val="single" w:color="auto" w:sz="4" w:space="0"/>
              <w:left w:val="single" w:color="auto" w:sz="4" w:space="0"/>
              <w:bottom w:val="single" w:color="auto" w:sz="4" w:space="0"/>
              <w:right w:val="single" w:color="auto" w:sz="4" w:space="0"/>
            </w:tcBorders>
            <w:noWrap w:val="0"/>
            <w:vAlign w:val="top"/>
          </w:tcPr>
          <w:p w14:paraId="4E62C3B3">
            <w:pPr>
              <w:rPr>
                <w:rFonts w:hint="default"/>
                <w:sz w:val="20"/>
                <w:szCs w:val="20"/>
                <w:lang w:val="pt-BR"/>
              </w:rPr>
            </w:pPr>
            <w:r>
              <w:rPr>
                <w:iCs/>
                <w:sz w:val="20"/>
              </w:rPr>
              <w:t xml:space="preserve"> </w:t>
            </w:r>
            <w:r>
              <w:rPr>
                <w:iCs/>
                <w:sz w:val="20"/>
                <w:highlight w:val="none"/>
              </w:rPr>
              <w:t xml:space="preserve">A solução será implementada </w:t>
            </w:r>
            <w:r>
              <w:rPr>
                <w:rFonts w:hint="default"/>
                <w:iCs/>
                <w:sz w:val="20"/>
                <w:highlight w:val="none"/>
                <w:lang w:val="pt-BR"/>
              </w:rPr>
              <w:t xml:space="preserve">exclusivamente </w:t>
            </w:r>
            <w:r>
              <w:rPr>
                <w:iCs/>
                <w:sz w:val="20"/>
                <w:highlight w:val="none"/>
              </w:rPr>
              <w:t>em um servidor web</w:t>
            </w:r>
            <w:r>
              <w:rPr>
                <w:rFonts w:hint="default"/>
                <w:iCs/>
                <w:sz w:val="20"/>
                <w:highlight w:val="none"/>
                <w:lang w:val="pt-BR"/>
              </w:rPr>
              <w:t>.</w:t>
            </w:r>
          </w:p>
        </w:tc>
      </w:tr>
      <w:tr w14:paraId="5F70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Borders>
              <w:top w:val="single" w:color="auto" w:sz="4" w:space="0"/>
              <w:left w:val="single" w:color="auto" w:sz="4" w:space="0"/>
              <w:bottom w:val="single" w:color="auto" w:sz="4" w:space="0"/>
              <w:right w:val="single" w:color="auto" w:sz="4" w:space="0"/>
            </w:tcBorders>
            <w:noWrap w:val="0"/>
            <w:vAlign w:val="top"/>
          </w:tcPr>
          <w:p w14:paraId="553FB6F1">
            <w:pPr>
              <w:jc w:val="center"/>
              <w:rPr>
                <w:rFonts w:hint="default"/>
                <w:sz w:val="20"/>
                <w:lang w:val="pt-BR"/>
              </w:rPr>
            </w:pPr>
            <w:r>
              <w:rPr>
                <w:rFonts w:hint="default"/>
                <w:sz w:val="20"/>
                <w:lang w:val="pt-BR"/>
              </w:rPr>
              <w:t>RNF09</w:t>
            </w:r>
          </w:p>
        </w:tc>
        <w:tc>
          <w:tcPr>
            <w:tcW w:w="2126" w:type="dxa"/>
            <w:tcBorders>
              <w:top w:val="single" w:color="auto" w:sz="4" w:space="0"/>
              <w:left w:val="single" w:color="auto" w:sz="4" w:space="0"/>
              <w:bottom w:val="single" w:color="auto" w:sz="4" w:space="0"/>
              <w:right w:val="single" w:color="auto" w:sz="4" w:space="0"/>
            </w:tcBorders>
            <w:noWrap w:val="0"/>
            <w:vAlign w:val="top"/>
          </w:tcPr>
          <w:p w14:paraId="242EE402">
            <w:pPr>
              <w:jc w:val="left"/>
              <w:rPr>
                <w:iCs/>
                <w:sz w:val="20"/>
              </w:rPr>
            </w:pPr>
            <w:r>
              <w:rPr>
                <w:bCs/>
                <w:sz w:val="20"/>
              </w:rPr>
              <w:t>Tecnologia</w:t>
            </w:r>
          </w:p>
        </w:tc>
        <w:tc>
          <w:tcPr>
            <w:tcW w:w="6237" w:type="dxa"/>
            <w:tcBorders>
              <w:top w:val="single" w:color="auto" w:sz="4" w:space="0"/>
              <w:left w:val="single" w:color="auto" w:sz="4" w:space="0"/>
              <w:bottom w:val="single" w:color="auto" w:sz="4" w:space="0"/>
              <w:right w:val="single" w:color="auto" w:sz="4" w:space="0"/>
            </w:tcBorders>
            <w:noWrap w:val="0"/>
            <w:vAlign w:val="top"/>
          </w:tcPr>
          <w:p w14:paraId="3328C2EA">
            <w:pPr>
              <w:keepNext w:val="0"/>
              <w:keepLines w:val="0"/>
              <w:widowControl/>
              <w:numPr>
                <w:numId w:val="0"/>
              </w:numPr>
              <w:suppressLineNumbers w:val="0"/>
              <w:ind w:leftChars="0"/>
              <w:rPr>
                <w:i/>
                <w:iCs/>
                <w:color w:val="0000FF"/>
                <w:sz w:val="20"/>
              </w:rPr>
            </w:pPr>
            <w:r>
              <w:rPr>
                <w:rStyle w:val="16"/>
                <w:b w:val="0"/>
                <w:bCs w:val="0"/>
                <w:sz w:val="20"/>
                <w:szCs w:val="20"/>
              </w:rPr>
              <w:t>HTML5</w:t>
            </w:r>
            <w:r>
              <w:rPr>
                <w:b w:val="0"/>
                <w:bCs w:val="0"/>
                <w:sz w:val="20"/>
                <w:szCs w:val="20"/>
              </w:rPr>
              <w:t xml:space="preserve"> e </w:t>
            </w:r>
            <w:r>
              <w:rPr>
                <w:rStyle w:val="16"/>
                <w:b w:val="0"/>
                <w:bCs w:val="0"/>
                <w:sz w:val="20"/>
                <w:szCs w:val="20"/>
              </w:rPr>
              <w:t>CSS3</w:t>
            </w:r>
            <w:r>
              <w:rPr>
                <w:b w:val="0"/>
                <w:bCs w:val="0"/>
                <w:sz w:val="20"/>
                <w:szCs w:val="20"/>
              </w:rPr>
              <w:t xml:space="preserve"> </w:t>
            </w:r>
            <w:r>
              <w:rPr>
                <w:rFonts w:hint="default"/>
                <w:b w:val="0"/>
                <w:bCs w:val="0"/>
                <w:sz w:val="20"/>
                <w:szCs w:val="20"/>
                <w:lang w:val="pt-BR"/>
              </w:rPr>
              <w:t>p</w:t>
            </w:r>
            <w:r>
              <w:rPr>
                <w:b w:val="0"/>
                <w:bCs w:val="0"/>
                <w:sz w:val="20"/>
                <w:szCs w:val="20"/>
              </w:rPr>
              <w:t>ara a criação de interfaces responsivas e acessíveis aos usuários, garantindo boa experiência visual e usabilidade.</w:t>
            </w:r>
            <w:r>
              <w:rPr>
                <w:rFonts w:hint="default"/>
                <w:b w:val="0"/>
                <w:bCs w:val="0"/>
                <w:sz w:val="20"/>
                <w:szCs w:val="20"/>
                <w:lang w:val="pt-BR"/>
              </w:rPr>
              <w:t xml:space="preserve"> </w:t>
            </w:r>
            <w:r>
              <w:rPr>
                <w:rStyle w:val="16"/>
                <w:b w:val="0"/>
                <w:bCs w:val="0"/>
                <w:sz w:val="20"/>
                <w:szCs w:val="20"/>
              </w:rPr>
              <w:t>JavaScript</w:t>
            </w:r>
            <w:r>
              <w:rPr>
                <w:rStyle w:val="16"/>
                <w:rFonts w:hint="default"/>
                <w:b w:val="0"/>
                <w:bCs w:val="0"/>
                <w:sz w:val="20"/>
                <w:szCs w:val="20"/>
                <w:lang w:val="pt-BR"/>
              </w:rPr>
              <w:t xml:space="preserve"> p</w:t>
            </w:r>
            <w:r>
              <w:rPr>
                <w:b w:val="0"/>
                <w:bCs w:val="0"/>
                <w:sz w:val="20"/>
                <w:szCs w:val="20"/>
              </w:rPr>
              <w:t>ara implementar funcionalidades dinâmicas no front-end e melhorar a interação do usuário com o sistema.</w:t>
            </w:r>
            <w:r>
              <w:rPr>
                <w:rFonts w:hint="default"/>
                <w:b w:val="0"/>
                <w:bCs w:val="0"/>
                <w:sz w:val="20"/>
                <w:szCs w:val="20"/>
                <w:lang w:val="pt-BR"/>
              </w:rPr>
              <w:t xml:space="preserve"> </w:t>
            </w:r>
            <w:r>
              <w:rPr>
                <w:rStyle w:val="16"/>
                <w:b w:val="0"/>
                <w:bCs w:val="0"/>
                <w:sz w:val="20"/>
                <w:szCs w:val="20"/>
              </w:rPr>
              <w:t>PHP</w:t>
            </w:r>
            <w:r>
              <w:rPr>
                <w:rStyle w:val="16"/>
                <w:rFonts w:hint="default"/>
                <w:b w:val="0"/>
                <w:bCs w:val="0"/>
                <w:sz w:val="20"/>
                <w:szCs w:val="20"/>
                <w:lang w:val="pt-BR"/>
              </w:rPr>
              <w:t xml:space="preserve"> c</w:t>
            </w:r>
            <w:r>
              <w:rPr>
                <w:b w:val="0"/>
                <w:bCs w:val="0"/>
                <w:sz w:val="20"/>
                <w:szCs w:val="20"/>
              </w:rPr>
              <w:t>omo linguagem de programação principal no back-end para a lógica de negócios.</w:t>
            </w:r>
            <w:r>
              <w:rPr>
                <w:rFonts w:hint="default"/>
                <w:b w:val="0"/>
                <w:bCs w:val="0"/>
                <w:sz w:val="20"/>
                <w:szCs w:val="20"/>
                <w:lang w:val="pt-BR"/>
              </w:rPr>
              <w:t xml:space="preserve"> </w:t>
            </w:r>
            <w:r>
              <w:rPr>
                <w:rStyle w:val="16"/>
                <w:b w:val="0"/>
                <w:bCs w:val="0"/>
                <w:sz w:val="20"/>
                <w:szCs w:val="20"/>
              </w:rPr>
              <w:t>Framework Laravel</w:t>
            </w:r>
            <w:r>
              <w:rPr>
                <w:b w:val="0"/>
                <w:bCs w:val="0"/>
                <w:sz w:val="20"/>
                <w:szCs w:val="20"/>
              </w:rPr>
              <w:t xml:space="preserve"> </w:t>
            </w:r>
            <w:r>
              <w:rPr>
                <w:rFonts w:hint="default"/>
                <w:b w:val="0"/>
                <w:bCs w:val="0"/>
                <w:sz w:val="20"/>
                <w:szCs w:val="20"/>
                <w:lang w:val="pt-BR"/>
              </w:rPr>
              <w:t>p</w:t>
            </w:r>
            <w:r>
              <w:rPr>
                <w:b w:val="0"/>
                <w:bCs w:val="0"/>
                <w:sz w:val="20"/>
                <w:szCs w:val="20"/>
              </w:rPr>
              <w:t>ara facilitar o desenvolvimento do back-end, promovendo modularidade, segurança e escalabilidade do sistema.</w:t>
            </w:r>
            <w:r>
              <w:rPr>
                <w:rFonts w:hint="default"/>
                <w:b w:val="0"/>
                <w:bCs w:val="0"/>
                <w:sz w:val="20"/>
                <w:szCs w:val="20"/>
                <w:lang w:val="pt-BR"/>
              </w:rPr>
              <w:t xml:space="preserve"> </w:t>
            </w:r>
            <w:r>
              <w:rPr>
                <w:rStyle w:val="16"/>
                <w:b w:val="0"/>
                <w:bCs w:val="0"/>
                <w:sz w:val="20"/>
                <w:szCs w:val="20"/>
              </w:rPr>
              <w:t>MySQL</w:t>
            </w:r>
            <w:r>
              <w:rPr>
                <w:rStyle w:val="16"/>
                <w:rFonts w:hint="default"/>
                <w:b w:val="0"/>
                <w:bCs w:val="0"/>
                <w:sz w:val="20"/>
                <w:szCs w:val="20"/>
                <w:lang w:val="pt-BR"/>
              </w:rPr>
              <w:t xml:space="preserve"> p</w:t>
            </w:r>
            <w:r>
              <w:rPr>
                <w:b w:val="0"/>
                <w:bCs w:val="0"/>
                <w:sz w:val="20"/>
                <w:szCs w:val="20"/>
              </w:rPr>
              <w:t>ara armazenamento, organização e consulta de dados estruturados, garantindo a integridade e performance do banco de dados.</w:t>
            </w:r>
          </w:p>
        </w:tc>
      </w:tr>
    </w:tbl>
    <w:p w14:paraId="5CB7318B">
      <w:pPr>
        <w:pStyle w:val="210"/>
        <w:ind w:firstLine="66"/>
      </w:pPr>
    </w:p>
    <w:p w14:paraId="3696ED0F">
      <w:pPr>
        <w:jc w:val="left"/>
      </w:pPr>
    </w:p>
    <w:p w14:paraId="3F470B51">
      <w:pPr>
        <w:pStyle w:val="192"/>
        <w:ind w:left="142"/>
        <w:rPr>
          <w:i w:val="0"/>
          <w:iCs/>
        </w:rPr>
      </w:pPr>
      <w:r>
        <w:rPr>
          <w:i w:val="0"/>
          <w:iCs/>
        </w:rPr>
        <w:br w:type="page" w:clear="all"/>
      </w:r>
      <w:bookmarkStart w:id="68" w:name="_Toc11263"/>
      <w:r>
        <w:rPr>
          <w:rStyle w:val="166"/>
          <w:rFonts w:hint="default"/>
          <w:b/>
          <w:lang w:val="pt-BR"/>
        </w:rPr>
        <w:t xml:space="preserve">1.4.3. </w:t>
      </w:r>
      <w:r>
        <w:rPr>
          <w:rStyle w:val="166"/>
          <w:b/>
        </w:rPr>
        <w:t>Requisitos Inversos</w:t>
      </w:r>
      <w:bookmarkEnd w:id="68"/>
    </w:p>
    <w:p w14:paraId="54D067AE">
      <w:pPr>
        <w:pStyle w:val="192"/>
        <w:ind w:left="142"/>
        <w:outlineLvl w:val="9"/>
        <w:rPr>
          <w:i w:val="0"/>
          <w:iCs/>
        </w:rPr>
      </w:pPr>
    </w:p>
    <w:p w14:paraId="3D1E7FAC">
      <w:pPr>
        <w:ind w:left="360"/>
      </w:pPr>
      <w:r>
        <w:t>Apresenta os requisitos que não serão contemplados durante o atendimento da solicitação, ou seja, aqueles requisitos que são tão desejáveis, próximos e naturais de serem atendidos, que podem induzir à idéia de que serão atendidos, quando na verdade não serão. A intenção é deixar bem claro o que não vai definitivamente ser atendido com a solução.</w:t>
      </w:r>
    </w:p>
    <w:p w14:paraId="3788AFA1">
      <w:pPr>
        <w:ind w:left="360"/>
      </w:pPr>
    </w:p>
    <w:p w14:paraId="7CA06E68">
      <w:pPr>
        <w:ind w:left="360"/>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8574"/>
      </w:tblGrid>
      <w:tr w14:paraId="4A06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0" w:type="auto"/>
            <w:tcBorders>
              <w:top w:val="single" w:color="auto" w:sz="4" w:space="0"/>
              <w:left w:val="single" w:color="auto" w:sz="4" w:space="0"/>
              <w:bottom w:val="single" w:color="auto" w:sz="4" w:space="0"/>
              <w:right w:val="single" w:color="auto" w:sz="4" w:space="0"/>
            </w:tcBorders>
            <w:shd w:val="clear" w:color="auto" w:fill="F3F3F3"/>
            <w:noWrap w:val="0"/>
            <w:vAlign w:val="center"/>
          </w:tcPr>
          <w:p w14:paraId="7E6DB5B0">
            <w:pPr>
              <w:spacing w:line="360" w:lineRule="auto"/>
              <w:jc w:val="both"/>
              <w:rPr>
                <w:sz w:val="20"/>
              </w:rPr>
            </w:pPr>
            <w:r>
              <w:rPr>
                <w:sz w:val="20"/>
              </w:rPr>
              <w:t>Nº</w:t>
            </w:r>
          </w:p>
        </w:tc>
        <w:tc>
          <w:tcPr>
            <w:tcW w:w="0" w:type="auto"/>
            <w:tcBorders>
              <w:top w:val="single" w:color="auto" w:sz="4" w:space="0"/>
              <w:left w:val="single" w:color="auto" w:sz="4" w:space="0"/>
              <w:bottom w:val="single" w:color="auto" w:sz="4" w:space="0"/>
              <w:right w:val="single" w:color="auto" w:sz="4" w:space="0"/>
            </w:tcBorders>
            <w:shd w:val="clear" w:color="auto" w:fill="F3F3F3"/>
            <w:noWrap w:val="0"/>
            <w:vAlign w:val="center"/>
          </w:tcPr>
          <w:p w14:paraId="1659570C">
            <w:pPr>
              <w:spacing w:line="360" w:lineRule="auto"/>
              <w:jc w:val="both"/>
              <w:rPr>
                <w:sz w:val="20"/>
              </w:rPr>
            </w:pPr>
            <w:r>
              <w:rPr>
                <w:sz w:val="20"/>
              </w:rPr>
              <w:t>Requisito</w:t>
            </w:r>
          </w:p>
        </w:tc>
      </w:tr>
      <w:tr w14:paraId="6785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noWrap w:val="0"/>
            <w:vAlign w:val="center"/>
          </w:tcPr>
          <w:p w14:paraId="60CAF274">
            <w:pPr>
              <w:spacing w:line="360" w:lineRule="auto"/>
              <w:jc w:val="both"/>
              <w:rPr>
                <w:rFonts w:hint="default"/>
                <w:sz w:val="20"/>
                <w:lang w:val="pt-BR"/>
              </w:rPr>
            </w:pPr>
            <w:r>
              <w:rPr>
                <w:rFonts w:hint="default"/>
                <w:sz w:val="20"/>
                <w:lang w:val="pt-BR"/>
              </w:rPr>
              <w:t>RI01</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E1C4CBA">
            <w:pPr>
              <w:numPr>
                <w:ilvl w:val="0"/>
                <w:numId w:val="0"/>
              </w:numPr>
              <w:spacing w:line="360" w:lineRule="auto"/>
              <w:jc w:val="both"/>
              <w:rPr>
                <w:rFonts w:hint="default"/>
                <w:sz w:val="20"/>
                <w:lang w:val="pt-BR"/>
              </w:rPr>
            </w:pPr>
            <w:r>
              <w:rPr>
                <w:rFonts w:hint="default"/>
                <w:sz w:val="20"/>
                <w:lang w:val="pt-BR"/>
              </w:rPr>
              <w:t>Neste módulo, não será contemplado o desenvolvimento da solução para plataformas desktop ou mobile;</w:t>
            </w:r>
          </w:p>
        </w:tc>
      </w:tr>
    </w:tbl>
    <w:p w14:paraId="5392FEB1">
      <w:pPr>
        <w:rPr>
          <w:rFonts w:hint="default"/>
          <w:sz w:val="24"/>
          <w:u w:val="none"/>
          <w:lang w:val="pt-BR"/>
        </w:rPr>
      </w:pPr>
      <w:r>
        <w:rPr>
          <w:rFonts w:hint="default"/>
          <w:sz w:val="24"/>
          <w:u w:val="none"/>
          <w:lang w:val="pt-BR"/>
        </w:rPr>
        <w:br w:type="page"/>
      </w:r>
    </w:p>
    <w:p w14:paraId="178CB356">
      <w:pPr>
        <w:pStyle w:val="3"/>
        <w:bidi w:val="0"/>
      </w:pPr>
      <w:bookmarkStart w:id="69" w:name="_Toc6131"/>
      <w:r>
        <w:rPr>
          <w:rFonts w:hint="default"/>
          <w:lang w:val="pt-BR"/>
        </w:rPr>
        <w:t>1</w:t>
      </w:r>
      <w:r>
        <w:t xml:space="preserve">.5. Modelo </w:t>
      </w:r>
      <w:bookmarkEnd w:id="58"/>
      <w:bookmarkStart w:id="70" w:name="_Hlt178158219"/>
      <w:r>
        <w:t>Estrutural</w:t>
      </w:r>
      <w:bookmarkEnd w:id="69"/>
    </w:p>
    <w:p w14:paraId="7F459836"/>
    <w:p w14:paraId="4A402C16">
      <w:bookmarkStart w:id="71" w:name="_Toc25195"/>
      <w:bookmarkStart w:id="72" w:name="_Toc148264312"/>
      <w:bookmarkStart w:id="73" w:name="_Toc148955483"/>
      <w:bookmarkStart w:id="74" w:name="_Toc148955791"/>
      <w:bookmarkStart w:id="75" w:name="_Toc148264431"/>
      <w:bookmarkStart w:id="76" w:name="_Toc148955728"/>
      <w:r>
        <w:t>1.5.1. Diagrama de Classes de Entidade</w:t>
      </w:r>
      <w:bookmarkEnd w:id="59"/>
      <w:bookmarkEnd w:id="60"/>
      <w:bookmarkEnd w:id="64"/>
      <w:bookmarkEnd w:id="65"/>
      <w:bookmarkEnd w:id="66"/>
      <w:bookmarkEnd w:id="71"/>
    </w:p>
    <w:p w14:paraId="0272C588"/>
    <w:p w14:paraId="65A20AE4">
      <w:pPr>
        <w:rPr>
          <w:rFonts w:hint="default"/>
          <w:b/>
          <w:sz w:val="24"/>
          <w:lang w:val="pt-BR"/>
        </w:rPr>
      </w:pPr>
      <w:r>
        <w:rPr>
          <w:rFonts w:hint="default"/>
          <w:b/>
          <w:sz w:val="24"/>
          <w:lang w:val="pt-BR"/>
        </w:rPr>
        <w:drawing>
          <wp:inline distT="0" distB="0" distL="114300" distR="114300">
            <wp:extent cx="6588125" cy="5493385"/>
            <wp:effectExtent l="0" t="0" r="3175" b="12065"/>
            <wp:docPr id="8" name="Imagem 8" descr="DiagramaDeClassesHelios.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DiagramaDeClassesHelios.drawio (1)"/>
                    <pic:cNvPicPr>
                      <a:picLocks noChangeAspect="1"/>
                    </pic:cNvPicPr>
                  </pic:nvPicPr>
                  <pic:blipFill>
                    <a:blip r:embed="rId11"/>
                    <a:stretch>
                      <a:fillRect/>
                    </a:stretch>
                  </pic:blipFill>
                  <pic:spPr>
                    <a:xfrm>
                      <a:off x="0" y="0"/>
                      <a:ext cx="6588125" cy="5493385"/>
                    </a:xfrm>
                    <a:prstGeom prst="rect">
                      <a:avLst/>
                    </a:prstGeom>
                  </pic:spPr>
                </pic:pic>
              </a:graphicData>
            </a:graphic>
          </wp:inline>
        </w:drawing>
      </w:r>
    </w:p>
    <w:p w14:paraId="140E6457">
      <w:bookmarkStart w:id="77" w:name="_Toc1531"/>
      <w:r>
        <w:br w:type="page"/>
      </w:r>
    </w:p>
    <w:p w14:paraId="7F462992">
      <w:pPr>
        <w:pStyle w:val="5"/>
        <w:bidi w:val="0"/>
      </w:pPr>
      <w:r>
        <w:t>1.5.2. Relação de Classes de Objetos persistentes</w:t>
      </w:r>
      <w:bookmarkEnd w:id="77"/>
    </w:p>
    <w:p w14:paraId="1C2BACFB">
      <w:pPr>
        <w:ind w:left="360"/>
      </w:pPr>
    </w:p>
    <w:bookmarkEnd w:id="67"/>
    <w:bookmarkEnd w:id="70"/>
    <w:bookmarkEnd w:id="72"/>
    <w:p w14:paraId="360F1B59">
      <w:pPr>
        <w:pStyle w:val="218"/>
        <w:outlineLvl w:val="9"/>
        <w:rPr>
          <w:b w:val="0"/>
          <w:sz w:val="10"/>
        </w:rPr>
      </w:pPr>
    </w:p>
    <w:tbl>
      <w:tblPr>
        <w:tblStyle w:val="14"/>
        <w:tblW w:w="9923" w:type="dxa"/>
        <w:tblInd w:w="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985"/>
        <w:gridCol w:w="4678"/>
        <w:gridCol w:w="3260"/>
      </w:tblGrid>
      <w:tr w14:paraId="2A61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shd w:val="pct5" w:color="auto" w:fill="FFFFFF"/>
            <w:noWrap w:val="0"/>
            <w:vAlign w:val="center"/>
          </w:tcPr>
          <w:p w14:paraId="18FF3F65">
            <w:pPr>
              <w:jc w:val="center"/>
              <w:rPr>
                <w:b/>
                <w:sz w:val="20"/>
              </w:rPr>
            </w:pPr>
            <w:r>
              <w:rPr>
                <w:b/>
                <w:sz w:val="20"/>
              </w:rPr>
              <w:t>Nome da Classe de Objetos</w:t>
            </w:r>
          </w:p>
        </w:tc>
        <w:tc>
          <w:tcPr>
            <w:tcW w:w="4678" w:type="dxa"/>
            <w:tcBorders>
              <w:top w:val="single" w:color="auto" w:sz="4" w:space="0"/>
              <w:left w:val="single" w:color="auto" w:sz="4" w:space="0"/>
              <w:bottom w:val="single" w:color="auto" w:sz="4" w:space="0"/>
              <w:right w:val="single" w:color="auto" w:sz="4" w:space="0"/>
            </w:tcBorders>
            <w:shd w:val="pct5" w:color="auto" w:fill="FFFFFF"/>
            <w:noWrap w:val="0"/>
            <w:vAlign w:val="center"/>
          </w:tcPr>
          <w:p w14:paraId="2659BD54">
            <w:pPr>
              <w:jc w:val="center"/>
              <w:rPr>
                <w:b/>
                <w:sz w:val="20"/>
              </w:rPr>
            </w:pPr>
            <w:r>
              <w:rPr>
                <w:b/>
                <w:sz w:val="20"/>
              </w:rPr>
              <w:t>Conceito da Classe de Objetos</w:t>
            </w:r>
          </w:p>
        </w:tc>
        <w:tc>
          <w:tcPr>
            <w:tcW w:w="3260" w:type="dxa"/>
            <w:tcBorders>
              <w:top w:val="single" w:color="auto" w:sz="4" w:space="0"/>
              <w:left w:val="single" w:color="auto" w:sz="4" w:space="0"/>
              <w:bottom w:val="single" w:color="auto" w:sz="4" w:space="0"/>
              <w:right w:val="single" w:color="auto" w:sz="4" w:space="0"/>
            </w:tcBorders>
            <w:shd w:val="pct5" w:color="auto" w:fill="FFFFFF"/>
            <w:noWrap w:val="0"/>
            <w:vAlign w:val="center"/>
          </w:tcPr>
          <w:p w14:paraId="0A911B48">
            <w:pPr>
              <w:jc w:val="center"/>
              <w:rPr>
                <w:b/>
                <w:sz w:val="20"/>
              </w:rPr>
            </w:pPr>
            <w:r>
              <w:rPr>
                <w:b/>
                <w:sz w:val="20"/>
              </w:rPr>
              <w:t>Principais atributos</w:t>
            </w:r>
          </w:p>
        </w:tc>
      </w:tr>
      <w:tr w14:paraId="45E0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077D5653">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191D91E5">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39B1E3D8">
            <w:pPr>
              <w:rPr>
                <w:b/>
                <w:sz w:val="20"/>
              </w:rPr>
            </w:pPr>
          </w:p>
        </w:tc>
      </w:tr>
      <w:tr w14:paraId="2AD6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5E21562F">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46A49970">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6ACD796B">
            <w:pPr>
              <w:rPr>
                <w:b/>
                <w:sz w:val="20"/>
              </w:rPr>
            </w:pPr>
          </w:p>
        </w:tc>
      </w:tr>
      <w:tr w14:paraId="1957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29007D29">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1C6CA40F">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573D787A">
            <w:pPr>
              <w:rPr>
                <w:b/>
                <w:sz w:val="20"/>
              </w:rPr>
            </w:pPr>
          </w:p>
        </w:tc>
      </w:tr>
      <w:tr w14:paraId="76D4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43B619BB">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049BF23A">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399DE9AA">
            <w:pPr>
              <w:rPr>
                <w:b/>
                <w:sz w:val="20"/>
              </w:rPr>
            </w:pPr>
          </w:p>
        </w:tc>
      </w:tr>
      <w:tr w14:paraId="638A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35DEEC2A">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5150DB53">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08C16048">
            <w:pPr>
              <w:rPr>
                <w:b/>
                <w:sz w:val="20"/>
              </w:rPr>
            </w:pPr>
          </w:p>
        </w:tc>
      </w:tr>
      <w:tr w14:paraId="1008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586E19E6">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03B88619">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3D9575C2">
            <w:pPr>
              <w:rPr>
                <w:b/>
                <w:sz w:val="20"/>
              </w:rPr>
            </w:pPr>
          </w:p>
        </w:tc>
      </w:tr>
      <w:tr w14:paraId="37C6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33D064E5">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169DCDDD">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15922B2F">
            <w:pPr>
              <w:rPr>
                <w:b/>
                <w:sz w:val="20"/>
              </w:rPr>
            </w:pPr>
          </w:p>
        </w:tc>
      </w:tr>
      <w:tr w14:paraId="647C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2F24D244">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0DDE0B52">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2243C66D">
            <w:pPr>
              <w:rPr>
                <w:b/>
                <w:sz w:val="20"/>
              </w:rPr>
            </w:pPr>
          </w:p>
        </w:tc>
      </w:tr>
      <w:tr w14:paraId="635C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6C98F0A7">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319A3CB2">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465776FB">
            <w:pPr>
              <w:rPr>
                <w:b/>
                <w:sz w:val="20"/>
              </w:rPr>
            </w:pPr>
          </w:p>
        </w:tc>
      </w:tr>
      <w:tr w14:paraId="462E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20A5C46D">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4FE4A8CF">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5D69610C">
            <w:pPr>
              <w:rPr>
                <w:b/>
                <w:sz w:val="20"/>
              </w:rPr>
            </w:pPr>
          </w:p>
        </w:tc>
      </w:tr>
      <w:tr w14:paraId="4A5F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0AAB8CA4">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2870D480">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5DB92136">
            <w:pPr>
              <w:rPr>
                <w:b/>
                <w:sz w:val="20"/>
              </w:rPr>
            </w:pPr>
          </w:p>
        </w:tc>
      </w:tr>
      <w:tr w14:paraId="46CF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68C9D972">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7B752BD8">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3A119E0B">
            <w:pPr>
              <w:rPr>
                <w:b/>
                <w:sz w:val="20"/>
              </w:rPr>
            </w:pPr>
          </w:p>
        </w:tc>
      </w:tr>
      <w:tr w14:paraId="6C19E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16FD67DD">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72596577">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61A32A64">
            <w:pPr>
              <w:rPr>
                <w:b/>
                <w:sz w:val="20"/>
              </w:rPr>
            </w:pPr>
          </w:p>
        </w:tc>
      </w:tr>
      <w:tr w14:paraId="4881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4BF6FED1">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06D4AB47">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453B92DB">
            <w:pPr>
              <w:rPr>
                <w:b/>
                <w:sz w:val="20"/>
              </w:rPr>
            </w:pPr>
          </w:p>
        </w:tc>
      </w:tr>
      <w:tr w14:paraId="569E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7F8BEA94">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21CB9BEB">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5FFFB7A2">
            <w:pPr>
              <w:rPr>
                <w:b/>
                <w:sz w:val="20"/>
              </w:rPr>
            </w:pPr>
          </w:p>
        </w:tc>
      </w:tr>
      <w:tr w14:paraId="7ECB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309240DB">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643B7FBA">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798E87E5">
            <w:pPr>
              <w:rPr>
                <w:b/>
                <w:sz w:val="20"/>
              </w:rPr>
            </w:pPr>
          </w:p>
        </w:tc>
      </w:tr>
      <w:tr w14:paraId="3F03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2B882799">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0701D040">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0D0651A4">
            <w:pPr>
              <w:rPr>
                <w:b/>
                <w:sz w:val="20"/>
              </w:rPr>
            </w:pPr>
          </w:p>
        </w:tc>
      </w:tr>
      <w:tr w14:paraId="21EB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7CF15EC9">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4075A386">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0E789FA4">
            <w:pPr>
              <w:rPr>
                <w:b/>
                <w:sz w:val="20"/>
              </w:rPr>
            </w:pPr>
          </w:p>
        </w:tc>
      </w:tr>
      <w:tr w14:paraId="4095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286442BC">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65959004">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080D9E35">
            <w:pPr>
              <w:rPr>
                <w:b/>
                <w:sz w:val="20"/>
              </w:rPr>
            </w:pPr>
          </w:p>
        </w:tc>
      </w:tr>
      <w:tr w14:paraId="03FD4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1F6165B8">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69803A38">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173CA105">
            <w:pPr>
              <w:rPr>
                <w:b/>
                <w:sz w:val="20"/>
              </w:rPr>
            </w:pPr>
          </w:p>
        </w:tc>
      </w:tr>
      <w:tr w14:paraId="5179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6A595D3E">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0789433C">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723EA22F">
            <w:pPr>
              <w:rPr>
                <w:b/>
                <w:sz w:val="20"/>
              </w:rPr>
            </w:pPr>
          </w:p>
        </w:tc>
      </w:tr>
      <w:tr w14:paraId="6784F5F0">
        <w:tblPrEx>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2F069772">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47557E76">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56BFB8E2">
            <w:pPr>
              <w:rPr>
                <w:b/>
                <w:sz w:val="20"/>
              </w:rPr>
            </w:pPr>
          </w:p>
        </w:tc>
      </w:tr>
      <w:tr w14:paraId="5169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6CD91A22">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2F534F9A">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3BCF6176">
            <w:pPr>
              <w:rPr>
                <w:b/>
                <w:sz w:val="20"/>
              </w:rPr>
            </w:pPr>
          </w:p>
        </w:tc>
      </w:tr>
      <w:tr w14:paraId="5E8C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553D47FD">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11F8F03C">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268EE52B">
            <w:pPr>
              <w:rPr>
                <w:b/>
                <w:sz w:val="20"/>
              </w:rPr>
            </w:pPr>
          </w:p>
        </w:tc>
      </w:tr>
      <w:tr w14:paraId="20A3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6CFDB490">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48490A29">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01385AAC">
            <w:pPr>
              <w:rPr>
                <w:b/>
                <w:sz w:val="20"/>
              </w:rPr>
            </w:pPr>
          </w:p>
        </w:tc>
      </w:tr>
      <w:tr w14:paraId="5D42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985" w:type="dxa"/>
            <w:tcBorders>
              <w:top w:val="single" w:color="auto" w:sz="4" w:space="0"/>
              <w:left w:val="single" w:color="auto" w:sz="4" w:space="0"/>
              <w:bottom w:val="single" w:color="auto" w:sz="4" w:space="0"/>
              <w:right w:val="single" w:color="auto" w:sz="4" w:space="0"/>
            </w:tcBorders>
            <w:noWrap w:val="0"/>
            <w:vAlign w:val="top"/>
          </w:tcPr>
          <w:p w14:paraId="03D56F8C">
            <w:pPr>
              <w:rPr>
                <w:b/>
                <w:sz w:val="20"/>
              </w:rPr>
            </w:pPr>
          </w:p>
        </w:tc>
        <w:tc>
          <w:tcPr>
            <w:tcW w:w="4678" w:type="dxa"/>
            <w:tcBorders>
              <w:top w:val="single" w:color="auto" w:sz="4" w:space="0"/>
              <w:left w:val="single" w:color="auto" w:sz="4" w:space="0"/>
              <w:bottom w:val="single" w:color="auto" w:sz="4" w:space="0"/>
              <w:right w:val="single" w:color="auto" w:sz="4" w:space="0"/>
            </w:tcBorders>
            <w:noWrap w:val="0"/>
            <w:vAlign w:val="top"/>
          </w:tcPr>
          <w:p w14:paraId="58CDF569">
            <w:pPr>
              <w:rPr>
                <w:b/>
                <w:sz w:val="20"/>
              </w:rPr>
            </w:pPr>
          </w:p>
        </w:tc>
        <w:tc>
          <w:tcPr>
            <w:tcW w:w="3260" w:type="dxa"/>
            <w:tcBorders>
              <w:top w:val="single" w:color="auto" w:sz="4" w:space="0"/>
              <w:left w:val="single" w:color="auto" w:sz="4" w:space="0"/>
              <w:bottom w:val="single" w:color="auto" w:sz="4" w:space="0"/>
              <w:right w:val="single" w:color="auto" w:sz="4" w:space="0"/>
            </w:tcBorders>
            <w:noWrap w:val="0"/>
            <w:vAlign w:val="top"/>
          </w:tcPr>
          <w:p w14:paraId="5B3D9FB3">
            <w:pPr>
              <w:rPr>
                <w:b/>
                <w:sz w:val="20"/>
              </w:rPr>
            </w:pPr>
          </w:p>
        </w:tc>
      </w:tr>
    </w:tbl>
    <w:p w14:paraId="22ED0228">
      <w:pPr>
        <w:pStyle w:val="218"/>
        <w:outlineLvl w:val="9"/>
        <w:rPr>
          <w:b w:val="0"/>
          <w:szCs w:val="24"/>
        </w:rPr>
        <w:sectPr>
          <w:headerReference r:id="rId4" w:type="default"/>
          <w:footerReference r:id="rId5" w:type="default"/>
          <w:type w:val="oddPage"/>
          <w:pgSz w:w="11907" w:h="16840"/>
          <w:pgMar w:top="1134" w:right="1134" w:bottom="1134" w:left="1134" w:header="851" w:footer="851" w:gutter="0"/>
          <w:cols w:space="720" w:num="1"/>
          <w:titlePg/>
        </w:sectPr>
      </w:pPr>
    </w:p>
    <w:bookmarkEnd w:id="73"/>
    <w:bookmarkEnd w:id="74"/>
    <w:bookmarkEnd w:id="75"/>
    <w:bookmarkEnd w:id="76"/>
    <w:p w14:paraId="757BDE62">
      <w:pPr>
        <w:pStyle w:val="3"/>
        <w:bidi w:val="0"/>
      </w:pPr>
      <w:bookmarkStart w:id="78" w:name="_Toc18579"/>
      <w:bookmarkStart w:id="79" w:name="_Toc148264433"/>
      <w:bookmarkStart w:id="80" w:name="_Toc153078973"/>
      <w:bookmarkStart w:id="81" w:name="_Toc148955885"/>
      <w:bookmarkStart w:id="82" w:name="_Toc178158086"/>
      <w:r>
        <w:t>1.6. Modelagem e projeto de Banco de Dados</w:t>
      </w:r>
      <w:bookmarkEnd w:id="78"/>
    </w:p>
    <w:p w14:paraId="4403B496"/>
    <w:p w14:paraId="1F8E5DC9">
      <w:pPr>
        <w:pStyle w:val="5"/>
        <w:bidi w:val="0"/>
      </w:pPr>
      <w:bookmarkStart w:id="83" w:name="_Toc5729"/>
      <w:r>
        <w:t>1.6.1 Estrutura de Dados</w:t>
      </w:r>
      <w:bookmarkEnd w:id="83"/>
    </w:p>
    <w:p w14:paraId="54CD4021"/>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5C28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701C31FB">
            <w:pPr>
              <w:jc w:val="center"/>
              <w:rPr>
                <w:rFonts w:hint="default"/>
                <w:sz w:val="20"/>
                <w:lang w:val="pt-BR"/>
              </w:rPr>
            </w:pPr>
            <w:r>
              <w:rPr>
                <w:rFonts w:hint="default"/>
                <w:b/>
                <w:bCs/>
                <w:sz w:val="20"/>
                <w:lang w:val="pt-BR"/>
              </w:rPr>
              <w:t>USUARIO</w:t>
            </w:r>
          </w:p>
        </w:tc>
      </w:tr>
      <w:tr w14:paraId="4479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C0ADEA7">
            <w:pPr>
              <w:jc w:val="both"/>
              <w:rPr>
                <w:rFonts w:hint="default"/>
                <w:sz w:val="20"/>
                <w:lang w:val="pt-BR"/>
              </w:rPr>
            </w:pPr>
            <w:r>
              <w:rPr>
                <w:rFonts w:hint="default"/>
                <w:sz w:val="20"/>
                <w:lang w:val="pt-BR"/>
              </w:rPr>
              <w:t>id_usuario</w:t>
            </w:r>
          </w:p>
        </w:tc>
      </w:tr>
      <w:tr w14:paraId="2DAB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3DD3CE3">
            <w:pPr>
              <w:jc w:val="both"/>
              <w:rPr>
                <w:rFonts w:hint="default"/>
                <w:sz w:val="20"/>
                <w:lang w:val="pt-BR"/>
              </w:rPr>
            </w:pPr>
            <w:r>
              <w:rPr>
                <w:rFonts w:hint="default"/>
                <w:sz w:val="20"/>
                <w:lang w:val="pt-BR"/>
              </w:rPr>
              <w:t>email</w:t>
            </w:r>
          </w:p>
        </w:tc>
      </w:tr>
      <w:tr w14:paraId="3E68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506C8EC6">
            <w:pPr>
              <w:jc w:val="both"/>
              <w:rPr>
                <w:rFonts w:hint="default"/>
                <w:sz w:val="20"/>
                <w:lang w:val="pt-BR"/>
              </w:rPr>
            </w:pPr>
            <w:r>
              <w:rPr>
                <w:rFonts w:hint="default"/>
                <w:sz w:val="20"/>
                <w:lang w:val="pt-BR"/>
              </w:rPr>
              <w:t>nome</w:t>
            </w:r>
          </w:p>
        </w:tc>
      </w:tr>
      <w:tr w14:paraId="32D7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07A08A1E">
            <w:pPr>
              <w:jc w:val="both"/>
              <w:rPr>
                <w:rFonts w:hint="default"/>
                <w:sz w:val="20"/>
                <w:lang w:val="pt-BR"/>
              </w:rPr>
            </w:pPr>
            <w:r>
              <w:rPr>
                <w:rFonts w:hint="default"/>
                <w:sz w:val="20"/>
                <w:lang w:val="pt-BR"/>
              </w:rPr>
              <w:t>senha</w:t>
            </w:r>
          </w:p>
        </w:tc>
      </w:tr>
      <w:tr w14:paraId="2DEF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2BBAA9EF">
            <w:pPr>
              <w:jc w:val="both"/>
              <w:rPr>
                <w:rFonts w:hint="default"/>
                <w:sz w:val="20"/>
                <w:lang w:val="pt-BR"/>
              </w:rPr>
            </w:pPr>
            <w:r>
              <w:rPr>
                <w:rFonts w:hint="default"/>
                <w:sz w:val="20"/>
                <w:lang w:val="pt-BR"/>
              </w:rPr>
              <w:t>tipo_de_usuario</w:t>
            </w:r>
          </w:p>
        </w:tc>
      </w:tr>
      <w:tr w14:paraId="6DA4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6" w:type="dxa"/>
            <w:tcBorders>
              <w:top w:val="single" w:color="auto" w:sz="4" w:space="0"/>
              <w:left w:val="single" w:color="auto" w:sz="4" w:space="0"/>
              <w:bottom w:val="single" w:color="auto" w:sz="4" w:space="0"/>
              <w:right w:val="single" w:color="auto" w:sz="4" w:space="0"/>
            </w:tcBorders>
            <w:noWrap w:val="0"/>
            <w:vAlign w:val="top"/>
          </w:tcPr>
          <w:p w14:paraId="3E91739B">
            <w:pPr>
              <w:jc w:val="both"/>
              <w:rPr>
                <w:rFonts w:hint="default"/>
                <w:sz w:val="20"/>
                <w:lang w:val="pt-BR"/>
              </w:rPr>
            </w:pPr>
            <w:r>
              <w:rPr>
                <w:rFonts w:hint="default"/>
                <w:sz w:val="20"/>
                <w:lang w:val="pt-BR"/>
              </w:rPr>
              <w:t>monitoria_atual</w:t>
            </w:r>
          </w:p>
        </w:tc>
      </w:tr>
      <w:tr w14:paraId="4866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1FC9AC4C">
            <w:pPr>
              <w:jc w:val="both"/>
              <w:rPr>
                <w:rFonts w:hint="default"/>
                <w:sz w:val="20"/>
                <w:lang w:val="pt-BR"/>
              </w:rPr>
            </w:pPr>
            <w:r>
              <w:rPr>
                <w:rFonts w:hint="default"/>
                <w:sz w:val="20"/>
                <w:lang w:val="pt-BR"/>
              </w:rPr>
              <w:t>monitoria_anterior</w:t>
            </w:r>
          </w:p>
        </w:tc>
      </w:tr>
      <w:tr w14:paraId="45D1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01079BFA">
            <w:pPr>
              <w:jc w:val="both"/>
              <w:rPr>
                <w:rFonts w:hint="default"/>
                <w:sz w:val="20"/>
                <w:lang w:val="pt-BR"/>
              </w:rPr>
            </w:pPr>
            <w:r>
              <w:rPr>
                <w:rFonts w:hint="default"/>
                <w:sz w:val="20"/>
                <w:lang w:val="pt-BR"/>
              </w:rPr>
              <w:t>foto_de_perfil</w:t>
            </w:r>
          </w:p>
        </w:tc>
      </w:tr>
      <w:tr w14:paraId="68A5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7CD9CE7B">
            <w:pPr>
              <w:jc w:val="both"/>
              <w:rPr>
                <w:rFonts w:hint="default"/>
                <w:sz w:val="20"/>
                <w:lang w:val="pt-BR"/>
              </w:rPr>
            </w:pPr>
            <w:r>
              <w:rPr>
                <w:rFonts w:hint="default"/>
                <w:sz w:val="20"/>
                <w:lang w:val="pt-BR"/>
              </w:rPr>
              <w:t>biografia</w:t>
            </w:r>
          </w:p>
        </w:tc>
      </w:tr>
    </w:tbl>
    <w:p w14:paraId="17B3E486">
      <w:pPr>
        <w:rPr>
          <w:rFonts w:hint="default"/>
          <w:lang w:val="pt-BR"/>
        </w:rPr>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64BC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76E8A0B">
            <w:pPr>
              <w:jc w:val="center"/>
              <w:rPr>
                <w:rFonts w:hint="default"/>
                <w:sz w:val="20"/>
                <w:lang w:val="pt-BR"/>
              </w:rPr>
            </w:pPr>
            <w:r>
              <w:rPr>
                <w:rFonts w:hint="default"/>
                <w:b/>
                <w:bCs/>
                <w:sz w:val="20"/>
                <w:lang w:val="pt-BR"/>
              </w:rPr>
              <w:t>PERGUNTAS</w:t>
            </w:r>
          </w:p>
        </w:tc>
      </w:tr>
      <w:tr w14:paraId="54DD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493BCB0B">
            <w:pPr>
              <w:jc w:val="both"/>
              <w:rPr>
                <w:rFonts w:hint="default"/>
                <w:sz w:val="20"/>
                <w:lang w:val="pt-BR"/>
              </w:rPr>
            </w:pPr>
            <w:r>
              <w:rPr>
                <w:rFonts w:hint="default"/>
                <w:sz w:val="20"/>
                <w:lang w:val="pt-BR"/>
              </w:rPr>
              <w:t>id_pergunta</w:t>
            </w:r>
          </w:p>
        </w:tc>
      </w:tr>
      <w:tr w14:paraId="7CD6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6E47606D">
            <w:pPr>
              <w:jc w:val="both"/>
              <w:rPr>
                <w:rFonts w:hint="default"/>
                <w:sz w:val="20"/>
                <w:lang w:val="pt-BR"/>
              </w:rPr>
            </w:pPr>
            <w:r>
              <w:rPr>
                <w:rFonts w:hint="default"/>
                <w:sz w:val="20"/>
                <w:lang w:val="pt-BR"/>
              </w:rPr>
              <w:t>Id_usuario</w:t>
            </w:r>
          </w:p>
        </w:tc>
      </w:tr>
      <w:tr w14:paraId="4AF6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2A00FC89">
            <w:pPr>
              <w:jc w:val="both"/>
              <w:rPr>
                <w:rFonts w:hint="default"/>
                <w:sz w:val="20"/>
                <w:lang w:val="pt-BR"/>
              </w:rPr>
            </w:pPr>
            <w:r>
              <w:rPr>
                <w:rFonts w:hint="default"/>
                <w:sz w:val="20"/>
                <w:lang w:val="pt-BR"/>
              </w:rPr>
              <w:t>titulo</w:t>
            </w:r>
          </w:p>
        </w:tc>
      </w:tr>
      <w:tr w14:paraId="238F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608A8FED">
            <w:pPr>
              <w:jc w:val="both"/>
              <w:rPr>
                <w:rFonts w:hint="default"/>
                <w:sz w:val="20"/>
                <w:lang w:val="pt-BR"/>
              </w:rPr>
            </w:pPr>
            <w:r>
              <w:rPr>
                <w:rFonts w:hint="default"/>
                <w:sz w:val="20"/>
                <w:lang w:val="pt-BR"/>
              </w:rPr>
              <w:t>conteudo</w:t>
            </w:r>
          </w:p>
        </w:tc>
      </w:tr>
      <w:tr w14:paraId="547E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0417DB32">
            <w:pPr>
              <w:jc w:val="both"/>
              <w:rPr>
                <w:rFonts w:hint="default"/>
                <w:sz w:val="20"/>
                <w:lang w:val="pt-BR"/>
              </w:rPr>
            </w:pPr>
            <w:r>
              <w:rPr>
                <w:rFonts w:hint="default"/>
                <w:sz w:val="20"/>
                <w:lang w:val="pt-BR"/>
              </w:rPr>
              <w:t>materia</w:t>
            </w:r>
          </w:p>
        </w:tc>
      </w:tr>
      <w:tr w14:paraId="7042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5689A19">
            <w:pPr>
              <w:jc w:val="both"/>
              <w:rPr>
                <w:rFonts w:hint="default"/>
                <w:sz w:val="20"/>
                <w:lang w:val="pt-BR"/>
              </w:rPr>
            </w:pPr>
            <w:r>
              <w:rPr>
                <w:rFonts w:hint="default"/>
                <w:sz w:val="20"/>
                <w:lang w:val="pt-BR"/>
              </w:rPr>
              <w:t>data_criacao</w:t>
            </w:r>
          </w:p>
        </w:tc>
      </w:tr>
      <w:tr w14:paraId="72ED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noWrap w:val="0"/>
            <w:vAlign w:val="top"/>
          </w:tcPr>
          <w:p w14:paraId="12D69BBF">
            <w:pPr>
              <w:jc w:val="both"/>
              <w:rPr>
                <w:rFonts w:hint="default" w:ascii="Arial" w:hAnsi="Arial" w:eastAsiaTheme="minorEastAsia" w:cstheme="minorBidi"/>
                <w:sz w:val="20"/>
                <w:lang w:val="pt-BR" w:eastAsia="pt-BR" w:bidi="ar-SA"/>
              </w:rPr>
            </w:pPr>
            <w:r>
              <w:rPr>
                <w:rFonts w:hint="default"/>
                <w:sz w:val="20"/>
                <w:lang w:val="pt-BR"/>
              </w:rPr>
              <w:t>data_atualizacao</w:t>
            </w:r>
          </w:p>
        </w:tc>
      </w:tr>
      <w:tr w14:paraId="3055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noWrap w:val="0"/>
            <w:vAlign w:val="top"/>
          </w:tcPr>
          <w:p w14:paraId="73476183">
            <w:pPr>
              <w:jc w:val="both"/>
              <w:rPr>
                <w:rFonts w:hint="default"/>
                <w:sz w:val="20"/>
                <w:lang w:val="pt-BR"/>
              </w:rPr>
            </w:pPr>
            <w:r>
              <w:rPr>
                <w:rFonts w:hint="default"/>
                <w:sz w:val="20"/>
                <w:lang w:val="pt-BR"/>
              </w:rPr>
              <w:t>status</w:t>
            </w:r>
          </w:p>
        </w:tc>
      </w:tr>
    </w:tbl>
    <w:p w14:paraId="3F29DB82">
      <w:pPr>
        <w:rPr>
          <w:rFonts w:hint="default"/>
          <w:lang w:val="pt-BR"/>
        </w:rPr>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3146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0BAF44D">
            <w:pPr>
              <w:jc w:val="center"/>
              <w:rPr>
                <w:rFonts w:hint="default"/>
                <w:sz w:val="20"/>
                <w:lang w:val="pt-BR"/>
              </w:rPr>
            </w:pPr>
            <w:r>
              <w:rPr>
                <w:rFonts w:hint="default"/>
                <w:b/>
                <w:bCs/>
                <w:sz w:val="20"/>
                <w:lang w:val="pt-BR"/>
              </w:rPr>
              <w:t>RESPOSTAS</w:t>
            </w:r>
          </w:p>
        </w:tc>
      </w:tr>
      <w:tr w14:paraId="3ED7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FB1C459">
            <w:pPr>
              <w:jc w:val="both"/>
              <w:rPr>
                <w:rFonts w:hint="default"/>
                <w:sz w:val="20"/>
                <w:lang w:val="pt-BR"/>
              </w:rPr>
            </w:pPr>
            <w:r>
              <w:rPr>
                <w:rFonts w:hint="default"/>
                <w:sz w:val="20"/>
                <w:lang w:val="pt-BR"/>
              </w:rPr>
              <w:t>id_resposta</w:t>
            </w:r>
          </w:p>
        </w:tc>
      </w:tr>
      <w:tr w14:paraId="31EA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24C973B7">
            <w:pPr>
              <w:jc w:val="both"/>
              <w:rPr>
                <w:rFonts w:hint="default"/>
                <w:sz w:val="20"/>
                <w:lang w:val="pt-BR"/>
              </w:rPr>
            </w:pPr>
            <w:r>
              <w:rPr>
                <w:rFonts w:hint="default"/>
                <w:sz w:val="20"/>
                <w:lang w:val="pt-BR"/>
              </w:rPr>
              <w:t>id_pergunta</w:t>
            </w:r>
          </w:p>
        </w:tc>
      </w:tr>
      <w:tr w14:paraId="0E37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78F9EAA5">
            <w:pPr>
              <w:jc w:val="both"/>
              <w:rPr>
                <w:rFonts w:hint="default"/>
                <w:sz w:val="20"/>
                <w:lang w:val="pt-BR"/>
              </w:rPr>
            </w:pPr>
            <w:r>
              <w:rPr>
                <w:rFonts w:hint="default"/>
                <w:sz w:val="20"/>
                <w:lang w:val="pt-BR"/>
              </w:rPr>
              <w:t>Id_usuario</w:t>
            </w:r>
          </w:p>
        </w:tc>
      </w:tr>
      <w:tr w14:paraId="0A98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1E6D844D">
            <w:pPr>
              <w:jc w:val="both"/>
              <w:rPr>
                <w:rFonts w:hint="default"/>
                <w:sz w:val="20"/>
                <w:lang w:val="pt-BR"/>
              </w:rPr>
            </w:pPr>
            <w:r>
              <w:rPr>
                <w:rFonts w:hint="default"/>
                <w:sz w:val="20"/>
                <w:lang w:val="pt-BR"/>
              </w:rPr>
              <w:t>conteudo</w:t>
            </w:r>
          </w:p>
        </w:tc>
      </w:tr>
      <w:tr w14:paraId="4F49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0040C873">
            <w:pPr>
              <w:jc w:val="both"/>
              <w:rPr>
                <w:rFonts w:hint="default"/>
                <w:sz w:val="20"/>
                <w:lang w:val="pt-BR"/>
              </w:rPr>
            </w:pPr>
            <w:r>
              <w:rPr>
                <w:rFonts w:hint="default"/>
                <w:sz w:val="20"/>
                <w:lang w:val="pt-BR"/>
              </w:rPr>
              <w:t>data_criacao</w:t>
            </w:r>
          </w:p>
        </w:tc>
      </w:tr>
      <w:tr w14:paraId="3E87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color="auto" w:fill="auto"/>
            <w:noWrap w:val="0"/>
            <w:vAlign w:val="top"/>
          </w:tcPr>
          <w:p w14:paraId="504398A0">
            <w:pPr>
              <w:jc w:val="both"/>
              <w:rPr>
                <w:rFonts w:hint="default" w:ascii="Arial" w:hAnsi="Arial" w:eastAsiaTheme="minorEastAsia" w:cstheme="minorBidi"/>
                <w:sz w:val="20"/>
                <w:lang w:val="pt-BR" w:eastAsia="pt-BR" w:bidi="ar-SA"/>
              </w:rPr>
            </w:pPr>
            <w:r>
              <w:rPr>
                <w:rFonts w:hint="default"/>
                <w:sz w:val="20"/>
                <w:lang w:val="pt-BR"/>
              </w:rPr>
              <w:t>data_atualizacao</w:t>
            </w:r>
          </w:p>
        </w:tc>
      </w:tr>
      <w:tr w14:paraId="0B47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color="auto" w:fill="auto"/>
            <w:noWrap w:val="0"/>
            <w:vAlign w:val="top"/>
          </w:tcPr>
          <w:p w14:paraId="2DCB05BB">
            <w:pPr>
              <w:jc w:val="both"/>
              <w:rPr>
                <w:rFonts w:hint="default"/>
                <w:sz w:val="20"/>
                <w:lang w:val="pt-BR"/>
              </w:rPr>
            </w:pPr>
            <w:r>
              <w:rPr>
                <w:rFonts w:hint="default"/>
                <w:sz w:val="20"/>
                <w:lang w:val="pt-BR"/>
              </w:rPr>
              <w:t>status</w:t>
            </w:r>
          </w:p>
        </w:tc>
      </w:tr>
    </w:tbl>
    <w:p w14:paraId="00A8C265">
      <w:pPr>
        <w:rPr>
          <w:rFonts w:hint="default"/>
          <w:lang w:val="pt-BR"/>
        </w:rPr>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626B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54DDCDEA">
            <w:pPr>
              <w:jc w:val="center"/>
              <w:rPr>
                <w:rFonts w:hint="default"/>
                <w:b/>
                <w:bCs/>
                <w:sz w:val="20"/>
                <w:lang w:val="pt-BR"/>
              </w:rPr>
            </w:pPr>
            <w:r>
              <w:rPr>
                <w:rFonts w:hint="default"/>
                <w:b/>
                <w:bCs/>
                <w:sz w:val="20"/>
                <w:lang w:val="pt-BR"/>
              </w:rPr>
              <w:t>COMENTARIOS</w:t>
            </w:r>
          </w:p>
        </w:tc>
      </w:tr>
      <w:tr w14:paraId="4D3C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1A7359A3">
            <w:pPr>
              <w:jc w:val="both"/>
              <w:rPr>
                <w:rFonts w:hint="default"/>
                <w:sz w:val="20"/>
                <w:lang w:val="pt-BR"/>
              </w:rPr>
            </w:pPr>
            <w:r>
              <w:rPr>
                <w:rFonts w:hint="default"/>
                <w:sz w:val="20"/>
                <w:lang w:val="pt-BR"/>
              </w:rPr>
              <w:t>id_comentario</w:t>
            </w:r>
          </w:p>
        </w:tc>
      </w:tr>
      <w:tr w14:paraId="19F7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49F2E75D">
            <w:pPr>
              <w:jc w:val="both"/>
              <w:rPr>
                <w:rFonts w:hint="default"/>
                <w:sz w:val="20"/>
                <w:lang w:val="pt-BR"/>
              </w:rPr>
            </w:pPr>
            <w:r>
              <w:rPr>
                <w:rFonts w:hint="default"/>
                <w:sz w:val="20"/>
                <w:lang w:val="pt-BR"/>
              </w:rPr>
              <w:t>id_resposta</w:t>
            </w:r>
          </w:p>
        </w:tc>
      </w:tr>
      <w:tr w14:paraId="74A6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9995617">
            <w:pPr>
              <w:jc w:val="both"/>
              <w:rPr>
                <w:rFonts w:hint="default"/>
                <w:sz w:val="20"/>
                <w:lang w:val="pt-BR"/>
              </w:rPr>
            </w:pPr>
            <w:r>
              <w:rPr>
                <w:rFonts w:hint="default"/>
                <w:sz w:val="20"/>
                <w:lang w:val="pt-BR"/>
              </w:rPr>
              <w:t>Id_usuario</w:t>
            </w:r>
          </w:p>
        </w:tc>
      </w:tr>
      <w:tr w14:paraId="2335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18138FC0">
            <w:pPr>
              <w:jc w:val="both"/>
              <w:rPr>
                <w:rFonts w:hint="default"/>
                <w:sz w:val="20"/>
                <w:lang w:val="pt-BR"/>
              </w:rPr>
            </w:pPr>
            <w:r>
              <w:rPr>
                <w:rFonts w:hint="default"/>
                <w:sz w:val="20"/>
                <w:lang w:val="pt-BR"/>
              </w:rPr>
              <w:t>conteudo</w:t>
            </w:r>
          </w:p>
        </w:tc>
      </w:tr>
      <w:tr w14:paraId="17BD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79D9DC05">
            <w:pPr>
              <w:jc w:val="both"/>
              <w:rPr>
                <w:rFonts w:hint="default"/>
                <w:sz w:val="20"/>
                <w:lang w:val="pt-BR"/>
              </w:rPr>
            </w:pPr>
            <w:r>
              <w:rPr>
                <w:rFonts w:hint="default"/>
                <w:sz w:val="20"/>
                <w:lang w:val="pt-BR"/>
              </w:rPr>
              <w:t>data_criacao</w:t>
            </w:r>
          </w:p>
        </w:tc>
      </w:tr>
      <w:tr w14:paraId="3409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color="auto" w:fill="auto"/>
            <w:noWrap w:val="0"/>
            <w:vAlign w:val="top"/>
          </w:tcPr>
          <w:p w14:paraId="4C011D88">
            <w:pPr>
              <w:jc w:val="both"/>
              <w:rPr>
                <w:rFonts w:hint="default" w:ascii="Arial" w:hAnsi="Arial" w:eastAsiaTheme="minorEastAsia" w:cstheme="minorBidi"/>
                <w:sz w:val="20"/>
                <w:lang w:val="pt-BR" w:eastAsia="pt-BR" w:bidi="ar-SA"/>
              </w:rPr>
            </w:pPr>
            <w:r>
              <w:rPr>
                <w:rFonts w:hint="default"/>
                <w:sz w:val="20"/>
                <w:lang w:val="pt-BR"/>
              </w:rPr>
              <w:t>data_atualizacao</w:t>
            </w:r>
          </w:p>
        </w:tc>
      </w:tr>
      <w:tr w14:paraId="4C66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color="auto" w:fill="auto"/>
            <w:noWrap w:val="0"/>
            <w:vAlign w:val="top"/>
          </w:tcPr>
          <w:p w14:paraId="15297B7B">
            <w:pPr>
              <w:jc w:val="both"/>
              <w:rPr>
                <w:rFonts w:hint="default"/>
                <w:sz w:val="20"/>
                <w:lang w:val="pt-BR"/>
              </w:rPr>
            </w:pPr>
            <w:r>
              <w:rPr>
                <w:rFonts w:hint="default"/>
                <w:sz w:val="20"/>
                <w:lang w:val="pt-BR"/>
              </w:rPr>
              <w:t>status</w:t>
            </w:r>
          </w:p>
        </w:tc>
      </w:tr>
    </w:tbl>
    <w:p w14:paraId="430EDD90">
      <w:pPr>
        <w:rPr>
          <w:rFonts w:hint="default"/>
          <w:lang w:val="pt-BR"/>
        </w:rPr>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241F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9D8AA63">
            <w:pPr>
              <w:jc w:val="center"/>
              <w:rPr>
                <w:rFonts w:hint="default"/>
                <w:b/>
                <w:bCs/>
                <w:sz w:val="20"/>
                <w:lang w:val="pt-BR"/>
              </w:rPr>
            </w:pPr>
            <w:r>
              <w:rPr>
                <w:rFonts w:hint="default"/>
                <w:b/>
                <w:bCs/>
                <w:sz w:val="20"/>
                <w:lang w:val="pt-BR"/>
              </w:rPr>
              <w:t>CURTIDAS</w:t>
            </w:r>
          </w:p>
        </w:tc>
      </w:tr>
      <w:tr w14:paraId="1280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1D6C44B9">
            <w:pPr>
              <w:jc w:val="both"/>
              <w:rPr>
                <w:rFonts w:hint="default"/>
                <w:sz w:val="20"/>
                <w:lang w:val="pt-BR"/>
              </w:rPr>
            </w:pPr>
            <w:r>
              <w:rPr>
                <w:rFonts w:hint="default"/>
                <w:sz w:val="20"/>
                <w:lang w:val="pt-BR"/>
              </w:rPr>
              <w:t>id_curtida</w:t>
            </w:r>
          </w:p>
        </w:tc>
      </w:tr>
      <w:tr w14:paraId="2751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D55BDD7">
            <w:pPr>
              <w:jc w:val="both"/>
              <w:rPr>
                <w:rFonts w:hint="default"/>
                <w:sz w:val="20"/>
                <w:lang w:val="pt-BR"/>
              </w:rPr>
            </w:pPr>
            <w:r>
              <w:rPr>
                <w:rFonts w:hint="default"/>
                <w:sz w:val="20"/>
                <w:lang w:val="pt-BR"/>
              </w:rPr>
              <w:t>id_pergunta</w:t>
            </w:r>
          </w:p>
        </w:tc>
      </w:tr>
      <w:tr w14:paraId="0FCD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2EA3111A">
            <w:pPr>
              <w:jc w:val="both"/>
              <w:rPr>
                <w:rFonts w:hint="default"/>
                <w:sz w:val="20"/>
                <w:lang w:val="pt-BR"/>
              </w:rPr>
            </w:pPr>
            <w:r>
              <w:rPr>
                <w:rFonts w:hint="default"/>
                <w:sz w:val="20"/>
                <w:lang w:val="pt-BR"/>
              </w:rPr>
              <w:t>id_resposta</w:t>
            </w:r>
          </w:p>
        </w:tc>
      </w:tr>
      <w:tr w14:paraId="54BC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4869EF03">
            <w:pPr>
              <w:jc w:val="both"/>
              <w:rPr>
                <w:rFonts w:hint="default"/>
                <w:sz w:val="20"/>
                <w:lang w:val="pt-BR"/>
              </w:rPr>
            </w:pPr>
            <w:r>
              <w:rPr>
                <w:rFonts w:hint="default"/>
                <w:sz w:val="20"/>
                <w:lang w:val="pt-BR"/>
              </w:rPr>
              <w:t>Id_usuario</w:t>
            </w:r>
          </w:p>
        </w:tc>
      </w:tr>
      <w:tr w14:paraId="0E85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color="auto" w:fill="auto"/>
            <w:noWrap w:val="0"/>
            <w:vAlign w:val="top"/>
          </w:tcPr>
          <w:p w14:paraId="51E72E7E">
            <w:pPr>
              <w:jc w:val="both"/>
              <w:rPr>
                <w:rFonts w:hint="default"/>
                <w:sz w:val="20"/>
                <w:lang w:val="pt-BR"/>
              </w:rPr>
            </w:pPr>
            <w:r>
              <w:rPr>
                <w:rFonts w:hint="default"/>
                <w:sz w:val="20"/>
                <w:lang w:val="pt-BR"/>
              </w:rPr>
              <w:t>data_curtida</w:t>
            </w:r>
          </w:p>
        </w:tc>
      </w:tr>
    </w:tbl>
    <w:p w14:paraId="69C17E82">
      <w:pPr>
        <w:rPr>
          <w:rFonts w:hint="default"/>
          <w:lang w:val="pt-BR"/>
        </w:rPr>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3AE8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46415932">
            <w:pPr>
              <w:jc w:val="center"/>
              <w:rPr>
                <w:rFonts w:hint="default"/>
                <w:b/>
                <w:bCs/>
                <w:sz w:val="20"/>
                <w:lang w:val="pt-BR"/>
              </w:rPr>
            </w:pPr>
            <w:r>
              <w:rPr>
                <w:rFonts w:hint="default"/>
                <w:b/>
                <w:bCs/>
                <w:sz w:val="20"/>
                <w:lang w:val="pt-BR"/>
              </w:rPr>
              <w:t>DENUNCIAS</w:t>
            </w:r>
          </w:p>
        </w:tc>
      </w:tr>
      <w:tr w14:paraId="215A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0EE673B3">
            <w:pPr>
              <w:jc w:val="both"/>
              <w:rPr>
                <w:rFonts w:hint="default"/>
                <w:sz w:val="20"/>
                <w:lang w:val="pt-BR"/>
              </w:rPr>
            </w:pPr>
            <w:r>
              <w:rPr>
                <w:rFonts w:hint="default"/>
                <w:sz w:val="20"/>
                <w:lang w:val="pt-BR"/>
              </w:rPr>
              <w:t>id_denuncia</w:t>
            </w:r>
          </w:p>
        </w:tc>
      </w:tr>
      <w:tr w14:paraId="5E88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174E01BC">
            <w:pPr>
              <w:jc w:val="both"/>
              <w:rPr>
                <w:rFonts w:hint="default"/>
                <w:sz w:val="20"/>
                <w:lang w:val="pt-BR"/>
              </w:rPr>
            </w:pPr>
            <w:r>
              <w:rPr>
                <w:rFonts w:hint="default"/>
                <w:sz w:val="20"/>
                <w:lang w:val="pt-BR"/>
              </w:rPr>
              <w:t>id_pergunta</w:t>
            </w:r>
          </w:p>
        </w:tc>
      </w:tr>
      <w:tr w14:paraId="463C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4C9E4C22">
            <w:pPr>
              <w:jc w:val="both"/>
              <w:rPr>
                <w:rFonts w:hint="default"/>
                <w:sz w:val="20"/>
                <w:lang w:val="pt-BR"/>
              </w:rPr>
            </w:pPr>
            <w:r>
              <w:rPr>
                <w:rFonts w:hint="default"/>
                <w:sz w:val="20"/>
                <w:lang w:val="pt-BR"/>
              </w:rPr>
              <w:t>id_resposta</w:t>
            </w:r>
          </w:p>
        </w:tc>
      </w:tr>
      <w:tr w14:paraId="6540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798939F9">
            <w:pPr>
              <w:jc w:val="both"/>
              <w:rPr>
                <w:rFonts w:hint="default"/>
                <w:sz w:val="20"/>
                <w:lang w:val="pt-BR"/>
              </w:rPr>
            </w:pPr>
            <w:r>
              <w:rPr>
                <w:rFonts w:hint="default"/>
                <w:sz w:val="20"/>
                <w:lang w:val="pt-BR"/>
              </w:rPr>
              <w:t>Id_usuario</w:t>
            </w:r>
          </w:p>
        </w:tc>
      </w:tr>
      <w:tr w14:paraId="6694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C61A11D">
            <w:pPr>
              <w:jc w:val="both"/>
              <w:rPr>
                <w:rFonts w:hint="default"/>
                <w:sz w:val="20"/>
                <w:lang w:val="pt-BR"/>
              </w:rPr>
            </w:pPr>
            <w:r>
              <w:rPr>
                <w:rFonts w:hint="default"/>
                <w:sz w:val="20"/>
                <w:lang w:val="pt-BR"/>
              </w:rPr>
              <w:t>motivo</w:t>
            </w:r>
          </w:p>
        </w:tc>
      </w:tr>
      <w:tr w14:paraId="4ECB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54361F3A">
            <w:pPr>
              <w:jc w:val="both"/>
              <w:rPr>
                <w:rFonts w:hint="default"/>
                <w:sz w:val="20"/>
                <w:lang w:val="pt-BR"/>
              </w:rPr>
            </w:pPr>
            <w:r>
              <w:rPr>
                <w:rFonts w:hint="default"/>
                <w:sz w:val="20"/>
                <w:lang w:val="pt-BR"/>
              </w:rPr>
              <w:t>data_criacao</w:t>
            </w:r>
          </w:p>
        </w:tc>
      </w:tr>
      <w:tr w14:paraId="0C1D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shd w:val="clear" w:color="auto" w:fill="auto"/>
            <w:noWrap w:val="0"/>
            <w:vAlign w:val="top"/>
          </w:tcPr>
          <w:p w14:paraId="31A04924">
            <w:pPr>
              <w:jc w:val="both"/>
              <w:rPr>
                <w:rFonts w:hint="default"/>
                <w:sz w:val="20"/>
                <w:lang w:val="pt-BR"/>
              </w:rPr>
            </w:pPr>
            <w:r>
              <w:rPr>
                <w:rFonts w:hint="default"/>
                <w:sz w:val="20"/>
                <w:lang w:val="pt-BR"/>
              </w:rPr>
              <w:t>status</w:t>
            </w:r>
          </w:p>
        </w:tc>
      </w:tr>
    </w:tbl>
    <w:p w14:paraId="2E2C250D">
      <w:pPr>
        <w:rPr>
          <w:rFonts w:hint="default"/>
          <w:lang w:val="pt-BR"/>
        </w:rPr>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1F5EE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3AC0A575">
            <w:pPr>
              <w:jc w:val="center"/>
              <w:rPr>
                <w:rFonts w:hint="default"/>
                <w:b/>
                <w:bCs/>
                <w:sz w:val="20"/>
                <w:lang w:val="pt-BR"/>
              </w:rPr>
            </w:pPr>
            <w:r>
              <w:rPr>
                <w:rFonts w:hint="default"/>
                <w:b/>
                <w:bCs/>
                <w:sz w:val="20"/>
                <w:lang w:val="pt-BR"/>
              </w:rPr>
              <w:t>MONITORIA</w:t>
            </w:r>
          </w:p>
        </w:tc>
      </w:tr>
      <w:tr w14:paraId="79D9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0399010E">
            <w:pPr>
              <w:jc w:val="both"/>
              <w:rPr>
                <w:rFonts w:hint="default"/>
                <w:sz w:val="20"/>
                <w:lang w:val="pt-BR"/>
              </w:rPr>
            </w:pPr>
            <w:r>
              <w:rPr>
                <w:rFonts w:hint="default"/>
                <w:sz w:val="20"/>
                <w:lang w:val="pt-BR"/>
              </w:rPr>
              <w:t>id_monitoria</w:t>
            </w:r>
          </w:p>
        </w:tc>
      </w:tr>
      <w:tr w14:paraId="641A5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1565C388">
            <w:pPr>
              <w:jc w:val="both"/>
              <w:rPr>
                <w:rFonts w:hint="default"/>
                <w:sz w:val="20"/>
                <w:lang w:val="pt-BR"/>
              </w:rPr>
            </w:pPr>
            <w:r>
              <w:rPr>
                <w:rFonts w:hint="default"/>
                <w:sz w:val="20"/>
                <w:lang w:val="pt-BR"/>
              </w:rPr>
              <w:t>id_usuario</w:t>
            </w:r>
          </w:p>
        </w:tc>
      </w:tr>
      <w:tr w14:paraId="4889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4354291C">
            <w:pPr>
              <w:jc w:val="both"/>
              <w:rPr>
                <w:rFonts w:hint="default"/>
                <w:sz w:val="20"/>
                <w:lang w:val="pt-BR"/>
              </w:rPr>
            </w:pPr>
            <w:r>
              <w:rPr>
                <w:rFonts w:hint="default"/>
                <w:sz w:val="20"/>
                <w:lang w:val="pt-BR"/>
              </w:rPr>
              <w:t>materia</w:t>
            </w:r>
          </w:p>
        </w:tc>
      </w:tr>
      <w:tr w14:paraId="4603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2383BB1A">
            <w:pPr>
              <w:jc w:val="both"/>
              <w:rPr>
                <w:rFonts w:hint="default"/>
                <w:sz w:val="20"/>
                <w:lang w:val="pt-BR"/>
              </w:rPr>
            </w:pPr>
            <w:r>
              <w:rPr>
                <w:rFonts w:hint="default"/>
                <w:sz w:val="20"/>
                <w:lang w:val="pt-BR"/>
              </w:rPr>
              <w:t>dia_da_semana</w:t>
            </w:r>
          </w:p>
        </w:tc>
      </w:tr>
      <w:tr w14:paraId="7874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5ED47424">
            <w:pPr>
              <w:jc w:val="both"/>
              <w:rPr>
                <w:rFonts w:hint="default"/>
                <w:sz w:val="20"/>
                <w:lang w:val="pt-BR"/>
              </w:rPr>
            </w:pPr>
            <w:r>
              <w:rPr>
                <w:rFonts w:hint="default"/>
                <w:sz w:val="20"/>
                <w:lang w:val="pt-BR"/>
              </w:rPr>
              <w:t>horario_inicio</w:t>
            </w:r>
          </w:p>
        </w:tc>
      </w:tr>
      <w:tr w14:paraId="31E9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774C0A76">
            <w:pPr>
              <w:jc w:val="both"/>
              <w:rPr>
                <w:rFonts w:hint="default"/>
                <w:sz w:val="20"/>
                <w:lang w:val="pt-BR"/>
              </w:rPr>
            </w:pPr>
            <w:r>
              <w:rPr>
                <w:rFonts w:hint="default"/>
                <w:sz w:val="20"/>
                <w:lang w:val="pt-BR"/>
              </w:rPr>
              <w:t>horario_fim</w:t>
            </w:r>
          </w:p>
        </w:tc>
      </w:tr>
    </w:tbl>
    <w:p w14:paraId="0D3242E6">
      <w:pPr>
        <w:rPr>
          <w:rFonts w:hint="default"/>
          <w:lang w:val="pt-BR"/>
        </w:rPr>
      </w:pPr>
    </w:p>
    <w:tbl>
      <w:tblPr>
        <w:tblStyle w:val="14"/>
        <w:tblW w:w="0" w:type="auto"/>
        <w:tblInd w:w="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6"/>
      </w:tblGrid>
      <w:tr w14:paraId="27CC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006" w:type="dxa"/>
            <w:tcBorders>
              <w:top w:val="single" w:color="auto" w:sz="4" w:space="0"/>
              <w:left w:val="single" w:color="auto" w:sz="4" w:space="0"/>
              <w:bottom w:val="single" w:color="auto" w:sz="4" w:space="0"/>
              <w:right w:val="single" w:color="auto" w:sz="4" w:space="0"/>
            </w:tcBorders>
            <w:shd w:val="clear" w:color="auto" w:fill="F3F3F3"/>
            <w:noWrap w:val="0"/>
            <w:vAlign w:val="top"/>
          </w:tcPr>
          <w:p w14:paraId="02DEA6DC">
            <w:pPr>
              <w:jc w:val="center"/>
              <w:rPr>
                <w:rFonts w:hint="default"/>
                <w:b/>
                <w:bCs/>
                <w:sz w:val="20"/>
                <w:lang w:val="pt-BR"/>
              </w:rPr>
            </w:pPr>
            <w:r>
              <w:rPr>
                <w:rFonts w:hint="default"/>
                <w:b/>
                <w:bCs/>
                <w:sz w:val="20"/>
                <w:lang w:val="pt-BR"/>
              </w:rPr>
              <w:t>MATERIA</w:t>
            </w:r>
          </w:p>
        </w:tc>
      </w:tr>
      <w:tr w14:paraId="4E7F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2EFB3165">
            <w:pPr>
              <w:jc w:val="both"/>
              <w:rPr>
                <w:rFonts w:hint="default"/>
                <w:sz w:val="20"/>
                <w:lang w:val="pt-BR"/>
              </w:rPr>
            </w:pPr>
            <w:r>
              <w:rPr>
                <w:rFonts w:hint="default"/>
                <w:sz w:val="20"/>
                <w:lang w:val="pt-BR"/>
              </w:rPr>
              <w:t>id_materia</w:t>
            </w:r>
          </w:p>
        </w:tc>
      </w:tr>
      <w:tr w14:paraId="0364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366A1CF1">
            <w:pPr>
              <w:jc w:val="both"/>
              <w:rPr>
                <w:rFonts w:hint="default"/>
                <w:sz w:val="20"/>
                <w:lang w:val="pt-BR"/>
              </w:rPr>
            </w:pPr>
            <w:r>
              <w:rPr>
                <w:rFonts w:hint="default"/>
                <w:sz w:val="20"/>
                <w:lang w:val="pt-BR"/>
              </w:rPr>
              <w:t>nome_materia</w:t>
            </w:r>
          </w:p>
        </w:tc>
      </w:tr>
      <w:tr w14:paraId="721F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6" w:type="dxa"/>
            <w:tcBorders>
              <w:top w:val="single" w:color="auto" w:sz="4" w:space="0"/>
              <w:left w:val="single" w:color="auto" w:sz="4" w:space="0"/>
              <w:bottom w:val="single" w:color="auto" w:sz="4" w:space="0"/>
              <w:right w:val="single" w:color="auto" w:sz="4" w:space="0"/>
            </w:tcBorders>
            <w:noWrap w:val="0"/>
            <w:vAlign w:val="top"/>
          </w:tcPr>
          <w:p w14:paraId="6FC8B950">
            <w:pPr>
              <w:jc w:val="both"/>
              <w:rPr>
                <w:rFonts w:hint="default"/>
                <w:sz w:val="20"/>
                <w:lang w:val="pt-BR"/>
              </w:rPr>
            </w:pPr>
            <w:r>
              <w:rPr>
                <w:rFonts w:hint="default"/>
                <w:sz w:val="20"/>
                <w:lang w:val="pt-BR"/>
              </w:rPr>
              <w:t>semestre</w:t>
            </w:r>
          </w:p>
        </w:tc>
      </w:tr>
    </w:tbl>
    <w:p w14:paraId="4C903A23"/>
    <w:p w14:paraId="0602A21C">
      <w:pPr>
        <w:pStyle w:val="5"/>
        <w:bidi w:val="0"/>
      </w:pPr>
      <w:bookmarkStart w:id="84" w:name="_Toc21478"/>
      <w:r>
        <w:t>1.6.2. Diagrama de Entidade-Relacionamento</w:t>
      </w:r>
      <w:bookmarkEnd w:id="84"/>
    </w:p>
    <w:p w14:paraId="0DCC7693"/>
    <w:p w14:paraId="498B7AB8"/>
    <w:p w14:paraId="110076B5">
      <w:pPr>
        <w:rPr>
          <w:rFonts w:hint="default"/>
          <w:lang w:val="pt-BR"/>
        </w:rPr>
      </w:pPr>
    </w:p>
    <w:p w14:paraId="501DD53B"/>
    <w:p w14:paraId="1AFBD1F5"/>
    <w:p w14:paraId="050D1166">
      <w:pPr>
        <w:pStyle w:val="5"/>
        <w:bidi w:val="0"/>
      </w:pPr>
      <w:bookmarkStart w:id="85" w:name="_Toc12158"/>
      <w:r>
        <w:t>1.6.3. Modelo Lógico</w:t>
      </w:r>
      <w:bookmarkEnd w:id="85"/>
    </w:p>
    <w:p w14:paraId="4149D2F3"/>
    <w:p w14:paraId="42C27BF4"/>
    <w:p w14:paraId="68F42881"/>
    <w:p w14:paraId="36AFA159"/>
    <w:p w14:paraId="19502FC6">
      <w:pPr>
        <w:pStyle w:val="5"/>
        <w:bidi w:val="0"/>
      </w:pPr>
      <w:bookmarkStart w:id="86" w:name="_Toc1389"/>
      <w:r>
        <w:t>1.6.4. Modelo Físico</w:t>
      </w:r>
      <w:bookmarkEnd w:id="86"/>
    </w:p>
    <w:p w14:paraId="666A4690"/>
    <w:p w14:paraId="19F3A7DB"/>
    <w:p w14:paraId="0A44D1B7"/>
    <w:p w14:paraId="62C21EAC"/>
    <w:p w14:paraId="32DADB42"/>
    <w:p w14:paraId="72D8A345"/>
    <w:p w14:paraId="107D76EF"/>
    <w:p w14:paraId="06AD96BE"/>
    <w:p w14:paraId="1FF9CE54"/>
    <w:p w14:paraId="7AC98BD8"/>
    <w:p w14:paraId="4BE707E1"/>
    <w:p w14:paraId="172FB259"/>
    <w:p w14:paraId="57CBE5F4"/>
    <w:p w14:paraId="0C253559"/>
    <w:p w14:paraId="62686A29">
      <w:bookmarkStart w:id="87" w:name="_Toc25395"/>
      <w:bookmarkStart w:id="88" w:name="_Toc8780"/>
      <w:bookmarkStart w:id="89" w:name="_Toc6628"/>
      <w:r>
        <w:br w:type="page"/>
      </w:r>
    </w:p>
    <w:p w14:paraId="1FF6F08B">
      <w:pPr>
        <w:pStyle w:val="2"/>
        <w:bidi w:val="0"/>
      </w:pPr>
      <w:r>
        <w:t>2. Solução Tecnológica</w:t>
      </w:r>
      <w:bookmarkEnd w:id="79"/>
      <w:bookmarkEnd w:id="80"/>
      <w:bookmarkEnd w:id="81"/>
      <w:bookmarkEnd w:id="82"/>
      <w:bookmarkEnd w:id="87"/>
      <w:bookmarkEnd w:id="88"/>
      <w:bookmarkEnd w:id="89"/>
    </w:p>
    <w:p w14:paraId="408063C8"/>
    <w:p w14:paraId="2C464614">
      <w:pPr>
        <w:pStyle w:val="207"/>
        <w:rPr>
          <w:i/>
          <w:color w:val="0000FF"/>
          <w:sz w:val="22"/>
        </w:rPr>
      </w:pPr>
      <w:r>
        <w:rPr>
          <w:sz w:val="22"/>
        </w:rPr>
        <w:t>Apresenta a solução tecnológica, que pode dar origem à projetos de infra-estrutura, segurança ou aquisição de soluções de mercado.</w:t>
      </w:r>
    </w:p>
    <w:p w14:paraId="3CE4730E"/>
    <w:p w14:paraId="18084020">
      <w:pPr>
        <w:pStyle w:val="3"/>
        <w:bidi w:val="0"/>
      </w:pPr>
      <w:bookmarkStart w:id="90" w:name="_Toc153078974"/>
      <w:bookmarkStart w:id="91" w:name="_Toc178158087"/>
      <w:bookmarkStart w:id="92" w:name="_Toc148264434"/>
      <w:bookmarkStart w:id="93" w:name="_Toc148955886"/>
      <w:bookmarkStart w:id="94" w:name="_Toc26724"/>
      <w:r>
        <w:t>2.1. Modelo da Arquitetura</w:t>
      </w:r>
      <w:bookmarkEnd w:id="90"/>
      <w:bookmarkEnd w:id="91"/>
      <w:bookmarkEnd w:id="92"/>
      <w:bookmarkEnd w:id="93"/>
      <w:bookmarkEnd w:id="94"/>
    </w:p>
    <w:p w14:paraId="0DE3563D"/>
    <w:p w14:paraId="1BEB3590">
      <w:pPr>
        <w:pStyle w:val="3"/>
        <w:bidi w:val="0"/>
      </w:pPr>
      <w:bookmarkStart w:id="95" w:name="_Toc148264313"/>
      <w:bookmarkStart w:id="96" w:name="_Toc148955484"/>
      <w:bookmarkStart w:id="97" w:name="_Toc148264435"/>
      <w:bookmarkStart w:id="98" w:name="_Toc11560"/>
      <w:r>
        <w:t>2.2. Descrição da Arquitetura</w:t>
      </w:r>
      <w:bookmarkEnd w:id="95"/>
      <w:bookmarkEnd w:id="96"/>
      <w:bookmarkEnd w:id="97"/>
      <w:bookmarkEnd w:id="98"/>
      <w:r>
        <w:t xml:space="preserve"> </w:t>
      </w:r>
    </w:p>
    <w:p w14:paraId="1BB754EB"/>
    <w:p w14:paraId="0EDDCEA8">
      <w:r>
        <w:t>Apresenta conjunto de informações que descrevem a solução tecnológica para o sistema em desenvolvimento.</w:t>
      </w:r>
    </w:p>
    <w:p w14:paraId="41AE267C">
      <w:pPr>
        <w:pStyle w:val="209"/>
      </w:pPr>
    </w:p>
    <w:p w14:paraId="0E3CD77C">
      <w:pPr>
        <w:pStyle w:val="209"/>
        <w:rPr>
          <w:sz w:val="18"/>
        </w:rPr>
      </w:pPr>
      <w:r>
        <w:rPr>
          <w:sz w:val="18"/>
        </w:rPr>
        <w:t>&lt;Descrever a solução tecnológica envolvendo plataformas, linhas de comunicação, roteadores, criptógrafos, servidores, estações e demais componentes envolvidos, sistemas envolvidos, gerenciador de banco de dados, controle de acesso, entre outros, com base nas definições obtidas das áreas técnicas responsáveis pelas soluções tecnológicas a serem adotadas, estabelecendo subsídios para a escolha mais adequada.&gt;</w:t>
      </w:r>
    </w:p>
    <w:p w14:paraId="141FDB0B">
      <w:pPr>
        <w:pStyle w:val="203"/>
        <w:tabs>
          <w:tab w:val="clear" w:pos="4419"/>
          <w:tab w:val="clear" w:pos="8838"/>
        </w:tabs>
      </w:pPr>
    </w:p>
    <w:p w14:paraId="4A8B5CFF"/>
    <w:p w14:paraId="76E30083"/>
    <w:p w14:paraId="0E37D4DB">
      <w:pPr>
        <w:rPr>
          <w:rFonts w:cs="Arial"/>
          <w:sz w:val="24"/>
        </w:rPr>
        <w:sectPr>
          <w:pgSz w:w="11907" w:h="16840"/>
          <w:pgMar w:top="1134" w:right="1134" w:bottom="1134" w:left="1134" w:header="851" w:footer="851" w:gutter="0"/>
          <w:cols w:space="720" w:num="1"/>
        </w:sectPr>
      </w:pPr>
    </w:p>
    <w:p w14:paraId="14A3974B">
      <w:pPr>
        <w:pStyle w:val="3"/>
        <w:bidi w:val="0"/>
      </w:pPr>
      <w:bookmarkStart w:id="99" w:name="_Toc4674"/>
      <w:r>
        <w:t>2.</w:t>
      </w:r>
      <w:r>
        <w:rPr>
          <w:rFonts w:hint="default"/>
          <w:lang w:val="pt-BR"/>
        </w:rPr>
        <w:t>3</w:t>
      </w:r>
      <w:r>
        <w:t>. Desenho da Arquitetura</w:t>
      </w:r>
      <w:bookmarkEnd w:id="99"/>
    </w:p>
    <w:p w14:paraId="2687D2F0">
      <w:pPr>
        <w:pStyle w:val="203"/>
        <w:tabs>
          <w:tab w:val="clear" w:pos="4419"/>
          <w:tab w:val="clear" w:pos="8838"/>
        </w:tabs>
        <w:jc w:val="left"/>
        <w:rPr>
          <w:i/>
          <w:color w:val="0000FF"/>
          <w:sz w:val="20"/>
        </w:rPr>
      </w:pPr>
      <w:r>
        <w:rPr>
          <w:i/>
          <w:color w:val="0000FF"/>
          <w:sz w:val="20"/>
        </w:rPr>
        <w:t>&lt;incluir o desenho elaborado com utilização do Visio. &gt;</w:t>
      </w:r>
    </w:p>
    <w:p w14:paraId="3373BF72">
      <w:pPr>
        <w:pStyle w:val="203"/>
        <w:tabs>
          <w:tab w:val="clear" w:pos="4419"/>
          <w:tab w:val="clear" w:pos="8838"/>
        </w:tabs>
        <w:jc w:val="left"/>
        <w:rPr>
          <w:i/>
          <w:color w:val="0000FF"/>
        </w:rPr>
      </w:pPr>
    </w:p>
    <w:p w14:paraId="0640E930">
      <w:r>
        <w:object>
          <v:shape id="_x0000_i1026" o:spt="75" type="#_x0000_t75" style="height:287.6pt;width:491.4pt;" o:ole="t" filled="f" o:preferrelative="t" stroked="f" coordsize="21600,21600">
            <v:path/>
            <v:fill on="f" focussize="0,0"/>
            <v:stroke on="f" joinstyle="miter"/>
            <v:imagedata r:id="rId13" o:title=""/>
            <o:lock v:ext="edit" rotation="t" aspectratio="t"/>
            <w10:wrap type="none"/>
            <w10:anchorlock/>
          </v:shape>
          <o:OLEObject Type="Embed" ProgID="Visio.Drawing.11" ShapeID="_x0000_i1026" DrawAspect="Content" ObjectID="_1468075725" r:id="rId12">
            <o:LockedField>false</o:LockedField>
          </o:OLEObject>
        </w:object>
      </w:r>
    </w:p>
    <w:p w14:paraId="06FF9564">
      <w:pPr>
        <w:sectPr>
          <w:headerReference r:id="rId6" w:type="first"/>
          <w:type w:val="nextColumn"/>
          <w:pgSz w:w="11907" w:h="16840"/>
          <w:pgMar w:top="1134" w:right="1134" w:bottom="1134" w:left="1134" w:header="851" w:footer="851" w:gutter="0"/>
          <w:cols w:space="720" w:num="1"/>
        </w:sectPr>
      </w:pPr>
    </w:p>
    <w:p w14:paraId="1CA1C7A1">
      <w:pPr>
        <w:pStyle w:val="2"/>
        <w:bidi w:val="0"/>
      </w:pPr>
      <w:bookmarkStart w:id="100" w:name="_Toc24933"/>
      <w:bookmarkStart w:id="101" w:name="_Toc9707"/>
      <w:bookmarkStart w:id="102" w:name="_Toc15410"/>
      <w:r>
        <w:t>3. Glossário de Negócio</w:t>
      </w:r>
      <w:bookmarkEnd w:id="100"/>
      <w:bookmarkEnd w:id="101"/>
      <w:bookmarkEnd w:id="102"/>
    </w:p>
    <w:p w14:paraId="271202FA">
      <w:pPr>
        <w:rPr>
          <w:b/>
        </w:rPr>
      </w:pPr>
    </w:p>
    <w:p w14:paraId="5CD27619">
      <w:pPr>
        <w:pStyle w:val="207"/>
        <w:rPr>
          <w:sz w:val="22"/>
        </w:rPr>
      </w:pPr>
      <w:r>
        <w:rPr>
          <w:sz w:val="22"/>
        </w:rPr>
        <w:t xml:space="preserve">Apresenta os termos de negócio considerados significativos para o entendimento do negócio.  </w:t>
      </w:r>
    </w:p>
    <w:p w14:paraId="28F44B5A">
      <w:pPr>
        <w:pStyle w:val="207"/>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7AC218A5">
        <w:tblPrEx>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577F5847">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0DCF9998">
            <w:pPr>
              <w:pStyle w:val="207"/>
            </w:pPr>
            <w:r>
              <w:rPr>
                <w:i/>
                <w:color w:val="0000FF"/>
              </w:rPr>
              <w:t>&lt;nome do termo em ordem alfabética&gt;</w:t>
            </w:r>
          </w:p>
        </w:tc>
      </w:tr>
      <w:tr w14:paraId="54C6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6765FF16">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1E0CADF6">
            <w:pPr>
              <w:pStyle w:val="207"/>
            </w:pPr>
            <w:r>
              <w:rPr>
                <w:i/>
                <w:color w:val="0000FF"/>
              </w:rPr>
              <w:t>&lt;texto que esclarece o termo&gt;</w:t>
            </w:r>
          </w:p>
        </w:tc>
      </w:tr>
    </w:tbl>
    <w:p w14:paraId="25B61B5F">
      <w:pPr>
        <w:pStyle w:val="207"/>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156C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12ABDD00">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50A5B647">
            <w:pPr>
              <w:pStyle w:val="207"/>
            </w:pPr>
          </w:p>
        </w:tc>
      </w:tr>
      <w:tr w14:paraId="246C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68290C5A">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039DAC76">
            <w:pPr>
              <w:pStyle w:val="207"/>
            </w:pPr>
          </w:p>
        </w:tc>
      </w:tr>
    </w:tbl>
    <w:p w14:paraId="6B872A2A">
      <w:pPr>
        <w:pStyle w:val="207"/>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6605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345EE12">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6D2B8B04">
            <w:pPr>
              <w:pStyle w:val="207"/>
            </w:pPr>
          </w:p>
        </w:tc>
      </w:tr>
      <w:tr w14:paraId="5D88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529EA47F">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422992C0">
            <w:pPr>
              <w:pStyle w:val="207"/>
            </w:pPr>
          </w:p>
        </w:tc>
      </w:tr>
    </w:tbl>
    <w:p w14:paraId="1A13692C">
      <w:pPr>
        <w:pStyle w:val="207"/>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5CC2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533BE8B">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693D5F0E">
            <w:pPr>
              <w:pStyle w:val="207"/>
            </w:pPr>
          </w:p>
        </w:tc>
      </w:tr>
      <w:tr w14:paraId="7579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26D17D6C">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77E6BF7B">
            <w:pPr>
              <w:pStyle w:val="207"/>
            </w:pPr>
          </w:p>
        </w:tc>
      </w:tr>
    </w:tbl>
    <w:p w14:paraId="1CD7ABAE">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5F89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59C01130">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1C52AC61">
            <w:pPr>
              <w:pStyle w:val="207"/>
            </w:pPr>
          </w:p>
        </w:tc>
      </w:tr>
      <w:tr w14:paraId="3B3C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4342D957">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5A592D88">
            <w:pPr>
              <w:pStyle w:val="207"/>
            </w:pPr>
          </w:p>
        </w:tc>
      </w:tr>
    </w:tbl>
    <w:p w14:paraId="0B478032">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676E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1A26326B">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13125108">
            <w:pPr>
              <w:pStyle w:val="207"/>
            </w:pPr>
          </w:p>
        </w:tc>
      </w:tr>
      <w:tr w14:paraId="7AAF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12C2FABA">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0B89E3EF">
            <w:pPr>
              <w:pStyle w:val="207"/>
            </w:pPr>
          </w:p>
        </w:tc>
      </w:tr>
    </w:tbl>
    <w:p w14:paraId="5A29C2C8">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447F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D1A664E">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27BFF68F">
            <w:pPr>
              <w:pStyle w:val="207"/>
            </w:pPr>
          </w:p>
        </w:tc>
      </w:tr>
      <w:tr w14:paraId="76E9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2DF42970">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2695CEA8">
            <w:pPr>
              <w:pStyle w:val="207"/>
            </w:pPr>
          </w:p>
        </w:tc>
      </w:tr>
    </w:tbl>
    <w:p w14:paraId="08FAFA53">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1102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18B2E9B2">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7CF4BD43">
            <w:pPr>
              <w:pStyle w:val="207"/>
            </w:pPr>
          </w:p>
        </w:tc>
      </w:tr>
      <w:tr w14:paraId="6E66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7E2242BC">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27405221">
            <w:pPr>
              <w:pStyle w:val="207"/>
            </w:pPr>
          </w:p>
        </w:tc>
      </w:tr>
    </w:tbl>
    <w:p w14:paraId="4C51BFFE">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44C3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633085E1">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61B4DAB7">
            <w:pPr>
              <w:pStyle w:val="207"/>
            </w:pPr>
          </w:p>
        </w:tc>
      </w:tr>
      <w:tr w14:paraId="4615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2B934206">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08CC4FB4">
            <w:pPr>
              <w:pStyle w:val="207"/>
            </w:pPr>
          </w:p>
        </w:tc>
      </w:tr>
    </w:tbl>
    <w:p w14:paraId="6B6C928F">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2621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271A9094">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18DB2ECE">
            <w:pPr>
              <w:pStyle w:val="207"/>
            </w:pPr>
          </w:p>
        </w:tc>
      </w:tr>
      <w:tr w14:paraId="6B22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4B69F7B1">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5231027B">
            <w:pPr>
              <w:pStyle w:val="207"/>
            </w:pPr>
          </w:p>
        </w:tc>
      </w:tr>
    </w:tbl>
    <w:p w14:paraId="620B02E5">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306E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68606F31">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56FB1AD3">
            <w:pPr>
              <w:pStyle w:val="207"/>
            </w:pPr>
          </w:p>
        </w:tc>
      </w:tr>
      <w:tr w14:paraId="7F28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CC2486B">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228408A7">
            <w:pPr>
              <w:pStyle w:val="207"/>
            </w:pPr>
          </w:p>
        </w:tc>
      </w:tr>
    </w:tbl>
    <w:p w14:paraId="169EA079">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6701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5A1DFE5F">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7D97A214">
            <w:pPr>
              <w:pStyle w:val="207"/>
            </w:pPr>
          </w:p>
        </w:tc>
      </w:tr>
      <w:tr w14:paraId="0848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7A7A5B7">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5ECA2E4B">
            <w:pPr>
              <w:pStyle w:val="207"/>
            </w:pPr>
          </w:p>
        </w:tc>
      </w:tr>
    </w:tbl>
    <w:p w14:paraId="238D51B7">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4983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6724CF3D">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4986B889">
            <w:pPr>
              <w:pStyle w:val="207"/>
            </w:pPr>
          </w:p>
        </w:tc>
      </w:tr>
      <w:tr w14:paraId="3FEC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6ECD57DA">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41D4541A">
            <w:pPr>
              <w:pStyle w:val="207"/>
            </w:pPr>
          </w:p>
        </w:tc>
      </w:tr>
    </w:tbl>
    <w:p w14:paraId="5B1E7F7C">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65D7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1C82C7D">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37BD0172">
            <w:pPr>
              <w:pStyle w:val="207"/>
            </w:pPr>
          </w:p>
        </w:tc>
      </w:tr>
      <w:tr w14:paraId="6419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0259F168">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5DB07A9D">
            <w:pPr>
              <w:pStyle w:val="207"/>
            </w:pPr>
          </w:p>
        </w:tc>
      </w:tr>
    </w:tbl>
    <w:p w14:paraId="73A7A05A">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27FA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2968F989">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6FD34B21">
            <w:pPr>
              <w:pStyle w:val="207"/>
            </w:pPr>
          </w:p>
        </w:tc>
      </w:tr>
      <w:tr w14:paraId="34F0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2E303968">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31DF991C">
            <w:pPr>
              <w:pStyle w:val="207"/>
            </w:pPr>
          </w:p>
        </w:tc>
      </w:tr>
    </w:tbl>
    <w:p w14:paraId="6C8AA669">
      <w:pPr>
        <w:pStyle w:val="203"/>
        <w:tabs>
          <w:tab w:val="clear" w:pos="4419"/>
          <w:tab w:val="clear" w:pos="8838"/>
        </w:tabs>
        <w:jc w:val="center"/>
      </w:pPr>
    </w:p>
    <w:tbl>
      <w:tblPr>
        <w:tblStyle w:val="14"/>
        <w:tblW w:w="9282"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7"/>
        <w:gridCol w:w="7865"/>
      </w:tblGrid>
      <w:tr w14:paraId="2148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01D7B3D9">
            <w:pPr>
              <w:pStyle w:val="207"/>
            </w:pPr>
            <w:r>
              <w:t>Termo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6F13F474">
            <w:pPr>
              <w:pStyle w:val="207"/>
            </w:pPr>
          </w:p>
        </w:tc>
      </w:tr>
      <w:tr w14:paraId="29FD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417" w:type="dxa"/>
            <w:tcBorders>
              <w:top w:val="single" w:color="auto" w:sz="4" w:space="0"/>
              <w:left w:val="single" w:color="auto" w:sz="4" w:space="0"/>
              <w:bottom w:val="single" w:color="auto" w:sz="4" w:space="0"/>
              <w:right w:val="single" w:color="auto" w:sz="4" w:space="0"/>
            </w:tcBorders>
            <w:shd w:val="pct5" w:color="auto" w:fill="FFFFFF"/>
            <w:noWrap w:val="0"/>
            <w:vAlign w:val="top"/>
          </w:tcPr>
          <w:p w14:paraId="3A28CA5A">
            <w:pPr>
              <w:pStyle w:val="207"/>
            </w:pPr>
            <w:r>
              <w:t>Descrição</w:t>
            </w:r>
          </w:p>
        </w:tc>
        <w:tc>
          <w:tcPr>
            <w:tcW w:w="7865" w:type="dxa"/>
            <w:tcBorders>
              <w:top w:val="single" w:color="auto" w:sz="4" w:space="0"/>
              <w:left w:val="single" w:color="auto" w:sz="4" w:space="0"/>
              <w:bottom w:val="single" w:color="auto" w:sz="4" w:space="0"/>
              <w:right w:val="single" w:color="auto" w:sz="4" w:space="0"/>
            </w:tcBorders>
            <w:noWrap w:val="0"/>
            <w:vAlign w:val="top"/>
          </w:tcPr>
          <w:p w14:paraId="241A0D63">
            <w:pPr>
              <w:pStyle w:val="207"/>
            </w:pPr>
          </w:p>
        </w:tc>
      </w:tr>
    </w:tbl>
    <w:p w14:paraId="1852DE29">
      <w:pPr>
        <w:pStyle w:val="203"/>
        <w:tabs>
          <w:tab w:val="clear" w:pos="4419"/>
          <w:tab w:val="clear" w:pos="8838"/>
        </w:tabs>
        <w:jc w:val="center"/>
      </w:pPr>
    </w:p>
    <w:p w14:paraId="7456EBDB">
      <w:pPr>
        <w:pStyle w:val="203"/>
        <w:tabs>
          <w:tab w:val="clear" w:pos="4419"/>
          <w:tab w:val="clear" w:pos="8838"/>
        </w:tabs>
        <w:jc w:val="center"/>
      </w:pPr>
    </w:p>
    <w:p w14:paraId="3B11DFC4">
      <w:pPr>
        <w:pStyle w:val="203"/>
        <w:tabs>
          <w:tab w:val="clear" w:pos="4419"/>
          <w:tab w:val="clear" w:pos="8838"/>
        </w:tabs>
        <w:jc w:val="center"/>
      </w:pPr>
    </w:p>
    <w:p w14:paraId="1F133CC5">
      <w:pPr>
        <w:pStyle w:val="203"/>
        <w:tabs>
          <w:tab w:val="clear" w:pos="4419"/>
          <w:tab w:val="clear" w:pos="8838"/>
        </w:tabs>
        <w:jc w:val="center"/>
      </w:pPr>
    </w:p>
    <w:p w14:paraId="127C10CD">
      <w:pPr>
        <w:pStyle w:val="203"/>
        <w:tabs>
          <w:tab w:val="clear" w:pos="4419"/>
          <w:tab w:val="clear" w:pos="8838"/>
        </w:tabs>
        <w:jc w:val="center"/>
      </w:pPr>
    </w:p>
    <w:p w14:paraId="78DDC23B">
      <w:pPr>
        <w:pStyle w:val="203"/>
        <w:tabs>
          <w:tab w:val="clear" w:pos="4419"/>
          <w:tab w:val="clear" w:pos="8838"/>
        </w:tabs>
        <w:jc w:val="center"/>
      </w:pPr>
    </w:p>
    <w:p w14:paraId="7F80377A">
      <w:pPr>
        <w:pStyle w:val="2"/>
        <w:bidi w:val="0"/>
      </w:pPr>
      <w:bookmarkStart w:id="103" w:name="_Toc32238"/>
      <w:bookmarkStart w:id="104" w:name="_Toc3291"/>
      <w:bookmarkStart w:id="105" w:name="_Toc6234"/>
      <w:r>
        <w:t>4. Projeto de Interface de Software</w:t>
      </w:r>
      <w:bookmarkEnd w:id="103"/>
      <w:bookmarkEnd w:id="104"/>
      <w:bookmarkEnd w:id="105"/>
    </w:p>
    <w:p w14:paraId="773C3304">
      <w:pPr>
        <w:pStyle w:val="203"/>
        <w:tabs>
          <w:tab w:val="clear" w:pos="4419"/>
          <w:tab w:val="clear" w:pos="8838"/>
        </w:tabs>
        <w:jc w:val="center"/>
      </w:pPr>
    </w:p>
    <w:p w14:paraId="16970098">
      <w:pPr>
        <w:keepNext w:val="0"/>
        <w:keepLines w:val="0"/>
        <w:widowControl/>
        <w:suppressLineNumbers w:val="0"/>
        <w:jc w:val="left"/>
        <w:rPr>
          <w:rFonts w:hint="default"/>
          <w:lang w:val="pt-BR"/>
        </w:rPr>
      </w:pPr>
      <w:r>
        <w:rPr>
          <w:rFonts w:hint="default"/>
          <w:lang w:val="pt-BR"/>
        </w:rPr>
        <w:drawing>
          <wp:inline distT="0" distB="0" distL="114300" distR="114300">
            <wp:extent cx="6120130" cy="4604385"/>
            <wp:effectExtent l="0" t="0" r="13970" b="5715"/>
            <wp:docPr id="4" name="Imagem 8" descr="WhatsApp Image 2024-12-03 at 08.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8" descr="WhatsApp Image 2024-12-03 at 08.06.53"/>
                    <pic:cNvPicPr>
                      <a:picLocks noChangeAspect="1"/>
                    </pic:cNvPicPr>
                  </pic:nvPicPr>
                  <pic:blipFill>
                    <a:blip r:embed="rId14"/>
                    <a:stretch>
                      <a:fillRect/>
                    </a:stretch>
                  </pic:blipFill>
                  <pic:spPr>
                    <a:xfrm>
                      <a:off x="0" y="0"/>
                      <a:ext cx="6120130" cy="4604385"/>
                    </a:xfrm>
                    <a:prstGeom prst="rect">
                      <a:avLst/>
                    </a:prstGeom>
                    <a:noFill/>
                    <a:ln>
                      <a:noFill/>
                    </a:ln>
                  </pic:spPr>
                </pic:pic>
              </a:graphicData>
            </a:graphic>
          </wp:inline>
        </w:drawing>
      </w:r>
    </w:p>
    <w:p w14:paraId="08816761">
      <w:pPr>
        <w:pStyle w:val="203"/>
        <w:tabs>
          <w:tab w:val="clear" w:pos="4419"/>
          <w:tab w:val="clear" w:pos="8838"/>
        </w:tabs>
        <w:jc w:val="center"/>
      </w:pPr>
    </w:p>
    <w:p w14:paraId="265EB696">
      <w:pPr>
        <w:pStyle w:val="203"/>
        <w:tabs>
          <w:tab w:val="clear" w:pos="4419"/>
          <w:tab w:val="clear" w:pos="8838"/>
        </w:tabs>
        <w:jc w:val="center"/>
      </w:pPr>
    </w:p>
    <w:p w14:paraId="19F782D5">
      <w:pPr>
        <w:pStyle w:val="203"/>
        <w:tabs>
          <w:tab w:val="clear" w:pos="4419"/>
          <w:tab w:val="clear" w:pos="8838"/>
        </w:tabs>
        <w:jc w:val="both"/>
        <w:rPr>
          <w:rFonts w:hint="default"/>
          <w:lang w:val="pt-BR"/>
        </w:rPr>
      </w:pPr>
      <w:r>
        <w:rPr>
          <w:rFonts w:hint="default"/>
          <w:lang w:val="pt-BR"/>
        </w:rPr>
        <w:drawing>
          <wp:inline distT="0" distB="0" distL="114300" distR="114300">
            <wp:extent cx="6111240" cy="2925445"/>
            <wp:effectExtent l="0" t="0" r="3810" b="8255"/>
            <wp:docPr id="5" name="Imagem 9" descr="WhatsApp Image 2024-12-03 at 08.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9" descr="WhatsApp Image 2024-12-03 at 08.09.10"/>
                    <pic:cNvPicPr>
                      <a:picLocks noChangeAspect="1"/>
                    </pic:cNvPicPr>
                  </pic:nvPicPr>
                  <pic:blipFill>
                    <a:blip r:embed="rId15"/>
                    <a:stretch>
                      <a:fillRect/>
                    </a:stretch>
                  </pic:blipFill>
                  <pic:spPr>
                    <a:xfrm>
                      <a:off x="0" y="0"/>
                      <a:ext cx="6111240" cy="2925445"/>
                    </a:xfrm>
                    <a:prstGeom prst="rect">
                      <a:avLst/>
                    </a:prstGeom>
                    <a:noFill/>
                    <a:ln>
                      <a:noFill/>
                    </a:ln>
                  </pic:spPr>
                </pic:pic>
              </a:graphicData>
            </a:graphic>
          </wp:inline>
        </w:drawing>
      </w:r>
    </w:p>
    <w:p w14:paraId="141B028A">
      <w:pPr>
        <w:pStyle w:val="203"/>
        <w:tabs>
          <w:tab w:val="clear" w:pos="4419"/>
          <w:tab w:val="clear" w:pos="8838"/>
        </w:tabs>
        <w:jc w:val="both"/>
        <w:rPr>
          <w:rFonts w:hint="default"/>
          <w:lang w:val="pt-BR"/>
        </w:rPr>
      </w:pPr>
    </w:p>
    <w:p w14:paraId="365B4522">
      <w:pPr>
        <w:pStyle w:val="203"/>
        <w:tabs>
          <w:tab w:val="clear" w:pos="4419"/>
          <w:tab w:val="clear" w:pos="8838"/>
        </w:tabs>
        <w:jc w:val="center"/>
      </w:pPr>
    </w:p>
    <w:p w14:paraId="6FBB947A">
      <w:pPr>
        <w:rPr>
          <w:rFonts w:hint="default"/>
          <w:b/>
          <w:bCs/>
          <w:sz w:val="24"/>
          <w:szCs w:val="22"/>
          <w:lang w:val="pt-BR"/>
        </w:rPr>
      </w:pPr>
      <w:r>
        <w:rPr>
          <w:b/>
          <w:bCs/>
          <w:sz w:val="24"/>
          <w:szCs w:val="22"/>
        </w:rPr>
        <w:br w:type="page"/>
      </w:r>
      <w:r>
        <w:rPr>
          <w:rFonts w:hint="default"/>
          <w:b/>
          <w:bCs/>
          <w:sz w:val="24"/>
          <w:szCs w:val="22"/>
          <w:lang w:val="pt-BR"/>
        </w:rPr>
        <w:drawing>
          <wp:inline distT="0" distB="0" distL="114300" distR="114300">
            <wp:extent cx="6111240" cy="2856865"/>
            <wp:effectExtent l="0" t="0" r="3810" b="635"/>
            <wp:docPr id="6" name="Imagem 10" descr="WhatsApp Image 2024-12-03 at 08.09.1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0" descr="WhatsApp Image 2024-12-03 at 08.09.10 (1)"/>
                    <pic:cNvPicPr>
                      <a:picLocks noChangeAspect="1"/>
                    </pic:cNvPicPr>
                  </pic:nvPicPr>
                  <pic:blipFill>
                    <a:blip r:embed="rId16"/>
                    <a:stretch>
                      <a:fillRect/>
                    </a:stretch>
                  </pic:blipFill>
                  <pic:spPr>
                    <a:xfrm>
                      <a:off x="0" y="0"/>
                      <a:ext cx="6111240" cy="2856865"/>
                    </a:xfrm>
                    <a:prstGeom prst="rect">
                      <a:avLst/>
                    </a:prstGeom>
                    <a:noFill/>
                    <a:ln>
                      <a:noFill/>
                    </a:ln>
                  </pic:spPr>
                </pic:pic>
              </a:graphicData>
            </a:graphic>
          </wp:inline>
        </w:drawing>
      </w:r>
    </w:p>
    <w:p w14:paraId="5916C9C0">
      <w:pPr>
        <w:rPr>
          <w:rFonts w:hint="default"/>
          <w:b/>
          <w:bCs/>
          <w:sz w:val="24"/>
          <w:szCs w:val="22"/>
          <w:lang w:val="pt-BR"/>
        </w:rPr>
      </w:pPr>
    </w:p>
    <w:p w14:paraId="025080B9">
      <w:pPr>
        <w:rPr>
          <w:rFonts w:hint="default"/>
          <w:b/>
          <w:bCs/>
          <w:sz w:val="24"/>
          <w:szCs w:val="22"/>
          <w:lang w:val="pt-BR"/>
        </w:rPr>
      </w:pPr>
    </w:p>
    <w:p w14:paraId="513ECD86">
      <w:pPr>
        <w:rPr>
          <w:rFonts w:hint="default"/>
          <w:b/>
          <w:bCs/>
          <w:sz w:val="24"/>
          <w:szCs w:val="22"/>
          <w:lang w:val="pt-BR"/>
        </w:rPr>
      </w:pPr>
      <w:r>
        <w:rPr>
          <w:rFonts w:hint="default"/>
          <w:b/>
          <w:bCs/>
          <w:sz w:val="24"/>
          <w:szCs w:val="22"/>
          <w:lang w:val="pt-BR"/>
        </w:rPr>
        <w:drawing>
          <wp:inline distT="0" distB="0" distL="114300" distR="114300">
            <wp:extent cx="6108700" cy="2876550"/>
            <wp:effectExtent l="0" t="0" r="6350" b="0"/>
            <wp:docPr id="7" name="Imagem 11" descr="WhatsApp Image 2024-12-03 at 08.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1" descr="WhatsApp Image 2024-12-03 at 08.09.11"/>
                    <pic:cNvPicPr>
                      <a:picLocks noChangeAspect="1"/>
                    </pic:cNvPicPr>
                  </pic:nvPicPr>
                  <pic:blipFill>
                    <a:blip r:embed="rId17"/>
                    <a:stretch>
                      <a:fillRect/>
                    </a:stretch>
                  </pic:blipFill>
                  <pic:spPr>
                    <a:xfrm>
                      <a:off x="0" y="0"/>
                      <a:ext cx="6108700" cy="2876550"/>
                    </a:xfrm>
                    <a:prstGeom prst="rect">
                      <a:avLst/>
                    </a:prstGeom>
                    <a:noFill/>
                    <a:ln>
                      <a:noFill/>
                    </a:ln>
                  </pic:spPr>
                </pic:pic>
              </a:graphicData>
            </a:graphic>
          </wp:inline>
        </w:drawing>
      </w:r>
    </w:p>
    <w:p w14:paraId="7ECB27C7">
      <w:pPr>
        <w:rPr>
          <w:rFonts w:hint="default"/>
          <w:b/>
          <w:bCs/>
          <w:sz w:val="24"/>
          <w:szCs w:val="22"/>
          <w:lang w:val="pt-BR"/>
        </w:rPr>
      </w:pPr>
    </w:p>
    <w:p w14:paraId="3FA52D5D">
      <w:pPr>
        <w:rPr>
          <w:rFonts w:hint="default"/>
          <w:b/>
          <w:bCs/>
          <w:sz w:val="24"/>
          <w:szCs w:val="22"/>
          <w:lang w:val="pt-BR"/>
        </w:rPr>
      </w:pPr>
    </w:p>
    <w:p w14:paraId="1539AB94">
      <w:bookmarkStart w:id="106" w:name="_Toc31976"/>
      <w:bookmarkStart w:id="107" w:name="_Toc21711"/>
      <w:bookmarkStart w:id="108" w:name="_Toc1261"/>
      <w:r>
        <w:br w:type="page"/>
      </w:r>
    </w:p>
    <w:p w14:paraId="02E188CA">
      <w:pPr>
        <w:pStyle w:val="2"/>
        <w:bidi w:val="0"/>
      </w:pPr>
      <w:r>
        <w:t>5. Planejamento da Qualidade de Software</w:t>
      </w:r>
      <w:bookmarkEnd w:id="106"/>
      <w:bookmarkEnd w:id="107"/>
      <w:bookmarkEnd w:id="108"/>
    </w:p>
    <w:p w14:paraId="1ADEDBE0">
      <w:pPr>
        <w:pStyle w:val="2"/>
        <w:bidi w:val="0"/>
        <w:outlineLvl w:val="9"/>
      </w:pPr>
    </w:p>
    <w:p w14:paraId="0E2E48D3">
      <w:pPr>
        <w:pStyle w:val="203"/>
        <w:tabs>
          <w:tab w:val="clear" w:pos="4419"/>
          <w:tab w:val="clear" w:pos="8838"/>
        </w:tabs>
      </w:pPr>
      <w:r>
        <w:rPr>
          <w:i/>
          <w:color w:val="0000FF"/>
        </w:rPr>
        <w:t>&lt;descrição do plano de qualidade e apresentação dos instrumentos de verificação e validação dos componentes e do software&gt;</w:t>
      </w:r>
    </w:p>
    <w:p w14:paraId="7A28E76F">
      <w:pPr>
        <w:pStyle w:val="203"/>
        <w:tabs>
          <w:tab w:val="clear" w:pos="4419"/>
          <w:tab w:val="clear" w:pos="8838"/>
        </w:tabs>
        <w:jc w:val="center"/>
      </w:pPr>
    </w:p>
    <w:p w14:paraId="0601DBF8">
      <w:pPr>
        <w:pStyle w:val="203"/>
        <w:tabs>
          <w:tab w:val="clear" w:pos="4419"/>
          <w:tab w:val="clear" w:pos="8838"/>
        </w:tabs>
        <w:jc w:val="center"/>
      </w:pPr>
    </w:p>
    <w:p w14:paraId="0A4604FF">
      <w:pPr>
        <w:pStyle w:val="203"/>
        <w:tabs>
          <w:tab w:val="clear" w:pos="4419"/>
          <w:tab w:val="clear" w:pos="8838"/>
        </w:tabs>
        <w:jc w:val="center"/>
      </w:pPr>
    </w:p>
    <w:p w14:paraId="7D2C91BB">
      <w:pPr>
        <w:pStyle w:val="203"/>
        <w:tabs>
          <w:tab w:val="clear" w:pos="4419"/>
          <w:tab w:val="clear" w:pos="8838"/>
        </w:tabs>
        <w:jc w:val="center"/>
      </w:pPr>
    </w:p>
    <w:p w14:paraId="78BA1CD9">
      <w:pPr>
        <w:pStyle w:val="203"/>
        <w:tabs>
          <w:tab w:val="clear" w:pos="4419"/>
          <w:tab w:val="clear" w:pos="8838"/>
        </w:tabs>
        <w:jc w:val="center"/>
      </w:pPr>
    </w:p>
    <w:p w14:paraId="7DE688C9">
      <w:pPr>
        <w:pStyle w:val="203"/>
        <w:tabs>
          <w:tab w:val="clear" w:pos="4419"/>
          <w:tab w:val="clear" w:pos="8838"/>
        </w:tabs>
        <w:jc w:val="center"/>
      </w:pPr>
    </w:p>
    <w:p w14:paraId="524C1B3F">
      <w:pPr>
        <w:pStyle w:val="203"/>
        <w:tabs>
          <w:tab w:val="clear" w:pos="4419"/>
          <w:tab w:val="clear" w:pos="8838"/>
        </w:tabs>
        <w:jc w:val="center"/>
      </w:pPr>
    </w:p>
    <w:p w14:paraId="6A1BB03D">
      <w:pPr>
        <w:pStyle w:val="203"/>
        <w:tabs>
          <w:tab w:val="clear" w:pos="4419"/>
          <w:tab w:val="clear" w:pos="8838"/>
        </w:tabs>
        <w:jc w:val="center"/>
      </w:pPr>
    </w:p>
    <w:p w14:paraId="59394B45">
      <w:pPr>
        <w:pStyle w:val="203"/>
        <w:tabs>
          <w:tab w:val="clear" w:pos="4419"/>
          <w:tab w:val="clear" w:pos="8838"/>
        </w:tabs>
        <w:jc w:val="center"/>
      </w:pPr>
    </w:p>
    <w:p w14:paraId="2888F947">
      <w:pPr>
        <w:pStyle w:val="203"/>
        <w:tabs>
          <w:tab w:val="clear" w:pos="4419"/>
          <w:tab w:val="clear" w:pos="8838"/>
        </w:tabs>
        <w:jc w:val="center"/>
      </w:pPr>
    </w:p>
    <w:p w14:paraId="1B2EE746">
      <w:pPr>
        <w:pStyle w:val="203"/>
        <w:tabs>
          <w:tab w:val="clear" w:pos="4419"/>
          <w:tab w:val="clear" w:pos="8838"/>
        </w:tabs>
        <w:jc w:val="center"/>
      </w:pPr>
    </w:p>
    <w:p w14:paraId="350FABD4">
      <w:pPr>
        <w:pStyle w:val="203"/>
        <w:tabs>
          <w:tab w:val="clear" w:pos="4419"/>
          <w:tab w:val="clear" w:pos="8838"/>
        </w:tabs>
        <w:jc w:val="center"/>
      </w:pPr>
    </w:p>
    <w:p w14:paraId="238C00F5">
      <w:pPr>
        <w:pStyle w:val="203"/>
        <w:tabs>
          <w:tab w:val="clear" w:pos="4419"/>
          <w:tab w:val="clear" w:pos="8838"/>
        </w:tabs>
        <w:jc w:val="center"/>
      </w:pPr>
    </w:p>
    <w:p w14:paraId="31B93513">
      <w:pPr>
        <w:pStyle w:val="203"/>
        <w:tabs>
          <w:tab w:val="clear" w:pos="4419"/>
          <w:tab w:val="clear" w:pos="8838"/>
        </w:tabs>
        <w:jc w:val="center"/>
      </w:pPr>
    </w:p>
    <w:p w14:paraId="6BD2986B">
      <w:pPr>
        <w:pStyle w:val="203"/>
        <w:tabs>
          <w:tab w:val="clear" w:pos="4419"/>
          <w:tab w:val="clear" w:pos="8838"/>
        </w:tabs>
        <w:jc w:val="center"/>
      </w:pPr>
    </w:p>
    <w:p w14:paraId="71D48BB8">
      <w:pPr>
        <w:pStyle w:val="203"/>
        <w:tabs>
          <w:tab w:val="clear" w:pos="4419"/>
          <w:tab w:val="clear" w:pos="8838"/>
        </w:tabs>
        <w:jc w:val="center"/>
      </w:pPr>
    </w:p>
    <w:p w14:paraId="799D3544">
      <w:pPr>
        <w:pStyle w:val="203"/>
        <w:tabs>
          <w:tab w:val="clear" w:pos="4419"/>
          <w:tab w:val="clear" w:pos="8838"/>
        </w:tabs>
        <w:jc w:val="center"/>
      </w:pPr>
    </w:p>
    <w:p w14:paraId="564BA090">
      <w:pPr>
        <w:pStyle w:val="203"/>
        <w:tabs>
          <w:tab w:val="clear" w:pos="4419"/>
          <w:tab w:val="clear" w:pos="8838"/>
        </w:tabs>
        <w:jc w:val="center"/>
      </w:pPr>
    </w:p>
    <w:p w14:paraId="5C8E3163">
      <w:pPr>
        <w:pStyle w:val="203"/>
        <w:tabs>
          <w:tab w:val="clear" w:pos="4419"/>
          <w:tab w:val="clear" w:pos="8838"/>
        </w:tabs>
        <w:jc w:val="center"/>
      </w:pPr>
    </w:p>
    <w:p w14:paraId="6805D6EF">
      <w:pPr>
        <w:pStyle w:val="203"/>
        <w:tabs>
          <w:tab w:val="clear" w:pos="4419"/>
          <w:tab w:val="clear" w:pos="8838"/>
        </w:tabs>
        <w:jc w:val="center"/>
      </w:pPr>
    </w:p>
    <w:p w14:paraId="2ECB7F5A">
      <w:pPr>
        <w:pStyle w:val="203"/>
        <w:tabs>
          <w:tab w:val="clear" w:pos="4419"/>
          <w:tab w:val="clear" w:pos="8838"/>
        </w:tabs>
        <w:jc w:val="center"/>
      </w:pPr>
    </w:p>
    <w:p w14:paraId="696E24A2">
      <w:pPr>
        <w:pStyle w:val="203"/>
        <w:tabs>
          <w:tab w:val="clear" w:pos="4419"/>
          <w:tab w:val="clear" w:pos="8838"/>
        </w:tabs>
        <w:jc w:val="center"/>
      </w:pPr>
    </w:p>
    <w:p w14:paraId="53F67935">
      <w:pPr>
        <w:pStyle w:val="203"/>
        <w:tabs>
          <w:tab w:val="clear" w:pos="4419"/>
          <w:tab w:val="clear" w:pos="8838"/>
        </w:tabs>
        <w:jc w:val="center"/>
      </w:pPr>
    </w:p>
    <w:p w14:paraId="5C57E1D9">
      <w:pPr>
        <w:pStyle w:val="203"/>
        <w:tabs>
          <w:tab w:val="clear" w:pos="4419"/>
          <w:tab w:val="clear" w:pos="8838"/>
        </w:tabs>
        <w:jc w:val="both"/>
      </w:pPr>
    </w:p>
    <w:p w14:paraId="36AA86CF">
      <w:pPr>
        <w:rPr>
          <w:b/>
          <w:bCs/>
          <w:sz w:val="28"/>
          <w:szCs w:val="24"/>
        </w:rPr>
      </w:pPr>
      <w:r>
        <w:rPr>
          <w:b/>
          <w:bCs/>
          <w:sz w:val="28"/>
          <w:szCs w:val="24"/>
        </w:rPr>
        <w:br w:type="page"/>
      </w:r>
    </w:p>
    <w:p w14:paraId="21D7D787">
      <w:pPr>
        <w:pStyle w:val="2"/>
        <w:bidi w:val="0"/>
      </w:pPr>
      <w:bookmarkStart w:id="109" w:name="_Toc29799"/>
      <w:bookmarkStart w:id="110" w:name="_Toc20504"/>
      <w:bookmarkStart w:id="111" w:name="_Toc20289"/>
      <w:r>
        <w:t>CONSIDERAÇÕES FINAIS</w:t>
      </w:r>
      <w:bookmarkEnd w:id="109"/>
      <w:bookmarkEnd w:id="110"/>
      <w:bookmarkEnd w:id="111"/>
    </w:p>
    <w:p w14:paraId="4F287E9B">
      <w:pPr>
        <w:pStyle w:val="203"/>
        <w:tabs>
          <w:tab w:val="clear" w:pos="4419"/>
          <w:tab w:val="clear" w:pos="8838"/>
        </w:tabs>
        <w:rPr>
          <w:b/>
          <w:bCs/>
          <w:sz w:val="24"/>
          <w:szCs w:val="22"/>
        </w:rPr>
      </w:pPr>
    </w:p>
    <w:p w14:paraId="525E4F1D">
      <w:pPr>
        <w:pStyle w:val="203"/>
        <w:tabs>
          <w:tab w:val="clear" w:pos="4419"/>
          <w:tab w:val="clear" w:pos="8838"/>
        </w:tabs>
        <w:rPr>
          <w:sz w:val="24"/>
          <w:szCs w:val="22"/>
        </w:rPr>
      </w:pPr>
    </w:p>
    <w:p w14:paraId="3AF51E67">
      <w:pPr>
        <w:pStyle w:val="203"/>
        <w:tabs>
          <w:tab w:val="clear" w:pos="4419"/>
          <w:tab w:val="clear" w:pos="8838"/>
        </w:tabs>
        <w:rPr>
          <w:sz w:val="24"/>
          <w:szCs w:val="22"/>
        </w:rPr>
      </w:pPr>
    </w:p>
    <w:p w14:paraId="5DDDF9CE">
      <w:pPr>
        <w:pStyle w:val="203"/>
        <w:tabs>
          <w:tab w:val="clear" w:pos="4419"/>
          <w:tab w:val="clear" w:pos="8838"/>
        </w:tabs>
        <w:rPr>
          <w:sz w:val="24"/>
          <w:szCs w:val="22"/>
        </w:rPr>
      </w:pPr>
    </w:p>
    <w:p w14:paraId="0C79D232">
      <w:pPr>
        <w:pStyle w:val="203"/>
        <w:tabs>
          <w:tab w:val="clear" w:pos="4419"/>
          <w:tab w:val="clear" w:pos="8838"/>
        </w:tabs>
        <w:rPr>
          <w:sz w:val="24"/>
          <w:szCs w:val="22"/>
        </w:rPr>
      </w:pPr>
    </w:p>
    <w:p w14:paraId="68FC18F4">
      <w:pPr>
        <w:pStyle w:val="203"/>
        <w:tabs>
          <w:tab w:val="clear" w:pos="4419"/>
          <w:tab w:val="clear" w:pos="8838"/>
        </w:tabs>
        <w:rPr>
          <w:sz w:val="24"/>
          <w:szCs w:val="22"/>
        </w:rPr>
      </w:pPr>
    </w:p>
    <w:p w14:paraId="0789C777">
      <w:pPr>
        <w:pStyle w:val="203"/>
        <w:tabs>
          <w:tab w:val="clear" w:pos="4419"/>
          <w:tab w:val="clear" w:pos="8838"/>
        </w:tabs>
        <w:rPr>
          <w:sz w:val="24"/>
          <w:szCs w:val="22"/>
        </w:rPr>
      </w:pPr>
    </w:p>
    <w:p w14:paraId="33AEFFDC">
      <w:pPr>
        <w:pStyle w:val="203"/>
        <w:tabs>
          <w:tab w:val="clear" w:pos="4419"/>
          <w:tab w:val="clear" w:pos="8838"/>
        </w:tabs>
        <w:rPr>
          <w:sz w:val="24"/>
          <w:szCs w:val="22"/>
        </w:rPr>
      </w:pPr>
    </w:p>
    <w:p w14:paraId="3F714F9F">
      <w:pPr>
        <w:pStyle w:val="203"/>
        <w:tabs>
          <w:tab w:val="clear" w:pos="4419"/>
          <w:tab w:val="clear" w:pos="8838"/>
        </w:tabs>
        <w:rPr>
          <w:sz w:val="24"/>
          <w:szCs w:val="22"/>
        </w:rPr>
      </w:pPr>
    </w:p>
    <w:p w14:paraId="7206FB81">
      <w:pPr>
        <w:pStyle w:val="203"/>
        <w:tabs>
          <w:tab w:val="clear" w:pos="4419"/>
          <w:tab w:val="clear" w:pos="8838"/>
        </w:tabs>
        <w:rPr>
          <w:sz w:val="24"/>
          <w:szCs w:val="22"/>
        </w:rPr>
      </w:pPr>
    </w:p>
    <w:p w14:paraId="46235AF7">
      <w:pPr>
        <w:pStyle w:val="203"/>
        <w:tabs>
          <w:tab w:val="clear" w:pos="4419"/>
          <w:tab w:val="clear" w:pos="8838"/>
        </w:tabs>
        <w:rPr>
          <w:sz w:val="24"/>
          <w:szCs w:val="22"/>
        </w:rPr>
      </w:pPr>
    </w:p>
    <w:p w14:paraId="6A8A997F">
      <w:pPr>
        <w:pStyle w:val="203"/>
        <w:tabs>
          <w:tab w:val="clear" w:pos="4419"/>
          <w:tab w:val="clear" w:pos="8838"/>
        </w:tabs>
        <w:rPr>
          <w:sz w:val="24"/>
          <w:szCs w:val="22"/>
        </w:rPr>
      </w:pPr>
    </w:p>
    <w:p w14:paraId="040C5074">
      <w:pPr>
        <w:pStyle w:val="203"/>
        <w:tabs>
          <w:tab w:val="clear" w:pos="4419"/>
          <w:tab w:val="clear" w:pos="8838"/>
        </w:tabs>
        <w:rPr>
          <w:sz w:val="24"/>
          <w:szCs w:val="22"/>
        </w:rPr>
      </w:pPr>
    </w:p>
    <w:p w14:paraId="6DEA74C3">
      <w:pPr>
        <w:pStyle w:val="203"/>
        <w:tabs>
          <w:tab w:val="clear" w:pos="4419"/>
          <w:tab w:val="clear" w:pos="8838"/>
        </w:tabs>
        <w:rPr>
          <w:sz w:val="24"/>
          <w:szCs w:val="22"/>
        </w:rPr>
      </w:pPr>
    </w:p>
    <w:p w14:paraId="7BDFACE3">
      <w:pPr>
        <w:pStyle w:val="203"/>
        <w:tabs>
          <w:tab w:val="clear" w:pos="4419"/>
          <w:tab w:val="clear" w:pos="8838"/>
        </w:tabs>
        <w:rPr>
          <w:sz w:val="24"/>
          <w:szCs w:val="22"/>
        </w:rPr>
      </w:pPr>
    </w:p>
    <w:p w14:paraId="3AA2C58F">
      <w:pPr>
        <w:pStyle w:val="203"/>
        <w:tabs>
          <w:tab w:val="clear" w:pos="4419"/>
          <w:tab w:val="clear" w:pos="8838"/>
        </w:tabs>
        <w:rPr>
          <w:sz w:val="24"/>
          <w:szCs w:val="22"/>
        </w:rPr>
      </w:pPr>
    </w:p>
    <w:p w14:paraId="73D733EB">
      <w:pPr>
        <w:pStyle w:val="203"/>
        <w:tabs>
          <w:tab w:val="clear" w:pos="4419"/>
          <w:tab w:val="clear" w:pos="8838"/>
        </w:tabs>
        <w:rPr>
          <w:sz w:val="24"/>
          <w:szCs w:val="22"/>
        </w:rPr>
      </w:pPr>
    </w:p>
    <w:p w14:paraId="46FC98C0">
      <w:pPr>
        <w:pStyle w:val="203"/>
        <w:tabs>
          <w:tab w:val="clear" w:pos="4419"/>
          <w:tab w:val="clear" w:pos="8838"/>
        </w:tabs>
        <w:rPr>
          <w:sz w:val="24"/>
          <w:szCs w:val="22"/>
        </w:rPr>
      </w:pPr>
    </w:p>
    <w:p w14:paraId="4C8CFB22">
      <w:pPr>
        <w:pStyle w:val="203"/>
        <w:tabs>
          <w:tab w:val="clear" w:pos="4419"/>
          <w:tab w:val="clear" w:pos="8838"/>
        </w:tabs>
        <w:rPr>
          <w:sz w:val="24"/>
          <w:szCs w:val="22"/>
        </w:rPr>
      </w:pPr>
    </w:p>
    <w:p w14:paraId="2FF8A3FD">
      <w:pPr>
        <w:pStyle w:val="203"/>
        <w:tabs>
          <w:tab w:val="clear" w:pos="4419"/>
          <w:tab w:val="clear" w:pos="8838"/>
        </w:tabs>
        <w:rPr>
          <w:sz w:val="24"/>
          <w:szCs w:val="22"/>
        </w:rPr>
      </w:pPr>
    </w:p>
    <w:p w14:paraId="2511A0C6">
      <w:pPr>
        <w:pStyle w:val="203"/>
        <w:tabs>
          <w:tab w:val="clear" w:pos="4419"/>
          <w:tab w:val="clear" w:pos="8838"/>
        </w:tabs>
        <w:rPr>
          <w:sz w:val="24"/>
          <w:szCs w:val="22"/>
        </w:rPr>
      </w:pPr>
    </w:p>
    <w:p w14:paraId="5471BB94">
      <w:pPr>
        <w:pStyle w:val="203"/>
        <w:tabs>
          <w:tab w:val="clear" w:pos="4419"/>
          <w:tab w:val="clear" w:pos="8838"/>
        </w:tabs>
        <w:rPr>
          <w:sz w:val="24"/>
          <w:szCs w:val="22"/>
        </w:rPr>
      </w:pPr>
    </w:p>
    <w:p w14:paraId="09C4DF8A">
      <w:pPr>
        <w:pStyle w:val="203"/>
        <w:tabs>
          <w:tab w:val="clear" w:pos="4419"/>
          <w:tab w:val="clear" w:pos="8838"/>
        </w:tabs>
        <w:rPr>
          <w:sz w:val="24"/>
          <w:szCs w:val="22"/>
        </w:rPr>
      </w:pPr>
    </w:p>
    <w:p w14:paraId="0BB14D6B">
      <w:pPr>
        <w:pStyle w:val="203"/>
        <w:tabs>
          <w:tab w:val="clear" w:pos="4419"/>
          <w:tab w:val="clear" w:pos="8838"/>
        </w:tabs>
        <w:rPr>
          <w:sz w:val="24"/>
          <w:szCs w:val="22"/>
        </w:rPr>
      </w:pPr>
    </w:p>
    <w:p w14:paraId="159A963A">
      <w:pPr>
        <w:pStyle w:val="203"/>
        <w:tabs>
          <w:tab w:val="clear" w:pos="4419"/>
          <w:tab w:val="clear" w:pos="8838"/>
        </w:tabs>
        <w:rPr>
          <w:sz w:val="24"/>
          <w:szCs w:val="22"/>
        </w:rPr>
      </w:pPr>
    </w:p>
    <w:p w14:paraId="1B68C0ED">
      <w:pPr>
        <w:pStyle w:val="203"/>
        <w:tabs>
          <w:tab w:val="clear" w:pos="4419"/>
          <w:tab w:val="clear" w:pos="8838"/>
        </w:tabs>
        <w:rPr>
          <w:sz w:val="24"/>
          <w:szCs w:val="22"/>
        </w:rPr>
      </w:pPr>
    </w:p>
    <w:p w14:paraId="5959EDFF">
      <w:pPr>
        <w:rPr>
          <w:b/>
          <w:bCs/>
          <w:sz w:val="28"/>
          <w:szCs w:val="24"/>
        </w:rPr>
      </w:pPr>
      <w:r>
        <w:rPr>
          <w:b/>
          <w:bCs/>
          <w:sz w:val="28"/>
          <w:szCs w:val="24"/>
        </w:rPr>
        <w:br w:type="page"/>
      </w:r>
    </w:p>
    <w:p w14:paraId="78D55C9D">
      <w:pPr>
        <w:pStyle w:val="2"/>
        <w:bidi w:val="0"/>
      </w:pPr>
      <w:bookmarkStart w:id="112" w:name="_Toc6679"/>
      <w:bookmarkStart w:id="113" w:name="_Toc18559"/>
      <w:bookmarkStart w:id="114" w:name="_Toc18057"/>
      <w:r>
        <w:t>REFERÊNCIAS</w:t>
      </w:r>
      <w:bookmarkEnd w:id="112"/>
      <w:bookmarkEnd w:id="113"/>
      <w:bookmarkEnd w:id="114"/>
    </w:p>
    <w:sectPr>
      <w:headerReference r:id="rId7" w:type="first"/>
      <w:pgSz w:w="11907" w:h="16840"/>
      <w:pgMar w:top="1134" w:right="1134" w:bottom="1134" w:left="1134" w:header="851" w:footer="85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Verdana">
    <w:panose1 w:val="020B0604030504040204"/>
    <w:charset w:val="00"/>
    <w:family w:val="auto"/>
    <w:pitch w:val="default"/>
    <w:sig w:usb0="A00006FF" w:usb1="4000205B" w:usb2="00000010" w:usb3="00000000" w:csb0="2000019F" w:csb1="00000000"/>
  </w:font>
  <w:font w:name="MS Mincho">
    <w:altName w:val="Segoe Print"/>
    <w:panose1 w:val="02040604050505090304"/>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font>
  <w:font w:name="PMingLiU">
    <w:altName w:val="Perpetua Titling MT"/>
    <w:panose1 w:val="020205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Arial Unicode MS">
    <w:altName w:val="Arial"/>
    <w:panose1 w:val="020B0604020202020204"/>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Perpetua Titling MT">
    <w:panose1 w:val="020205020605050208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473B7">
    <w:pPr>
      <w:pStyle w:val="20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5E3D5">
    <w:pPr>
      <w:pStyle w:val="203"/>
      <w:rPr>
        <w:rFonts w:cs="Arial"/>
        <w:b/>
        <w:smallCaps/>
        <w:sz w:val="20"/>
      </w:rPr>
    </w:pPr>
    <w:r>
      <w:rPr>
        <w:rFonts w:cs="Arial"/>
        <w:b/>
        <w:smallCaps/>
        <w:sz w:val="20"/>
      </w:rPr>
      <w:tab/>
    </w:r>
    <w:r>
      <w:rPr>
        <w:rFonts w:cs="Arial"/>
        <w:b/>
        <w:smallCaps/>
        <w:sz w:val="20"/>
      </w:rPr>
      <w:tab/>
    </w:r>
  </w:p>
  <w:p w14:paraId="55948ACB">
    <w:pPr>
      <w:pStyle w:val="203"/>
      <w:rPr>
        <w:rFonts w:cs="Arial"/>
        <w:b/>
        <w:smallCaps/>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0178A">
    <w:pPr>
      <w:pStyle w:val="203"/>
      <w:rPr>
        <w:rFonts w:cs="Arial"/>
        <w:b/>
        <w:smallCaps/>
        <w:sz w:val="20"/>
      </w:rPr>
    </w:pPr>
    <w:r>
      <w:rPr>
        <w:rFonts w:cs="Arial"/>
        <w:b/>
        <w:smallCaps/>
        <w:sz w:val="20"/>
      </w:rPr>
      <w:tab/>
    </w:r>
  </w:p>
  <w:p w14:paraId="20634FA3">
    <w:pPr>
      <w:pStyle w:val="203"/>
      <w:rPr>
        <w:rFonts w:cs="Arial"/>
        <w:b/>
        <w:smallCaps/>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94E62">
    <w:pPr>
      <w:pStyle w:val="20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71C1D">
    <w:pPr>
      <w:pStyle w:val="20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D3A14"/>
    <w:rsid w:val="030776A8"/>
    <w:rsid w:val="09255A6A"/>
    <w:rsid w:val="0A4035C6"/>
    <w:rsid w:val="15CA354C"/>
    <w:rsid w:val="18C57688"/>
    <w:rsid w:val="1A1E28DB"/>
    <w:rsid w:val="20067018"/>
    <w:rsid w:val="3FF15277"/>
    <w:rsid w:val="48075A01"/>
    <w:rsid w:val="4C9544A7"/>
    <w:rsid w:val="4F587AAF"/>
    <w:rsid w:val="53A83746"/>
    <w:rsid w:val="5BDD0769"/>
    <w:rsid w:val="71C22BD1"/>
    <w:rsid w:val="7264352E"/>
    <w:rsid w:val="7C9610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link w:val="323"/>
    <w:qFormat/>
    <w:uiPriority w:val="0"/>
    <w:pPr>
      <w:jc w:val="both"/>
    </w:pPr>
    <w:rPr>
      <w:rFonts w:ascii="Arial" w:hAnsi="Arial" w:eastAsiaTheme="minorEastAsia" w:cstheme="minorBidi"/>
      <w:sz w:val="22"/>
      <w:lang w:val="pt-BR" w:eastAsia="pt-BR" w:bidi="ar-SA"/>
    </w:rPr>
  </w:style>
  <w:style w:type="paragraph" w:styleId="2">
    <w:name w:val="heading 1"/>
    <w:basedOn w:val="3"/>
    <w:next w:val="1"/>
    <w:link w:val="164"/>
    <w:qFormat/>
    <w:uiPriority w:val="9"/>
    <w:pPr>
      <w:outlineLvl w:val="0"/>
    </w:pPr>
  </w:style>
  <w:style w:type="paragraph" w:styleId="3">
    <w:name w:val="heading 2"/>
    <w:basedOn w:val="4"/>
    <w:next w:val="1"/>
    <w:link w:val="165"/>
    <w:unhideWhenUsed/>
    <w:qFormat/>
    <w:uiPriority w:val="9"/>
    <w:pPr>
      <w:ind w:left="0"/>
    </w:pPr>
    <w:rPr>
      <w:sz w:val="24"/>
    </w:rPr>
  </w:style>
  <w:style w:type="paragraph" w:styleId="5">
    <w:name w:val="heading 3"/>
    <w:basedOn w:val="6"/>
    <w:next w:val="1"/>
    <w:link w:val="166"/>
    <w:unhideWhenUsed/>
    <w:qFormat/>
    <w:uiPriority w:val="9"/>
    <w:pPr>
      <w:ind w:left="0"/>
    </w:pPr>
  </w:style>
  <w:style w:type="paragraph" w:styleId="7">
    <w:name w:val="heading 4"/>
    <w:basedOn w:val="1"/>
    <w:next w:val="1"/>
    <w:link w:val="167"/>
    <w:unhideWhenUsed/>
    <w:qFormat/>
    <w:uiPriority w:val="9"/>
    <w:pPr>
      <w:keepNext/>
      <w:keepLines/>
      <w:spacing w:before="80" w:after="40"/>
      <w:outlineLvl w:val="3"/>
    </w:pPr>
    <w:rPr>
      <w:rFonts w:ascii="Arial" w:hAnsi="Arial" w:eastAsia="Arial" w:cs="Arial"/>
      <w:i/>
      <w:iCs/>
      <w:color w:val="366091" w:themeColor="accent1" w:themeShade="BF"/>
    </w:rPr>
  </w:style>
  <w:style w:type="paragraph" w:styleId="8">
    <w:name w:val="heading 5"/>
    <w:basedOn w:val="1"/>
    <w:next w:val="1"/>
    <w:link w:val="168"/>
    <w:unhideWhenUsed/>
    <w:qFormat/>
    <w:uiPriority w:val="9"/>
    <w:pPr>
      <w:keepNext/>
      <w:keepLines/>
      <w:spacing w:before="80" w:after="40"/>
      <w:outlineLvl w:val="4"/>
    </w:pPr>
    <w:rPr>
      <w:rFonts w:ascii="Arial" w:hAnsi="Arial" w:eastAsia="Arial" w:cs="Arial"/>
      <w:color w:val="366091" w:themeColor="accent1" w:themeShade="BF"/>
    </w:rPr>
  </w:style>
  <w:style w:type="paragraph" w:styleId="9">
    <w:name w:val="heading 6"/>
    <w:basedOn w:val="1"/>
    <w:next w:val="1"/>
    <w:link w:val="169"/>
    <w:unhideWhenUsed/>
    <w:qFormat/>
    <w:uiPriority w:val="9"/>
    <w:pPr>
      <w:keepNext/>
      <w:keepLines/>
      <w:spacing w:before="40" w:after="0"/>
      <w:outlineLvl w:val="5"/>
    </w:pPr>
    <w:rPr>
      <w:rFonts w:ascii="Arial" w:hAnsi="Arial" w:eastAsia="Arial" w:cs="Arial"/>
      <w:i/>
      <w:iCs/>
      <w:color w:val="585858" w:themeColor="text1" w:themeTint="A6"/>
    </w:rPr>
  </w:style>
  <w:style w:type="paragraph" w:styleId="10">
    <w:name w:val="heading 7"/>
    <w:basedOn w:val="1"/>
    <w:next w:val="1"/>
    <w:link w:val="170"/>
    <w:unhideWhenUsed/>
    <w:qFormat/>
    <w:uiPriority w:val="9"/>
    <w:pPr>
      <w:keepNext/>
      <w:keepLines/>
      <w:spacing w:before="40" w:after="0"/>
      <w:outlineLvl w:val="6"/>
    </w:pPr>
    <w:rPr>
      <w:rFonts w:ascii="Arial" w:hAnsi="Arial" w:eastAsia="Arial" w:cs="Arial"/>
      <w:color w:val="585858" w:themeColor="text1" w:themeTint="A6"/>
    </w:rPr>
  </w:style>
  <w:style w:type="paragraph" w:styleId="11">
    <w:name w:val="heading 8"/>
    <w:basedOn w:val="1"/>
    <w:next w:val="1"/>
    <w:link w:val="171"/>
    <w:unhideWhenUsed/>
    <w:qFormat/>
    <w:uiPriority w:val="9"/>
    <w:pPr>
      <w:keepNext/>
      <w:keepLines/>
      <w:spacing w:after="0"/>
      <w:outlineLvl w:val="7"/>
    </w:pPr>
    <w:rPr>
      <w:rFonts w:ascii="Arial" w:hAnsi="Arial" w:eastAsia="Arial" w:cs="Arial"/>
      <w:i/>
      <w:iCs/>
      <w:color w:val="262626" w:themeColor="text1" w:themeTint="D8"/>
    </w:rPr>
  </w:style>
  <w:style w:type="paragraph" w:styleId="12">
    <w:name w:val="heading 9"/>
    <w:basedOn w:val="1"/>
    <w:next w:val="1"/>
    <w:link w:val="172"/>
    <w:unhideWhenUsed/>
    <w:qFormat/>
    <w:uiPriority w:val="9"/>
    <w:pPr>
      <w:keepNext/>
      <w:keepLines/>
      <w:spacing w:after="0"/>
      <w:outlineLvl w:val="8"/>
    </w:pPr>
    <w:rPr>
      <w:rFonts w:ascii="Arial" w:hAnsi="Arial" w:eastAsia="Arial" w:cs="Arial"/>
      <w:i/>
      <w:iCs/>
      <w:color w:val="262626" w:themeColor="text1" w:themeTint="D8"/>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4">
    <w:name w:val="Título 21"/>
    <w:basedOn w:val="1"/>
    <w:next w:val="1"/>
    <w:qFormat/>
    <w:uiPriority w:val="0"/>
    <w:pPr>
      <w:keepNext/>
      <w:keepLines/>
      <w:spacing w:before="120" w:line="220" w:lineRule="atLeast"/>
      <w:ind w:left="567"/>
      <w:outlineLvl w:val="1"/>
    </w:pPr>
    <w:rPr>
      <w:rFonts w:ascii="Arial" w:hAnsi="Arial"/>
      <w:b/>
      <w:spacing w:val="-4"/>
      <w:sz w:val="22"/>
      <w:u w:val="single"/>
    </w:rPr>
  </w:style>
  <w:style w:type="paragraph" w:customStyle="1" w:styleId="6">
    <w:name w:val="Título 31"/>
    <w:basedOn w:val="1"/>
    <w:next w:val="1"/>
    <w:qFormat/>
    <w:uiPriority w:val="0"/>
    <w:pPr>
      <w:keepNext/>
      <w:keepLines/>
      <w:spacing w:before="140" w:line="220" w:lineRule="atLeast"/>
      <w:ind w:left="1134"/>
      <w:outlineLvl w:val="2"/>
    </w:pPr>
    <w:rPr>
      <w:rFonts w:ascii="Arial" w:hAnsi="Arial"/>
      <w:b/>
      <w:spacing w:val="-4"/>
    </w:rPr>
  </w:style>
  <w:style w:type="character" w:styleId="15">
    <w:name w:val="endnote reference"/>
    <w:basedOn w:val="13"/>
    <w:semiHidden/>
    <w:unhideWhenUsed/>
    <w:qFormat/>
    <w:uiPriority w:val="99"/>
    <w:rPr>
      <w:vertAlign w:val="superscript"/>
    </w:rPr>
  </w:style>
  <w:style w:type="character" w:styleId="16">
    <w:name w:val="Strong"/>
    <w:basedOn w:val="13"/>
    <w:qFormat/>
    <w:uiPriority w:val="22"/>
    <w:rPr>
      <w:b/>
      <w:bCs/>
    </w:rPr>
  </w:style>
  <w:style w:type="character" w:styleId="17">
    <w:name w:val="FollowedHyperlink"/>
    <w:basedOn w:val="13"/>
    <w:semiHidden/>
    <w:unhideWhenUsed/>
    <w:qFormat/>
    <w:uiPriority w:val="99"/>
    <w:rPr>
      <w:color w:val="800080" w:themeColor="followedHyperlink"/>
      <w:u w:val="single"/>
    </w:rPr>
  </w:style>
  <w:style w:type="character" w:styleId="18">
    <w:name w:val="Emphasis"/>
    <w:basedOn w:val="13"/>
    <w:qFormat/>
    <w:uiPriority w:val="20"/>
    <w:rPr>
      <w:i/>
      <w:iCs/>
    </w:rPr>
  </w:style>
  <w:style w:type="character" w:styleId="19">
    <w:name w:val="footnote reference"/>
    <w:basedOn w:val="13"/>
    <w:semiHidden/>
    <w:unhideWhenUsed/>
    <w:qFormat/>
    <w:uiPriority w:val="99"/>
    <w:rPr>
      <w:vertAlign w:val="superscript"/>
    </w:rPr>
  </w:style>
  <w:style w:type="character" w:styleId="20">
    <w:name w:val="Hyperlink"/>
    <w:link w:val="1"/>
    <w:qFormat/>
    <w:uiPriority w:val="0"/>
    <w:rPr>
      <w:color w:val="0000FF"/>
      <w:u w:val="single"/>
    </w:rPr>
  </w:style>
  <w:style w:type="paragraph" w:styleId="21">
    <w:name w:val="toc 2"/>
    <w:basedOn w:val="1"/>
    <w:next w:val="1"/>
    <w:unhideWhenUsed/>
    <w:qFormat/>
    <w:uiPriority w:val="39"/>
    <w:pPr>
      <w:spacing w:after="100"/>
      <w:ind w:left="220"/>
    </w:pPr>
  </w:style>
  <w:style w:type="paragraph" w:styleId="22">
    <w:name w:val="toc 9"/>
    <w:basedOn w:val="1"/>
    <w:next w:val="1"/>
    <w:unhideWhenUsed/>
    <w:qFormat/>
    <w:uiPriority w:val="39"/>
    <w:pPr>
      <w:spacing w:after="100"/>
      <w:ind w:left="1760"/>
    </w:pPr>
  </w:style>
  <w:style w:type="paragraph" w:styleId="23">
    <w:name w:val="toc 6"/>
    <w:basedOn w:val="1"/>
    <w:next w:val="1"/>
    <w:unhideWhenUsed/>
    <w:qFormat/>
    <w:uiPriority w:val="39"/>
    <w:pPr>
      <w:spacing w:after="100"/>
      <w:ind w:left="1100"/>
    </w:pPr>
  </w:style>
  <w:style w:type="paragraph" w:styleId="24">
    <w:name w:val="toc 5"/>
    <w:basedOn w:val="1"/>
    <w:next w:val="1"/>
    <w:unhideWhenUsed/>
    <w:qFormat/>
    <w:uiPriority w:val="39"/>
    <w:pPr>
      <w:spacing w:after="100"/>
      <w:ind w:left="880"/>
    </w:pPr>
  </w:style>
  <w:style w:type="paragraph" w:styleId="25">
    <w:name w:val="table of figures"/>
    <w:basedOn w:val="1"/>
    <w:next w:val="1"/>
    <w:unhideWhenUsed/>
    <w:qFormat/>
    <w:uiPriority w:val="99"/>
    <w:pPr>
      <w:spacing w:after="0" w:afterAutospacing="0"/>
    </w:pPr>
  </w:style>
  <w:style w:type="paragraph" w:styleId="26">
    <w:name w:val="Title"/>
    <w:basedOn w:val="1"/>
    <w:next w:val="1"/>
    <w:link w:val="173"/>
    <w:qFormat/>
    <w:uiPriority w:val="10"/>
    <w:pPr>
      <w:spacing w:after="80" w:line="240" w:lineRule="auto"/>
      <w:contextualSpacing/>
    </w:pPr>
    <w:rPr>
      <w:rFonts w:ascii="Arial" w:hAnsi="Arial" w:eastAsia="Arial" w:cs="Arial"/>
      <w:spacing w:val="-10"/>
      <w:sz w:val="56"/>
      <w:szCs w:val="56"/>
    </w:rPr>
  </w:style>
  <w:style w:type="paragraph" w:styleId="27">
    <w:name w:val="endnote text"/>
    <w:basedOn w:val="1"/>
    <w:link w:val="189"/>
    <w:semiHidden/>
    <w:unhideWhenUsed/>
    <w:qFormat/>
    <w:uiPriority w:val="99"/>
    <w:pPr>
      <w:spacing w:after="0" w:line="240" w:lineRule="auto"/>
    </w:pPr>
    <w:rPr>
      <w:sz w:val="20"/>
      <w:szCs w:val="20"/>
    </w:rPr>
  </w:style>
  <w:style w:type="paragraph" w:styleId="28">
    <w:name w:val="toc 4"/>
    <w:basedOn w:val="1"/>
    <w:next w:val="1"/>
    <w:unhideWhenUsed/>
    <w:qFormat/>
    <w:uiPriority w:val="39"/>
    <w:pPr>
      <w:spacing w:after="100"/>
      <w:ind w:left="660"/>
    </w:pPr>
  </w:style>
  <w:style w:type="paragraph" w:styleId="29">
    <w:name w:val="toc 8"/>
    <w:basedOn w:val="1"/>
    <w:next w:val="1"/>
    <w:unhideWhenUsed/>
    <w:qFormat/>
    <w:uiPriority w:val="39"/>
    <w:pPr>
      <w:spacing w:after="100"/>
      <w:ind w:left="1540"/>
    </w:pPr>
  </w:style>
  <w:style w:type="paragraph" w:styleId="30">
    <w:name w:val="header"/>
    <w:basedOn w:val="1"/>
    <w:link w:val="186"/>
    <w:unhideWhenUsed/>
    <w:qFormat/>
    <w:uiPriority w:val="99"/>
    <w:pPr>
      <w:tabs>
        <w:tab w:val="center" w:pos="4844"/>
        <w:tab w:val="right" w:pos="9689"/>
      </w:tabs>
      <w:spacing w:after="0" w:line="240" w:lineRule="auto"/>
    </w:pPr>
  </w:style>
  <w:style w:type="paragraph" w:styleId="31">
    <w:name w:val="footer"/>
    <w:basedOn w:val="1"/>
    <w:link w:val="187"/>
    <w:unhideWhenUsed/>
    <w:qFormat/>
    <w:uiPriority w:val="99"/>
    <w:pPr>
      <w:tabs>
        <w:tab w:val="center" w:pos="4844"/>
        <w:tab w:val="right" w:pos="9689"/>
      </w:tabs>
      <w:spacing w:after="0" w:line="240" w:lineRule="auto"/>
    </w:pPr>
  </w:style>
  <w:style w:type="paragraph" w:styleId="32">
    <w:name w:val="caption"/>
    <w:basedOn w:val="1"/>
    <w:next w:val="1"/>
    <w:unhideWhenUsed/>
    <w:qFormat/>
    <w:uiPriority w:val="35"/>
    <w:pPr>
      <w:spacing w:after="200" w:line="240" w:lineRule="auto"/>
    </w:pPr>
    <w:rPr>
      <w:i/>
      <w:iCs/>
      <w:color w:val="1F497D" w:themeColor="text2"/>
      <w:sz w:val="18"/>
      <w:szCs w:val="18"/>
    </w:rPr>
  </w:style>
  <w:style w:type="paragraph" w:styleId="33">
    <w:name w:val="toc 7"/>
    <w:basedOn w:val="1"/>
    <w:next w:val="1"/>
    <w:unhideWhenUsed/>
    <w:qFormat/>
    <w:uiPriority w:val="39"/>
    <w:pPr>
      <w:spacing w:after="100"/>
      <w:ind w:left="1320"/>
    </w:pPr>
  </w:style>
  <w:style w:type="paragraph" w:styleId="34">
    <w:name w:val="toc 3"/>
    <w:basedOn w:val="1"/>
    <w:next w:val="1"/>
    <w:unhideWhenUsed/>
    <w:qFormat/>
    <w:uiPriority w:val="39"/>
    <w:pPr>
      <w:spacing w:after="100"/>
      <w:ind w:left="440"/>
    </w:pPr>
  </w:style>
  <w:style w:type="paragraph" w:styleId="35">
    <w:name w:val="Subtitle"/>
    <w:basedOn w:val="1"/>
    <w:next w:val="1"/>
    <w:link w:val="174"/>
    <w:qFormat/>
    <w:uiPriority w:val="11"/>
    <w:rPr>
      <w:color w:val="585858" w:themeColor="text1" w:themeTint="A6"/>
      <w:spacing w:val="15"/>
      <w:sz w:val="28"/>
      <w:szCs w:val="28"/>
    </w:rPr>
  </w:style>
  <w:style w:type="paragraph" w:styleId="36">
    <w:name w:val="footnote text"/>
    <w:basedOn w:val="1"/>
    <w:link w:val="188"/>
    <w:semiHidden/>
    <w:unhideWhenUsed/>
    <w:qFormat/>
    <w:uiPriority w:val="99"/>
    <w:pPr>
      <w:spacing w:after="0" w:line="240" w:lineRule="auto"/>
    </w:pPr>
    <w:rPr>
      <w:sz w:val="20"/>
      <w:szCs w:val="20"/>
    </w:rPr>
  </w:style>
  <w:style w:type="paragraph" w:styleId="37">
    <w:name w:val="toc 1"/>
    <w:basedOn w:val="1"/>
    <w:next w:val="1"/>
    <w:unhideWhenUsed/>
    <w:qFormat/>
    <w:uiPriority w:val="39"/>
    <w:pPr>
      <w:spacing w:after="100"/>
    </w:pPr>
  </w:style>
  <w:style w:type="table" w:styleId="38">
    <w:name w:val="Table Grid"/>
    <w:basedOn w:val="14"/>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9">
    <w:name w:val="Table Grid Light"/>
    <w:basedOn w:val="14"/>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0">
    <w:name w:val="Plain Table 1"/>
    <w:basedOn w:val="14"/>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1">
    <w:name w:val="Plain Table 2"/>
    <w:basedOn w:val="14"/>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2">
    <w:name w:val="Plain Table 3"/>
    <w:basedOn w:val="14"/>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3">
    <w:name w:val="Plain Table 4"/>
    <w:basedOn w:val="14"/>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Plain Table 5"/>
    <w:basedOn w:val="14"/>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5">
    <w:name w:val="Grid Table 1 Light"/>
    <w:basedOn w:val="14"/>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6">
    <w:name w:val="Grid Table 1 Light - Accent 1"/>
    <w:basedOn w:val="14"/>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47">
    <w:name w:val="Grid Table 1 Light - Accent 2"/>
    <w:basedOn w:val="14"/>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48">
    <w:name w:val="Grid Table 1 Light - Accent 3"/>
    <w:basedOn w:val="14"/>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49">
    <w:name w:val="Grid Table 1 Light - Accent 4"/>
    <w:basedOn w:val="14"/>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50">
    <w:name w:val="Grid Table 1 Light - Accent 5"/>
    <w:basedOn w:val="14"/>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51">
    <w:name w:val="Grid Table 1 Light - Accent 6"/>
    <w:basedOn w:val="14"/>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52">
    <w:name w:val="Grid Table 2"/>
    <w:basedOn w:val="14"/>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3">
    <w:name w:val="Grid Table 2 - Accent 1"/>
    <w:basedOn w:val="14"/>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54">
    <w:name w:val="Grid Table 2 - Accent 2"/>
    <w:basedOn w:val="14"/>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55">
    <w:name w:val="Grid Table 2 - Accent 3"/>
    <w:basedOn w:val="14"/>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56">
    <w:name w:val="Grid Table 2 - Accent 4"/>
    <w:basedOn w:val="14"/>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57">
    <w:name w:val="Grid Table 2 - Accent 5"/>
    <w:basedOn w:val="14"/>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58">
    <w:name w:val="Grid Table 2 - Accent 6"/>
    <w:basedOn w:val="14"/>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59">
    <w:name w:val="Grid Table 3"/>
    <w:basedOn w:val="14"/>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0">
    <w:name w:val="Grid Table 3 - Accent 1"/>
    <w:basedOn w:val="14"/>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61">
    <w:name w:val="Grid Table 3 - Accent 2"/>
    <w:basedOn w:val="14"/>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2">
    <w:name w:val="Grid Table 3 - Accent 3"/>
    <w:basedOn w:val="14"/>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3">
    <w:name w:val="Grid Table 3 - Accent 4"/>
    <w:basedOn w:val="14"/>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4">
    <w:name w:val="Grid Table 3 - Accent 5"/>
    <w:basedOn w:val="14"/>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65">
    <w:name w:val="Grid Table 3 - Accent 6"/>
    <w:basedOn w:val="14"/>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66">
    <w:name w:val="Grid Table 4"/>
    <w:basedOn w:val="14"/>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7">
    <w:name w:val="Grid Table 4 - Accent 1"/>
    <w:basedOn w:val="14"/>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68">
    <w:name w:val="Grid Table 4 - Accent 2"/>
    <w:basedOn w:val="14"/>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9">
    <w:name w:val="Grid Table 4 - Accent 3"/>
    <w:basedOn w:val="14"/>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0">
    <w:name w:val="Grid Table 4 - Accent 4"/>
    <w:basedOn w:val="14"/>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1">
    <w:name w:val="Grid Table 4 - Accent 5"/>
    <w:basedOn w:val="14"/>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2">
    <w:name w:val="Grid Table 4 - Accent 6"/>
    <w:basedOn w:val="14"/>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3">
    <w:name w:val="Grid Table 5 Dark"/>
    <w:basedOn w:val="1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4">
    <w:name w:val="Grid Table 5 Dark- Accent 1"/>
    <w:basedOn w:val="1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75">
    <w:name w:val="Grid Table 5 Dark - Accent 2"/>
    <w:basedOn w:val="1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76">
    <w:name w:val="Grid Table 5 Dark - Accent 3"/>
    <w:basedOn w:val="1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77">
    <w:name w:val="Grid Table 5 Dark- Accent 4"/>
    <w:basedOn w:val="1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78">
    <w:name w:val="Grid Table 5 Dark - Accent 5"/>
    <w:basedOn w:val="1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79">
    <w:name w:val="Grid Table 5 Dark - Accent 6"/>
    <w:basedOn w:val="1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80">
    <w:name w:val="Grid Table 6 Colorful"/>
    <w:basedOn w:val="14"/>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7E7E7E" w:themeColor="text1" w:themeShade="95" w:themeTint="80"/>
      </w:rPr>
      <w:tcPr>
        <w:tcBorders>
          <w:bottom w:val="single" w:color="7E7E7E" w:themeColor="text1" w:themeTint="80" w:sz="12" w:space="0"/>
        </w:tcBorders>
      </w:tcPr>
    </w:tblStylePr>
    <w:tblStylePr w:type="lastRow">
      <w:rPr>
        <w:b/>
        <w:color w:val="7E7E7E" w:themeColor="text1" w:themeShade="95" w:themeTint="80"/>
      </w:rPr>
    </w:tblStylePr>
    <w:tblStylePr w:type="firstCol">
      <w:rPr>
        <w:b/>
        <w:color w:val="7E7E7E" w:themeColor="text1" w:themeShade="95" w:themeTint="80"/>
      </w:rPr>
    </w:tblStylePr>
    <w:tblStylePr w:type="lastCol">
      <w:rPr>
        <w:b/>
        <w:color w:val="7E7E7E" w:themeColor="text1" w:themeShade="95" w:themeTint="80"/>
      </w:rPr>
    </w:tblStylePr>
    <w:tblStylePr w:type="band1Vert">
      <w:tcPr>
        <w:shd w:val="clear" w:color="CACACA" w:themeColor="text1" w:themeTint="34" w:fill="CACACA" w:themeFill="text1" w:themeFillTint="34"/>
      </w:tcPr>
    </w:tblStylePr>
    <w:tblStylePr w:type="band2Vert"/>
    <w:tblStylePr w:type="band1Horz">
      <w:rPr>
        <w:rFonts w:ascii="Arial" w:hAnsi="Arial"/>
        <w:color w:val="7E7E7E" w:themeColor="text1" w:themeShade="95" w:themeTint="80"/>
        <w:sz w:val="22"/>
      </w:rPr>
      <w:tcPr>
        <w:shd w:val="clear" w:color="CACACA" w:themeColor="text1" w:themeTint="34" w:fill="CACACA" w:themeFill="text1" w:themeFillTint="34"/>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81">
    <w:name w:val="Grid Table 6 Colorful - Accent 1"/>
    <w:basedOn w:val="14"/>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Shade="95" w:themeTint="80"/>
      </w:rPr>
      <w:tcPr>
        <w:tcBorders>
          <w:bottom w:val="single" w:color="A6BFDD" w:themeColor="accent1" w:themeTint="80" w:sz="12" w:space="0"/>
        </w:tcBorders>
      </w:tcPr>
    </w:tblStylePr>
    <w:tblStylePr w:type="lastRow">
      <w:rPr>
        <w:b/>
        <w:color w:val="A6BFDD" w:themeColor="accent1" w:themeShade="95" w:themeTint="80"/>
      </w:rPr>
    </w:tblStylePr>
    <w:tblStylePr w:type="firstCol">
      <w:rPr>
        <w:b/>
        <w:color w:val="A6BFDD" w:themeColor="accent1" w:themeShade="95" w:themeTint="80"/>
      </w:rPr>
    </w:tblStylePr>
    <w:tblStylePr w:type="lastCol">
      <w:rPr>
        <w:b/>
        <w:color w:val="A6BFDD" w:themeColor="accent1" w:themeShade="95" w:themeTint="80"/>
      </w:rPr>
    </w:tblStylePr>
    <w:tblStylePr w:type="band1Vert">
      <w:tcPr>
        <w:shd w:val="clear" w:color="DBE5F1" w:themeColor="accent1" w:themeTint="34" w:fill="DBE5F1" w:themeFill="accent1" w:themeFillTint="34"/>
      </w:tcPr>
    </w:tblStylePr>
    <w:tblStylePr w:type="band2Vert"/>
    <w:tblStylePr w:type="band1Horz">
      <w:rPr>
        <w:rFonts w:ascii="Arial" w:hAnsi="Arial"/>
        <w:color w:val="A6BFDD" w:themeColor="accent1" w:themeShade="95" w:themeTint="80"/>
        <w:sz w:val="22"/>
      </w:rPr>
      <w:tcPr>
        <w:shd w:val="clear" w:color="DBE5F1" w:themeColor="accent1" w:themeTint="34" w:fill="DBE5F1" w:themeFill="accent1" w:themeFillTint="34"/>
      </w:tcPr>
    </w:tblStylePr>
    <w:tblStylePr w:type="band2Horz">
      <w:rPr>
        <w:rFonts w:ascii="Arial" w:hAnsi="Arial"/>
        <w:color w:val="A6BFDD" w:themeColor="accent1" w:themeShade="95" w:themeTint="80"/>
        <w:sz w:val="22"/>
      </w:rPr>
    </w:tblStylePr>
    <w:tblStylePr w:type="neCell"/>
    <w:tblStylePr w:type="nwCell"/>
    <w:tblStylePr w:type="seCell"/>
    <w:tblStylePr w:type="swCell"/>
  </w:style>
  <w:style w:type="table" w:customStyle="1" w:styleId="82">
    <w:name w:val="Grid Table 6 Colorful - Accent 2"/>
    <w:basedOn w:val="14"/>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99795" w:themeColor="accent2" w:themeShade="95" w:themeTint="97"/>
      </w:rPr>
      <w:tcPr>
        <w:tcBorders>
          <w:bottom w:val="single" w:color="D99795" w:themeColor="accent2" w:themeTint="97" w:sz="12" w:space="0"/>
        </w:tcBorders>
      </w:tcPr>
    </w:tblStylePr>
    <w:tblStylePr w:type="lastRow">
      <w:rPr>
        <w:b/>
        <w:color w:val="D99795" w:themeColor="accent2" w:themeShade="95" w:themeTint="97"/>
      </w:rPr>
    </w:tblStylePr>
    <w:tblStylePr w:type="firstCol">
      <w:rPr>
        <w:b/>
        <w:color w:val="D99795" w:themeColor="accent2" w:themeShade="95" w:themeTint="97"/>
      </w:rPr>
    </w:tblStylePr>
    <w:tblStylePr w:type="lastCol">
      <w:rPr>
        <w:b/>
        <w:color w:val="D99795" w:themeColor="accent2" w:themeShade="95" w:themeTint="97"/>
      </w:rPr>
    </w:tblStylePr>
    <w:tblStylePr w:type="band1Vert">
      <w:tcPr>
        <w:shd w:val="clear" w:color="F2DCDC" w:themeColor="accent2" w:themeTint="32" w:fill="F2DCDC" w:themeFill="accent2" w:themeFillTint="32"/>
      </w:tcPr>
    </w:tblStylePr>
    <w:tblStylePr w:type="band2Vert"/>
    <w:tblStylePr w:type="band1Horz">
      <w:rPr>
        <w:rFonts w:ascii="Arial" w:hAnsi="Arial"/>
        <w:color w:val="D99795" w:themeColor="accent2" w:themeShade="95" w:themeTint="97"/>
        <w:sz w:val="22"/>
      </w:rPr>
      <w:tcPr>
        <w:shd w:val="clear" w:color="F2DCDC" w:themeColor="accent2" w:themeTint="32" w:fill="F2DCDC" w:themeFill="accent2" w:themeFillTint="32"/>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83">
    <w:name w:val="Grid Table 6 Colorful - Accent 3"/>
    <w:basedOn w:val="14"/>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Shade="95" w:themeTint="FE"/>
      </w:rPr>
      <w:tcPr>
        <w:tcBorders>
          <w:bottom w:val="single" w:color="9BBB59" w:themeColor="accent3" w:themeTint="FE" w:sz="12" w:space="0"/>
        </w:tcBorders>
      </w:tcPr>
    </w:tblStylePr>
    <w:tblStylePr w:type="lastRow">
      <w:rPr>
        <w:b/>
        <w:color w:val="9BBB59" w:themeColor="accent3" w:themeShade="95" w:themeTint="FE"/>
      </w:rPr>
    </w:tblStylePr>
    <w:tblStylePr w:type="firstCol">
      <w:rPr>
        <w:b/>
        <w:color w:val="9BBB59" w:themeColor="accent3" w:themeShade="95" w:themeTint="FE"/>
      </w:rPr>
    </w:tblStylePr>
    <w:tblStylePr w:type="lastCol">
      <w:rPr>
        <w:b/>
        <w:color w:val="9BBB59" w:themeColor="accent3" w:themeShade="95" w:themeTint="FE"/>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Shade="95" w:themeTint="FE"/>
        <w:sz w:val="22"/>
      </w:rPr>
      <w:tcPr>
        <w:shd w:val="clear" w:color="EAF1DD" w:themeColor="accent3" w:themeTint="34" w:fill="EAF1DD" w:themeFill="accent3" w:themeFillTint="34"/>
      </w:tcPr>
    </w:tblStylePr>
    <w:tblStylePr w:type="band2Horz">
      <w:rPr>
        <w:rFonts w:ascii="Arial" w:hAnsi="Arial"/>
        <w:color w:val="9BBB59" w:themeColor="accent3" w:themeShade="95" w:themeTint="FE"/>
        <w:sz w:val="22"/>
      </w:rPr>
    </w:tblStylePr>
    <w:tblStylePr w:type="neCell"/>
    <w:tblStylePr w:type="nwCell"/>
    <w:tblStylePr w:type="seCell"/>
    <w:tblStylePr w:type="swCell"/>
  </w:style>
  <w:style w:type="table" w:customStyle="1" w:styleId="84">
    <w:name w:val="Grid Table 6 Colorful - Accent 4"/>
    <w:basedOn w:val="14"/>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Shade="95" w:themeTint="9A"/>
      </w:rPr>
      <w:tcPr>
        <w:tcBorders>
          <w:bottom w:val="single" w:color="B2A1C6" w:themeColor="accent4" w:themeTint="9A" w:sz="12" w:space="0"/>
        </w:tcBorders>
      </w:tcPr>
    </w:tblStylePr>
    <w:tblStylePr w:type="lastRow">
      <w:rPr>
        <w:b/>
        <w:color w:val="B2A1C6" w:themeColor="accent4" w:themeShade="95" w:themeTint="9A"/>
      </w:rPr>
    </w:tblStylePr>
    <w:tblStylePr w:type="firstCol">
      <w:rPr>
        <w:b/>
        <w:color w:val="B2A1C6" w:themeColor="accent4" w:themeShade="95" w:themeTint="9A"/>
      </w:rPr>
    </w:tblStylePr>
    <w:tblStylePr w:type="lastCol">
      <w:rPr>
        <w:b/>
        <w:color w:val="B2A1C6" w:themeColor="accent4" w:themeShade="95" w:themeTint="9A"/>
      </w:rPr>
    </w:tblStylePr>
    <w:tblStylePr w:type="band1Vert">
      <w:tcPr>
        <w:shd w:val="clear" w:color="E5DFEC" w:themeColor="accent4" w:themeTint="34" w:fill="E5DFEC" w:themeFill="accent4" w:themeFillTint="34"/>
      </w:tcPr>
    </w:tblStylePr>
    <w:tblStylePr w:type="band2Vert"/>
    <w:tblStylePr w:type="band1Horz">
      <w:rPr>
        <w:rFonts w:ascii="Arial" w:hAnsi="Arial"/>
        <w:color w:val="B2A1C6" w:themeColor="accent4" w:themeShade="95" w:themeTint="9A"/>
        <w:sz w:val="22"/>
      </w:rPr>
      <w:tcPr>
        <w:shd w:val="clear" w:color="E5DFEC" w:themeColor="accent4" w:themeTint="34" w:fill="E5DFEC" w:themeFill="accent4" w:themeFillTint="34"/>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85">
    <w:name w:val="Grid Table 6 Colorful - Accent 5"/>
    <w:basedOn w:val="14"/>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cPr>
        <w:tcBorders>
          <w:bottom w:val="single" w:color="4BACC6" w:themeColor="accent5"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86">
    <w:name w:val="Grid Table 6 Colorful - Accent 6"/>
    <w:basedOn w:val="14"/>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cPr>
        <w:tcBorders>
          <w:bottom w:val="single" w:color="F79646" w:themeColor="accent6"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9" w:themeColor="accent5" w:themeShade="95"/>
        <w:sz w:val="22"/>
      </w:rPr>
      <w:tcPr>
        <w:shd w:val="clear" w:color="FDE9D9" w:themeColor="accent6" w:themeTint="34" w:fill="FDE9D9" w:themeFill="accent6"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87">
    <w:name w:val="Grid Table 7 Colorful"/>
    <w:basedOn w:val="14"/>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7E7E7E" w:themeColor="text1" w:themeShade="95"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7E7E7E" w:themeColor="text1" w:themeShade="95"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7E7E7E" w:themeColor="text1" w:themeShade="95" w:themeTint="80"/>
        <w:sz w:val="22"/>
      </w:rPr>
      <w:tcPr>
        <w:shd w:val="clear" w:color="F1F1F1" w:themeColor="text1" w:themeTint="0D" w:fill="F1F1F1" w:themeFill="text1" w:themeFillTint="0D"/>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88">
    <w:name w:val="Grid Table 7 Colorful - Accent 1"/>
    <w:basedOn w:val="14"/>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6BFDD" w:themeColor="accent1" w:themeShade="95" w:themeTint="80"/>
        <w:sz w:val="22"/>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6BFDD" w:themeColor="accent1" w:themeShade="95" w:themeTint="80"/>
        <w:sz w:val="22"/>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Shade="95" w:themeTint="80"/>
        <w:sz w:val="22"/>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6BFDD" w:themeColor="accent1" w:themeShade="95" w:themeTint="80"/>
        <w:sz w:val="22"/>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6BFDD" w:themeColor="accent1" w:themeShade="95" w:themeTint="80"/>
        <w:sz w:val="22"/>
      </w:rPr>
      <w:tcPr>
        <w:shd w:val="clear" w:color="DBE5F1" w:themeColor="accent1" w:themeTint="34" w:fill="DBE5F1" w:themeFill="accent1" w:themeFillTint="34"/>
      </w:tcPr>
    </w:tblStylePr>
    <w:tblStylePr w:type="band2Horz">
      <w:rPr>
        <w:rFonts w:ascii="Arial" w:hAnsi="Arial"/>
        <w:color w:val="A6BFDD" w:themeColor="accent1" w:themeShade="95" w:themeTint="80"/>
        <w:sz w:val="22"/>
      </w:rPr>
    </w:tblStylePr>
    <w:tblStylePr w:type="neCell"/>
    <w:tblStylePr w:type="nwCell"/>
    <w:tblStylePr w:type="seCell"/>
    <w:tblStylePr w:type="swCell"/>
  </w:style>
  <w:style w:type="table" w:customStyle="1" w:styleId="89">
    <w:name w:val="Grid Table 7 Colorful - Accent 2"/>
    <w:basedOn w:val="14"/>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99795" w:themeColor="accent2" w:themeShade="95" w:themeTint="97"/>
        <w:sz w:val="22"/>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99795" w:themeColor="accent2" w:themeShade="95" w:themeTint="97"/>
        <w:sz w:val="22"/>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99795" w:themeColor="accent2" w:themeShade="95" w:themeTint="97"/>
        <w:sz w:val="22"/>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99795" w:themeColor="accent2" w:themeShade="95" w:themeTint="97"/>
        <w:sz w:val="22"/>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99795" w:themeColor="accent2" w:themeShade="95" w:themeTint="97"/>
        <w:sz w:val="22"/>
      </w:rPr>
      <w:tcPr>
        <w:shd w:val="clear" w:color="F2DCDC" w:themeColor="accent2" w:themeTint="32" w:fill="F2DCDC" w:themeFill="accent2" w:themeFillTint="32"/>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90">
    <w:name w:val="Grid Table 7 Colorful - Accent 3"/>
    <w:basedOn w:val="14"/>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Shade="95" w:themeTint="FE"/>
        <w:sz w:val="22"/>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Shade="95" w:themeTint="FE"/>
        <w:sz w:val="22"/>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Shade="95" w:themeTint="FE"/>
        <w:sz w:val="22"/>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Shade="95" w:themeTint="FE"/>
        <w:sz w:val="22"/>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Shade="95" w:themeTint="FE"/>
        <w:sz w:val="22"/>
      </w:rPr>
      <w:tcPr>
        <w:shd w:val="clear" w:color="EAF1DD" w:themeColor="accent3" w:themeTint="34" w:fill="EAF1DD" w:themeFill="accent3" w:themeFillTint="34"/>
      </w:tcPr>
    </w:tblStylePr>
    <w:tblStylePr w:type="band2Horz">
      <w:rPr>
        <w:rFonts w:ascii="Arial" w:hAnsi="Arial"/>
        <w:color w:val="9BBB59" w:themeColor="accent3" w:themeShade="95" w:themeTint="FE"/>
        <w:sz w:val="22"/>
      </w:rPr>
    </w:tblStylePr>
    <w:tblStylePr w:type="neCell"/>
    <w:tblStylePr w:type="nwCell"/>
    <w:tblStylePr w:type="seCell"/>
    <w:tblStylePr w:type="swCell"/>
  </w:style>
  <w:style w:type="table" w:customStyle="1" w:styleId="91">
    <w:name w:val="Grid Table 7 Colorful - Accent 4"/>
    <w:basedOn w:val="14"/>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2A1C6" w:themeColor="accent4" w:themeShade="95" w:themeTint="9A"/>
        <w:sz w:val="22"/>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2A1C6" w:themeColor="accent4" w:themeShade="95" w:themeTint="9A"/>
        <w:sz w:val="22"/>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Shade="95" w:themeTint="9A"/>
        <w:sz w:val="22"/>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2A1C6" w:themeColor="accent4" w:themeShade="95" w:themeTint="9A"/>
        <w:sz w:val="22"/>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2A1C6" w:themeColor="accent4" w:themeShade="95" w:themeTint="9A"/>
        <w:sz w:val="22"/>
      </w:rPr>
      <w:tcPr>
        <w:shd w:val="clear" w:color="E5DFEC" w:themeColor="accent4" w:themeTint="34" w:fill="E5DFEC" w:themeFill="accent4" w:themeFillTint="34"/>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92">
    <w:name w:val="Grid Table 7 Colorful - Accent 5"/>
    <w:basedOn w:val="14"/>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9" w:themeColor="accent5" w:themeShade="95"/>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9" w:themeColor="accent5" w:themeShade="95"/>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9" w:themeColor="accent5" w:themeShade="95"/>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9" w:themeColor="accent5" w:themeShade="95"/>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93">
    <w:name w:val="Grid Table 7 Colorful - Accent 6"/>
    <w:basedOn w:val="14"/>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15407" w:themeColor="accent6" w:themeShade="95"/>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15407" w:themeColor="accent6" w:themeShade="95"/>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15407" w:themeColor="accent6" w:themeShade="95"/>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15407" w:themeColor="accent6" w:themeShade="95"/>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15407" w:themeColor="accent6" w:themeShade="95"/>
        <w:sz w:val="22"/>
      </w:rPr>
      <w:tcPr>
        <w:shd w:val="clear" w:color="FDE9D9" w:themeColor="accent6" w:themeTint="34" w:fill="FDE9D9" w:themeFill="accent6" w:themeFillTint="34"/>
      </w:tcPr>
    </w:tblStylePr>
    <w:tblStylePr w:type="band2Horz">
      <w:rPr>
        <w:rFonts w:ascii="Arial" w:hAnsi="Arial"/>
        <w:color w:val="B15407" w:themeColor="accent6" w:themeShade="95"/>
        <w:sz w:val="22"/>
      </w:rPr>
    </w:tblStylePr>
    <w:tblStylePr w:type="neCell"/>
    <w:tblStylePr w:type="nwCell"/>
    <w:tblStylePr w:type="seCell"/>
    <w:tblStylePr w:type="swCell"/>
  </w:style>
  <w:style w:type="table" w:customStyle="1" w:styleId="94">
    <w:name w:val="List Table 1 Light"/>
    <w:basedOn w:val="14"/>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5">
    <w:name w:val="List Table 1 Light - Accent 1"/>
    <w:basedOn w:val="14"/>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96">
    <w:name w:val="List Table 1 Light - Accent 2"/>
    <w:basedOn w:val="14"/>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97">
    <w:name w:val="List Table 1 Light - Accent 3"/>
    <w:basedOn w:val="14"/>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98">
    <w:name w:val="List Table 1 Light - Accent 4"/>
    <w:basedOn w:val="14"/>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99">
    <w:name w:val="List Table 1 Light - Accent 5"/>
    <w:basedOn w:val="14"/>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0">
    <w:name w:val="List Table 1 Light - Accent 6"/>
    <w:basedOn w:val="14"/>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1">
    <w:name w:val="List Table 2"/>
    <w:basedOn w:val="14"/>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2">
    <w:name w:val="List Table 2 - Accent 1"/>
    <w:basedOn w:val="14"/>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03">
    <w:name w:val="List Table 2 - Accent 2"/>
    <w:basedOn w:val="14"/>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04">
    <w:name w:val="List Table 2 - Accent 3"/>
    <w:basedOn w:val="14"/>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05">
    <w:name w:val="List Table 2 - Accent 4"/>
    <w:basedOn w:val="14"/>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6">
    <w:name w:val="List Table 2 - Accent 5"/>
    <w:basedOn w:val="14"/>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7">
    <w:name w:val="List Table 2 - Accent 6"/>
    <w:basedOn w:val="14"/>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8">
    <w:name w:val="List Table 3"/>
    <w:basedOn w:val="14"/>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9">
    <w:name w:val="List Table 3 - Accent 1"/>
    <w:basedOn w:val="14"/>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10">
    <w:name w:val="List Table 3 - Accent 2"/>
    <w:basedOn w:val="14"/>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11">
    <w:name w:val="List Table 3 - Accent 3"/>
    <w:basedOn w:val="14"/>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12">
    <w:name w:val="List Table 3 - Accent 4"/>
    <w:basedOn w:val="14"/>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13">
    <w:name w:val="List Table 3 - Accent 5"/>
    <w:basedOn w:val="14"/>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14">
    <w:name w:val="List Table 3 - Accent 6"/>
    <w:basedOn w:val="14"/>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15">
    <w:name w:val="List Table 4"/>
    <w:basedOn w:val="14"/>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6">
    <w:name w:val="List Table 4 - Accent 1"/>
    <w:basedOn w:val="14"/>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7">
    <w:name w:val="List Table 4 - Accent 2"/>
    <w:basedOn w:val="14"/>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8">
    <w:name w:val="List Table 4 - Accent 3"/>
    <w:basedOn w:val="14"/>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9">
    <w:name w:val="List Table 4 - Accent 4"/>
    <w:basedOn w:val="14"/>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20">
    <w:name w:val="List Table 4 - Accent 5"/>
    <w:basedOn w:val="14"/>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1">
    <w:name w:val="List Table 4 - Accent 6"/>
    <w:basedOn w:val="14"/>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2">
    <w:name w:val="List Table 5 Dark"/>
    <w:basedOn w:val="14"/>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3">
    <w:name w:val="List Table 5 Dark - Accent 1"/>
    <w:basedOn w:val="14"/>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24">
    <w:name w:val="List Table 5 Dark - Accent 2"/>
    <w:basedOn w:val="14"/>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25">
    <w:name w:val="List Table 5 Dark - Accent 3"/>
    <w:basedOn w:val="14"/>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26">
    <w:name w:val="List Table 5 Dark - Accent 4"/>
    <w:basedOn w:val="14"/>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27">
    <w:name w:val="List Table 5 Dark - Accent 5"/>
    <w:basedOn w:val="14"/>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28">
    <w:name w:val="List Table 5 Dark - Accent 6"/>
    <w:basedOn w:val="14"/>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29">
    <w:name w:val="List Table 6 Colorful"/>
    <w:basedOn w:val="14"/>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rPr>
      <w:tcPr>
        <w:tcBorders>
          <w:bottom w:val="single" w:color="7E7E7E" w:themeColor="text1" w:themeTint="80" w:sz="4" w:space="0"/>
        </w:tcBorders>
      </w:tcPr>
    </w:tblStylePr>
    <w:tblStylePr w:type="lastRow">
      <w:rPr>
        <w:b/>
        <w:color w:val="000000" w:themeColor="text1"/>
      </w:rPr>
      <w:tcPr>
        <w:tcBorders>
          <w:top w:val="single" w:color="7E7E7E" w:themeColor="text1" w:themeTint="80" w:sz="4" w:space="0"/>
        </w:tcBorders>
      </w:tcPr>
    </w:tblStylePr>
    <w:tblStylePr w:type="firstCol">
      <w:rPr>
        <w:b/>
        <w:color w:val="000000" w:themeColor="text1"/>
      </w:rPr>
    </w:tblStylePr>
    <w:tblStylePr w:type="lastCol">
      <w:rPr>
        <w:b/>
        <w:color w:val="000000" w:themeColor="text1"/>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rPr>
      <w:tcPr>
        <w:shd w:val="clear" w:color="BEBEBE" w:themeColor="text1" w:themeTint="40" w:fill="BEBEBE" w:themeFill="text1" w:themeFillTint="40"/>
      </w:tcPr>
    </w:tblStylePr>
    <w:tblStylePr w:type="band2Horz">
      <w:rPr>
        <w:rFonts w:ascii="Arial" w:hAnsi="Arial"/>
        <w:color w:val="000000" w:themeColor="text1"/>
        <w:sz w:val="22"/>
      </w:rPr>
    </w:tblStylePr>
    <w:tblStylePr w:type="neCell"/>
    <w:tblStylePr w:type="nwCell"/>
    <w:tblStylePr w:type="seCell"/>
    <w:tblStylePr w:type="swCell"/>
  </w:style>
  <w:style w:type="table" w:customStyle="1" w:styleId="130">
    <w:name w:val="List Table 6 Colorful - Accent 1"/>
    <w:basedOn w:val="14"/>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5"/>
      </w:rPr>
      <w:tcPr>
        <w:tcBorders>
          <w:bottom w:val="single" w:color="4F81BD" w:themeColor="accent1" w:sz="4" w:space="0"/>
        </w:tcBorders>
      </w:tcPr>
    </w:tblStylePr>
    <w:tblStylePr w:type="lastRow">
      <w:rPr>
        <w:b/>
        <w:color w:val="2A4B71" w:themeColor="accent1" w:themeShade="95"/>
      </w:rPr>
      <w:tcPr>
        <w:tcBorders>
          <w:top w:val="single" w:color="4F81BD" w:themeColor="accent1" w:sz="4" w:space="0"/>
        </w:tcBorders>
      </w:tcPr>
    </w:tblStylePr>
    <w:tblStylePr w:type="firstCol">
      <w:rPr>
        <w:b/>
        <w:color w:val="2A4B71" w:themeColor="accent1" w:themeShade="95"/>
      </w:rPr>
    </w:tblStylePr>
    <w:tblStylePr w:type="lastCol">
      <w:rPr>
        <w:b/>
        <w:color w:val="2A4B71" w:themeColor="accent1" w:themeShade="95"/>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5"/>
        <w:sz w:val="22"/>
      </w:rPr>
      <w:tcPr>
        <w:shd w:val="clear" w:color="D2DFEE" w:themeColor="accent1" w:themeTint="40" w:fill="D2DFEE" w:themeFill="accent1" w:themeFillTint="40"/>
      </w:tcPr>
    </w:tblStylePr>
    <w:tblStylePr w:type="band2Horz">
      <w:rPr>
        <w:rFonts w:ascii="Arial" w:hAnsi="Arial"/>
        <w:color w:val="2A4B71" w:themeColor="accent1" w:themeShade="95"/>
        <w:sz w:val="22"/>
      </w:rPr>
    </w:tblStylePr>
    <w:tblStylePr w:type="neCell"/>
    <w:tblStylePr w:type="nwCell"/>
    <w:tblStylePr w:type="seCell"/>
    <w:tblStylePr w:type="swCell"/>
  </w:style>
  <w:style w:type="table" w:customStyle="1" w:styleId="131">
    <w:name w:val="List Table 6 Colorful - Accent 2"/>
    <w:basedOn w:val="14"/>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99795" w:themeColor="accent2" w:themeShade="95" w:themeTint="97"/>
      </w:rPr>
      <w:tcPr>
        <w:tcBorders>
          <w:bottom w:val="single" w:color="D99795" w:themeColor="accent2" w:themeTint="97" w:sz="4" w:space="0"/>
        </w:tcBorders>
      </w:tcPr>
    </w:tblStylePr>
    <w:tblStylePr w:type="lastRow">
      <w:rPr>
        <w:b/>
        <w:color w:val="D99795" w:themeColor="accent2" w:themeShade="95" w:themeTint="97"/>
      </w:rPr>
      <w:tcPr>
        <w:tcBorders>
          <w:top w:val="single" w:color="D99795" w:themeColor="accent2" w:themeTint="97" w:sz="4" w:space="0"/>
        </w:tcBorders>
      </w:tcPr>
    </w:tblStylePr>
    <w:tblStylePr w:type="firstCol">
      <w:rPr>
        <w:b/>
        <w:color w:val="D99795" w:themeColor="accent2" w:themeShade="95" w:themeTint="97"/>
      </w:rPr>
    </w:tblStylePr>
    <w:tblStylePr w:type="lastCol">
      <w:rPr>
        <w:b/>
        <w:color w:val="D99795" w:themeColor="accent2" w:themeShade="95" w:themeTint="97"/>
      </w:rPr>
    </w:tblStylePr>
    <w:tblStylePr w:type="band1Vert">
      <w:tcPr>
        <w:shd w:val="clear" w:color="EFD3D2" w:themeColor="accent2" w:themeTint="40" w:fill="EFD3D2" w:themeFill="accent2" w:themeFillTint="40"/>
      </w:tcPr>
    </w:tblStylePr>
    <w:tblStylePr w:type="band2Vert"/>
    <w:tblStylePr w:type="band1Horz">
      <w:rPr>
        <w:rFonts w:ascii="Arial" w:hAnsi="Arial"/>
        <w:color w:val="D99795" w:themeColor="accent2" w:themeShade="95" w:themeTint="97"/>
        <w:sz w:val="22"/>
      </w:rPr>
      <w:tcPr>
        <w:shd w:val="clear" w:color="EFD3D2" w:themeColor="accent2" w:themeTint="40" w:fill="EFD3D2" w:themeFill="accent2" w:themeFillTint="40"/>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132">
    <w:name w:val="List Table 6 Colorful - Accent 3"/>
    <w:basedOn w:val="14"/>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C" w:themeColor="accent3" w:themeShade="95" w:themeTint="98"/>
      </w:rPr>
      <w:tcPr>
        <w:tcBorders>
          <w:bottom w:val="single" w:color="C3D69C" w:themeColor="accent3" w:themeTint="98" w:sz="4" w:space="0"/>
        </w:tcBorders>
      </w:tcPr>
    </w:tblStylePr>
    <w:tblStylePr w:type="lastRow">
      <w:rPr>
        <w:b/>
        <w:color w:val="C3D69C" w:themeColor="accent3" w:themeShade="95" w:themeTint="98"/>
      </w:rPr>
      <w:tcPr>
        <w:tcBorders>
          <w:top w:val="single" w:color="C3D69C" w:themeColor="accent3" w:themeTint="98" w:sz="4" w:space="0"/>
        </w:tcBorders>
      </w:tcPr>
    </w:tblStylePr>
    <w:tblStylePr w:type="firstCol">
      <w:rPr>
        <w:b/>
        <w:color w:val="C3D69C" w:themeColor="accent3" w:themeShade="95" w:themeTint="98"/>
      </w:rPr>
    </w:tblStylePr>
    <w:tblStylePr w:type="lastCol">
      <w:rPr>
        <w:b/>
        <w:color w:val="C3D69C" w:themeColor="accent3" w:themeShade="95" w:themeTint="98"/>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C" w:themeColor="accent3" w:themeShade="95" w:themeTint="98"/>
        <w:sz w:val="22"/>
      </w:rPr>
      <w:tcPr>
        <w:shd w:val="clear" w:color="E5EDD5" w:themeColor="accent3" w:themeTint="40" w:fill="E5EDD5" w:themeFill="accent3" w:themeFillTint="40"/>
      </w:tcPr>
    </w:tblStylePr>
    <w:tblStylePr w:type="band2Horz">
      <w:rPr>
        <w:rFonts w:ascii="Arial" w:hAnsi="Arial"/>
        <w:color w:val="C3D69C" w:themeColor="accent3" w:themeShade="95" w:themeTint="98"/>
        <w:sz w:val="22"/>
      </w:rPr>
    </w:tblStylePr>
    <w:tblStylePr w:type="neCell"/>
    <w:tblStylePr w:type="nwCell"/>
    <w:tblStylePr w:type="seCell"/>
    <w:tblStylePr w:type="swCell"/>
  </w:style>
  <w:style w:type="table" w:customStyle="1" w:styleId="133">
    <w:name w:val="List Table 6 Colorful - Accent 4"/>
    <w:basedOn w:val="14"/>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2A1C6" w:themeColor="accent4" w:themeShade="95" w:themeTint="9A"/>
      </w:rPr>
      <w:tcPr>
        <w:tcBorders>
          <w:bottom w:val="single" w:color="B2A1C6" w:themeColor="accent4" w:themeTint="9A" w:sz="4" w:space="0"/>
        </w:tcBorders>
      </w:tcPr>
    </w:tblStylePr>
    <w:tblStylePr w:type="lastRow">
      <w:rPr>
        <w:b/>
        <w:color w:val="B2A1C6" w:themeColor="accent4" w:themeShade="95" w:themeTint="9A"/>
      </w:rPr>
      <w:tcPr>
        <w:tcBorders>
          <w:top w:val="single" w:color="B2A1C6" w:themeColor="accent4" w:themeTint="9A" w:sz="4" w:space="0"/>
        </w:tcBorders>
      </w:tcPr>
    </w:tblStylePr>
    <w:tblStylePr w:type="firstCol">
      <w:rPr>
        <w:b/>
        <w:color w:val="B2A1C6" w:themeColor="accent4" w:themeShade="95" w:themeTint="9A"/>
      </w:rPr>
    </w:tblStylePr>
    <w:tblStylePr w:type="lastCol">
      <w:rPr>
        <w:b/>
        <w:color w:val="B2A1C6" w:themeColor="accent4" w:themeShade="95" w:themeTint="9A"/>
      </w:rPr>
    </w:tblStylePr>
    <w:tblStylePr w:type="band1Vert">
      <w:tcPr>
        <w:shd w:val="clear" w:color="DFD8E7" w:themeColor="accent4" w:themeTint="40" w:fill="DFD8E7" w:themeFill="accent4" w:themeFillTint="40"/>
      </w:tcPr>
    </w:tblStylePr>
    <w:tblStylePr w:type="band2Vert"/>
    <w:tblStylePr w:type="band1Horz">
      <w:rPr>
        <w:rFonts w:ascii="Arial" w:hAnsi="Arial"/>
        <w:color w:val="B2A1C6" w:themeColor="accent4" w:themeShade="95" w:themeTint="9A"/>
        <w:sz w:val="22"/>
      </w:rPr>
      <w:tcPr>
        <w:shd w:val="clear" w:color="DFD8E7" w:themeColor="accent4" w:themeTint="40" w:fill="DFD8E7" w:themeFill="accent4" w:themeFillTint="40"/>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134">
    <w:name w:val="List Table 6 Colorful - Accent 5"/>
    <w:basedOn w:val="14"/>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2CCDC" w:themeColor="accent5" w:themeShade="95" w:themeTint="9A"/>
      </w:rPr>
      <w:tcPr>
        <w:tcBorders>
          <w:bottom w:val="single" w:color="92CCDC" w:themeColor="accent5" w:themeTint="9A" w:sz="4" w:space="0"/>
        </w:tcBorders>
      </w:tcPr>
    </w:tblStylePr>
    <w:tblStylePr w:type="lastRow">
      <w:rPr>
        <w:b/>
        <w:color w:val="92CCDC" w:themeColor="accent5" w:themeShade="95" w:themeTint="9A"/>
      </w:rPr>
      <w:tcPr>
        <w:tcBorders>
          <w:top w:val="single" w:color="92CCDC" w:themeColor="accent5" w:themeTint="9A" w:sz="4" w:space="0"/>
        </w:tcBorders>
      </w:tcPr>
    </w:tblStylePr>
    <w:tblStylePr w:type="firstCol">
      <w:rPr>
        <w:b/>
        <w:color w:val="92CCDC" w:themeColor="accent5" w:themeShade="95" w:themeTint="9A"/>
      </w:rPr>
    </w:tblStylePr>
    <w:tblStylePr w:type="lastCol">
      <w:rPr>
        <w:b/>
        <w:color w:val="92CCDC" w:themeColor="accent5" w:themeShade="95" w:themeTint="9A"/>
      </w:rPr>
    </w:tblStylePr>
    <w:tblStylePr w:type="band1Vert">
      <w:tcPr>
        <w:shd w:val="clear" w:color="D1EAF0" w:themeColor="accent5" w:themeTint="40" w:fill="D1EAF0" w:themeFill="accent5" w:themeFillTint="40"/>
      </w:tcPr>
    </w:tblStylePr>
    <w:tblStylePr w:type="band2Vert"/>
    <w:tblStylePr w:type="band1Horz">
      <w:rPr>
        <w:rFonts w:ascii="Arial" w:hAnsi="Arial"/>
        <w:color w:val="92CCDC" w:themeColor="accent5" w:themeShade="95" w:themeTint="9A"/>
        <w:sz w:val="22"/>
      </w:rPr>
      <w:tcPr>
        <w:shd w:val="clear" w:color="D1EAF0" w:themeColor="accent5" w:themeTint="40" w:fill="D1EAF0" w:themeFill="accent5" w:themeFillTint="40"/>
      </w:tcPr>
    </w:tblStylePr>
    <w:tblStylePr w:type="band2Horz">
      <w:rPr>
        <w:rFonts w:ascii="Arial" w:hAnsi="Arial"/>
        <w:color w:val="92CCDC" w:themeColor="accent5" w:themeShade="95" w:themeTint="9A"/>
        <w:sz w:val="22"/>
      </w:rPr>
    </w:tblStylePr>
    <w:tblStylePr w:type="neCell"/>
    <w:tblStylePr w:type="nwCell"/>
    <w:tblStylePr w:type="seCell"/>
    <w:tblStylePr w:type="swCell"/>
  </w:style>
  <w:style w:type="table" w:customStyle="1" w:styleId="135">
    <w:name w:val="List Table 6 Colorful - Accent 6"/>
    <w:basedOn w:val="14"/>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Shade="95" w:themeTint="98"/>
      </w:rPr>
      <w:tcPr>
        <w:tcBorders>
          <w:bottom w:val="single" w:color="FAC090" w:themeColor="accent6" w:themeTint="98" w:sz="4" w:space="0"/>
        </w:tcBorders>
      </w:tcPr>
    </w:tblStylePr>
    <w:tblStylePr w:type="lastRow">
      <w:rPr>
        <w:b/>
        <w:color w:val="FAC090" w:themeColor="accent6" w:themeShade="95" w:themeTint="98"/>
      </w:rPr>
      <w:tcPr>
        <w:tcBorders>
          <w:top w:val="single" w:color="FAC090" w:themeColor="accent6" w:themeTint="98" w:sz="4" w:space="0"/>
        </w:tcBorders>
      </w:tcPr>
    </w:tblStylePr>
    <w:tblStylePr w:type="firstCol">
      <w:rPr>
        <w:b/>
        <w:color w:val="FAC090" w:themeColor="accent6" w:themeShade="95" w:themeTint="98"/>
      </w:rPr>
    </w:tblStylePr>
    <w:tblStylePr w:type="lastCol">
      <w:rPr>
        <w:b/>
        <w:color w:val="FAC090" w:themeColor="accent6" w:themeShade="95" w:themeTint="98"/>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Shade="95" w:themeTint="98"/>
        <w:sz w:val="22"/>
      </w:rPr>
      <w:tcPr>
        <w:shd w:val="clear" w:color="FCE4D0" w:themeColor="accent6" w:themeTint="40" w:fill="FCE4D0" w:themeFill="accent6" w:themeFillTint="40"/>
      </w:tcPr>
    </w:tblStylePr>
    <w:tblStylePr w:type="band2Horz">
      <w:rPr>
        <w:rFonts w:ascii="Arial" w:hAnsi="Arial"/>
        <w:color w:val="FAC090" w:themeColor="accent6" w:themeShade="95" w:themeTint="98"/>
        <w:sz w:val="22"/>
      </w:rPr>
    </w:tblStylePr>
    <w:tblStylePr w:type="neCell"/>
    <w:tblStylePr w:type="nwCell"/>
    <w:tblStylePr w:type="seCell"/>
    <w:tblStylePr w:type="swCell"/>
  </w:style>
  <w:style w:type="table" w:customStyle="1" w:styleId="136">
    <w:name w:val="List Table 7 Colorful"/>
    <w:basedOn w:val="14"/>
    <w:uiPriority w:val="99"/>
    <w:pPr>
      <w:spacing w:after="0" w:line="240" w:lineRule="auto"/>
    </w:pPr>
    <w:tblPr>
      <w:tblBorders>
        <w:right w:val="single" w:color="7E7E7E" w:themeColor="text1" w:themeTint="80" w:sz="4" w:space="0"/>
      </w:tblBorders>
    </w:tblPr>
    <w:tblStylePr w:type="firstRow">
      <w:rPr>
        <w:rFonts w:ascii="Arial" w:hAnsi="Arial"/>
        <w:i/>
        <w:color w:val="7E7E7E" w:themeColor="text1" w:themeShade="95"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7E7E7E" w:themeColor="text1" w:themeShade="95"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7E7E7E" w:themeColor="text1" w:themeShade="95" w:themeTint="80"/>
        <w:sz w:val="22"/>
      </w:rPr>
      <w:tcPr>
        <w:shd w:val="clear" w:color="BEBEBE" w:themeColor="text1" w:themeTint="40" w:fill="BEBEBE" w:themeFill="text1" w:themeFillTint="40"/>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137">
    <w:name w:val="List Table 7 Colorful - Accent 1"/>
    <w:basedOn w:val="14"/>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5"/>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5"/>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5"/>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5"/>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5"/>
        <w:sz w:val="22"/>
      </w:rPr>
      <w:tcPr>
        <w:shd w:val="clear" w:color="D2DFEE" w:themeColor="accent1" w:themeTint="40" w:fill="D2DFEE" w:themeFill="accent1" w:themeFillTint="40"/>
      </w:tcPr>
    </w:tblStylePr>
    <w:tblStylePr w:type="band2Horz">
      <w:rPr>
        <w:rFonts w:ascii="Arial" w:hAnsi="Arial"/>
        <w:color w:val="2A4B71" w:themeColor="accent1" w:themeShade="95"/>
        <w:sz w:val="22"/>
      </w:rPr>
    </w:tblStylePr>
    <w:tblStylePr w:type="neCell"/>
    <w:tblStylePr w:type="nwCell"/>
    <w:tblStylePr w:type="seCell"/>
    <w:tblStylePr w:type="swCell"/>
  </w:style>
  <w:style w:type="table" w:customStyle="1" w:styleId="138">
    <w:name w:val="List Table 7 Colorful - Accent 2"/>
    <w:basedOn w:val="14"/>
    <w:uiPriority w:val="99"/>
    <w:pPr>
      <w:spacing w:after="0" w:line="240" w:lineRule="auto"/>
    </w:pPr>
    <w:tblPr>
      <w:tblBorders>
        <w:right w:val="single" w:color="D99795" w:themeColor="accent2" w:themeTint="97" w:sz="4" w:space="0"/>
      </w:tblBorders>
    </w:tblPr>
    <w:tblStylePr w:type="firstRow">
      <w:rPr>
        <w:rFonts w:ascii="Arial" w:hAnsi="Arial"/>
        <w:i/>
        <w:color w:val="D99795" w:themeColor="accent2" w:themeShade="95" w:themeTint="97"/>
        <w:sz w:val="22"/>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99795" w:themeColor="accent2" w:themeShade="95" w:themeTint="97"/>
        <w:sz w:val="22"/>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99795" w:themeColor="accent2" w:themeShade="95" w:themeTint="97"/>
        <w:sz w:val="22"/>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99795" w:themeColor="accent2" w:themeShade="95" w:themeTint="97"/>
        <w:sz w:val="22"/>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99795" w:themeColor="accent2" w:themeShade="95" w:themeTint="97"/>
        <w:sz w:val="22"/>
      </w:rPr>
      <w:tcPr>
        <w:shd w:val="clear" w:color="EFD3D2" w:themeColor="accent2" w:themeTint="40" w:fill="EFD3D2" w:themeFill="accent2" w:themeFillTint="40"/>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139">
    <w:name w:val="List Table 7 Colorful - Accent 3"/>
    <w:basedOn w:val="14"/>
    <w:uiPriority w:val="99"/>
    <w:pPr>
      <w:spacing w:after="0" w:line="240" w:lineRule="auto"/>
    </w:pPr>
    <w:tblPr>
      <w:tblBorders>
        <w:right w:val="single" w:color="C3D69C" w:themeColor="accent3" w:themeTint="98" w:sz="4" w:space="0"/>
      </w:tblBorders>
    </w:tblPr>
    <w:tblStylePr w:type="firstRow">
      <w:rPr>
        <w:rFonts w:ascii="Arial" w:hAnsi="Arial"/>
        <w:i/>
        <w:color w:val="C3D69C" w:themeColor="accent3" w:themeShade="95" w:themeTint="98"/>
        <w:sz w:val="22"/>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C" w:themeColor="accent3" w:themeShade="95" w:themeTint="98"/>
        <w:sz w:val="22"/>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C" w:themeColor="accent3" w:themeShade="95" w:themeTint="98"/>
        <w:sz w:val="22"/>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C" w:themeColor="accent3" w:themeShade="95" w:themeTint="98"/>
        <w:sz w:val="22"/>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C" w:themeColor="accent3" w:themeShade="95" w:themeTint="98"/>
        <w:sz w:val="22"/>
      </w:rPr>
      <w:tcPr>
        <w:shd w:val="clear" w:color="E5EDD5" w:themeColor="accent3" w:themeTint="40" w:fill="E5EDD5" w:themeFill="accent3" w:themeFillTint="40"/>
      </w:tcPr>
    </w:tblStylePr>
    <w:tblStylePr w:type="band2Horz">
      <w:rPr>
        <w:rFonts w:ascii="Arial" w:hAnsi="Arial"/>
        <w:color w:val="C3D69C" w:themeColor="accent3" w:themeShade="95" w:themeTint="98"/>
        <w:sz w:val="22"/>
      </w:rPr>
    </w:tblStylePr>
    <w:tblStylePr w:type="neCell"/>
    <w:tblStylePr w:type="nwCell"/>
    <w:tblStylePr w:type="seCell"/>
    <w:tblStylePr w:type="swCell"/>
  </w:style>
  <w:style w:type="table" w:customStyle="1" w:styleId="140">
    <w:name w:val="List Table 7 Colorful - Accent 4"/>
    <w:basedOn w:val="14"/>
    <w:uiPriority w:val="99"/>
    <w:pPr>
      <w:spacing w:after="0" w:line="240" w:lineRule="auto"/>
    </w:pPr>
    <w:tblPr>
      <w:tblBorders>
        <w:right w:val="single" w:color="B2A1C6" w:themeColor="accent4" w:themeTint="9A" w:sz="4" w:space="0"/>
      </w:tblBorders>
    </w:tblPr>
    <w:tblStylePr w:type="firstRow">
      <w:rPr>
        <w:rFonts w:ascii="Arial" w:hAnsi="Arial"/>
        <w:i/>
        <w:color w:val="B2A1C6" w:themeColor="accent4" w:themeShade="95" w:themeTint="9A"/>
        <w:sz w:val="22"/>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2A1C6" w:themeColor="accent4" w:themeShade="95" w:themeTint="9A"/>
        <w:sz w:val="22"/>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Shade="95" w:themeTint="9A"/>
        <w:sz w:val="22"/>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2A1C6" w:themeColor="accent4" w:themeShade="95" w:themeTint="9A"/>
        <w:sz w:val="22"/>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2A1C6" w:themeColor="accent4" w:themeShade="95" w:themeTint="9A"/>
        <w:sz w:val="22"/>
      </w:rPr>
      <w:tcPr>
        <w:shd w:val="clear" w:color="DFD8E7" w:themeColor="accent4" w:themeTint="40" w:fill="DFD8E7" w:themeFill="accent4" w:themeFillTint="40"/>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141">
    <w:name w:val="List Table 7 Colorful - Accent 5"/>
    <w:basedOn w:val="14"/>
    <w:uiPriority w:val="99"/>
    <w:pPr>
      <w:spacing w:after="0" w:line="240" w:lineRule="auto"/>
    </w:pPr>
    <w:tblPr>
      <w:tblBorders>
        <w:right w:val="single" w:color="92CCDC" w:themeColor="accent5" w:themeTint="9A" w:sz="4" w:space="0"/>
      </w:tblBorders>
    </w:tblPr>
    <w:tblStylePr w:type="firstRow">
      <w:rPr>
        <w:rFonts w:ascii="Arial" w:hAnsi="Arial"/>
        <w:i/>
        <w:color w:val="92CCDC" w:themeColor="accent5" w:themeShade="95" w:themeTint="9A"/>
        <w:sz w:val="22"/>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2CCDC" w:themeColor="accent5" w:themeShade="95" w:themeTint="9A"/>
        <w:sz w:val="22"/>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2CCDC" w:themeColor="accent5" w:themeShade="95" w:themeTint="9A"/>
        <w:sz w:val="22"/>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2CCDC" w:themeColor="accent5" w:themeShade="95" w:themeTint="9A"/>
        <w:sz w:val="22"/>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2CCDC" w:themeColor="accent5" w:themeShade="95" w:themeTint="9A"/>
        <w:sz w:val="22"/>
      </w:rPr>
      <w:tcPr>
        <w:shd w:val="clear" w:color="D1EAF0" w:themeColor="accent5" w:themeTint="40" w:fill="D1EAF0" w:themeFill="accent5" w:themeFillTint="40"/>
      </w:tcPr>
    </w:tblStylePr>
    <w:tblStylePr w:type="band2Horz">
      <w:rPr>
        <w:rFonts w:ascii="Arial" w:hAnsi="Arial"/>
        <w:color w:val="92CCDC" w:themeColor="accent5" w:themeShade="95" w:themeTint="9A"/>
        <w:sz w:val="22"/>
      </w:rPr>
    </w:tblStylePr>
    <w:tblStylePr w:type="neCell"/>
    <w:tblStylePr w:type="nwCell"/>
    <w:tblStylePr w:type="seCell"/>
    <w:tblStylePr w:type="swCell"/>
  </w:style>
  <w:style w:type="table" w:customStyle="1" w:styleId="142">
    <w:name w:val="List Table 7 Colorful - Accent 6"/>
    <w:basedOn w:val="14"/>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Shade="95" w:themeTint="98"/>
        <w:sz w:val="22"/>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Shade="95" w:themeTint="98"/>
        <w:sz w:val="22"/>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Shade="95" w:themeTint="98"/>
        <w:sz w:val="22"/>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Shade="95" w:themeTint="98"/>
        <w:sz w:val="22"/>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Shade="95" w:themeTint="98"/>
        <w:sz w:val="22"/>
      </w:rPr>
      <w:tcPr>
        <w:shd w:val="clear" w:color="FCE4D0" w:themeColor="accent6" w:themeTint="40" w:fill="FCE4D0" w:themeFill="accent6" w:themeFillTint="40"/>
      </w:tcPr>
    </w:tblStylePr>
    <w:tblStylePr w:type="band2Horz">
      <w:rPr>
        <w:rFonts w:ascii="Arial" w:hAnsi="Arial"/>
        <w:color w:val="FAC090" w:themeColor="accent6" w:themeShade="95" w:themeTint="98"/>
        <w:sz w:val="22"/>
      </w:rPr>
    </w:tblStylePr>
    <w:tblStylePr w:type="neCell"/>
    <w:tblStylePr w:type="nwCell"/>
    <w:tblStylePr w:type="seCell"/>
    <w:tblStylePr w:type="swCell"/>
  </w:style>
  <w:style w:type="table" w:customStyle="1" w:styleId="143">
    <w:name w:val="Lined - Accent"/>
    <w:basedOn w:val="14"/>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4">
    <w:name w:val="Lined - Accent 1"/>
    <w:basedOn w:val="14"/>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45">
    <w:name w:val="Lined - Accent 2"/>
    <w:basedOn w:val="14"/>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46">
    <w:name w:val="Lined - Accent 3"/>
    <w:basedOn w:val="14"/>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47">
    <w:name w:val="Lined - Accent 4"/>
    <w:basedOn w:val="14"/>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48">
    <w:name w:val="Lined - Accent 5"/>
    <w:basedOn w:val="14"/>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49">
    <w:name w:val="Lined - Accent 6"/>
    <w:basedOn w:val="14"/>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0">
    <w:name w:val="Bordered &amp; Lined - Accent"/>
    <w:basedOn w:val="14"/>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1">
    <w:name w:val="Bordered &amp; Lined - Accent 1"/>
    <w:basedOn w:val="14"/>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52">
    <w:name w:val="Bordered &amp; Lined - Accent 2"/>
    <w:basedOn w:val="14"/>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53">
    <w:name w:val="Bordered &amp; Lined - Accent 3"/>
    <w:basedOn w:val="14"/>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54">
    <w:name w:val="Bordered &amp; Lined - Accent 4"/>
    <w:basedOn w:val="14"/>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55">
    <w:name w:val="Bordered &amp; Lined - Accent 5"/>
    <w:basedOn w:val="14"/>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56">
    <w:name w:val="Bordered &amp; Lined - Accent 6"/>
    <w:basedOn w:val="14"/>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7">
    <w:name w:val="Bordered"/>
    <w:basedOn w:val="14"/>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8">
    <w:name w:val="Bordered - Accent 1"/>
    <w:basedOn w:val="14"/>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59">
    <w:name w:val="Bordered - Accent 2"/>
    <w:basedOn w:val="14"/>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60">
    <w:name w:val="Bordered - Accent 3"/>
    <w:basedOn w:val="14"/>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1">
    <w:name w:val="Bordered - Accent 4"/>
    <w:basedOn w:val="14"/>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62">
    <w:name w:val="Bordered - Accent 5"/>
    <w:basedOn w:val="14"/>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3">
    <w:name w:val="Bordered - Accent 6"/>
    <w:basedOn w:val="14"/>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64">
    <w:name w:val="Heading 1 Char"/>
    <w:link w:val="2"/>
    <w:uiPriority w:val="9"/>
    <w:rPr>
      <w:rFonts w:ascii="Arial" w:hAnsi="Arial" w:eastAsiaTheme="minorEastAsia" w:cstheme="minorBidi"/>
      <w:b/>
      <w:spacing w:val="-4"/>
      <w:sz w:val="24"/>
      <w:u w:val="none"/>
      <w:lang w:val="pt-BR" w:eastAsia="pt-BR" w:bidi="ar-SA"/>
    </w:rPr>
  </w:style>
  <w:style w:type="character" w:customStyle="1" w:styleId="165">
    <w:name w:val="Heading 2 Char"/>
    <w:link w:val="3"/>
    <w:uiPriority w:val="9"/>
    <w:rPr>
      <w:rFonts w:ascii="Arial" w:hAnsi="Arial" w:eastAsiaTheme="minorEastAsia" w:cstheme="minorBidi"/>
      <w:b/>
      <w:spacing w:val="-4"/>
      <w:sz w:val="24"/>
      <w:u w:val="none"/>
      <w:lang w:val="pt-BR" w:eastAsia="pt-BR" w:bidi="ar-SA"/>
    </w:rPr>
  </w:style>
  <w:style w:type="character" w:customStyle="1" w:styleId="166">
    <w:name w:val="Heading 3 Char"/>
    <w:link w:val="5"/>
    <w:uiPriority w:val="9"/>
    <w:rPr>
      <w:rFonts w:ascii="Arial" w:hAnsi="Arial" w:eastAsiaTheme="minorEastAsia" w:cstheme="minorBidi"/>
      <w:b/>
      <w:spacing w:val="-4"/>
      <w:sz w:val="22"/>
      <w:lang w:val="pt-BR" w:eastAsia="pt-BR" w:bidi="ar-SA"/>
    </w:rPr>
  </w:style>
  <w:style w:type="character" w:customStyle="1" w:styleId="167">
    <w:name w:val="Heading 4 Char"/>
    <w:basedOn w:val="13"/>
    <w:link w:val="7"/>
    <w:uiPriority w:val="9"/>
    <w:rPr>
      <w:rFonts w:ascii="Arial" w:hAnsi="Arial" w:eastAsia="Arial" w:cs="Arial"/>
      <w:i/>
      <w:iCs/>
      <w:color w:val="366091" w:themeColor="accent1" w:themeShade="BF"/>
    </w:rPr>
  </w:style>
  <w:style w:type="character" w:customStyle="1" w:styleId="168">
    <w:name w:val="Heading 5 Char"/>
    <w:basedOn w:val="13"/>
    <w:link w:val="8"/>
    <w:uiPriority w:val="9"/>
    <w:rPr>
      <w:rFonts w:ascii="Arial" w:hAnsi="Arial" w:eastAsia="Arial" w:cs="Arial"/>
      <w:color w:val="366091" w:themeColor="accent1" w:themeShade="BF"/>
    </w:rPr>
  </w:style>
  <w:style w:type="character" w:customStyle="1" w:styleId="169">
    <w:name w:val="Heading 6 Char"/>
    <w:basedOn w:val="13"/>
    <w:link w:val="9"/>
    <w:uiPriority w:val="9"/>
    <w:rPr>
      <w:rFonts w:ascii="Arial" w:hAnsi="Arial" w:eastAsia="Arial" w:cs="Arial"/>
      <w:i/>
      <w:iCs/>
      <w:color w:val="585858" w:themeColor="text1" w:themeTint="A6"/>
    </w:rPr>
  </w:style>
  <w:style w:type="character" w:customStyle="1" w:styleId="170">
    <w:name w:val="Heading 7 Char"/>
    <w:basedOn w:val="13"/>
    <w:link w:val="10"/>
    <w:uiPriority w:val="9"/>
    <w:rPr>
      <w:rFonts w:ascii="Arial" w:hAnsi="Arial" w:eastAsia="Arial" w:cs="Arial"/>
      <w:color w:val="585858" w:themeColor="text1" w:themeTint="A6"/>
    </w:rPr>
  </w:style>
  <w:style w:type="character" w:customStyle="1" w:styleId="171">
    <w:name w:val="Heading 8 Char"/>
    <w:basedOn w:val="13"/>
    <w:link w:val="11"/>
    <w:uiPriority w:val="9"/>
    <w:rPr>
      <w:rFonts w:ascii="Arial" w:hAnsi="Arial" w:eastAsia="Arial" w:cs="Arial"/>
      <w:i/>
      <w:iCs/>
      <w:color w:val="262626" w:themeColor="text1" w:themeTint="D8"/>
    </w:rPr>
  </w:style>
  <w:style w:type="character" w:customStyle="1" w:styleId="172">
    <w:name w:val="Heading 9 Char"/>
    <w:basedOn w:val="13"/>
    <w:link w:val="12"/>
    <w:uiPriority w:val="9"/>
    <w:rPr>
      <w:rFonts w:ascii="Arial" w:hAnsi="Arial" w:eastAsia="Arial" w:cs="Arial"/>
      <w:i/>
      <w:iCs/>
      <w:color w:val="262626" w:themeColor="text1" w:themeTint="D8"/>
    </w:rPr>
  </w:style>
  <w:style w:type="character" w:customStyle="1" w:styleId="173">
    <w:name w:val="Title Char"/>
    <w:basedOn w:val="13"/>
    <w:link w:val="26"/>
    <w:uiPriority w:val="10"/>
    <w:rPr>
      <w:rFonts w:ascii="Arial" w:hAnsi="Arial" w:eastAsia="Arial" w:cs="Arial"/>
      <w:spacing w:val="-10"/>
      <w:sz w:val="56"/>
      <w:szCs w:val="56"/>
    </w:rPr>
  </w:style>
  <w:style w:type="character" w:customStyle="1" w:styleId="174">
    <w:name w:val="Subtitle Char"/>
    <w:basedOn w:val="13"/>
    <w:link w:val="35"/>
    <w:uiPriority w:val="11"/>
    <w:rPr>
      <w:color w:val="585858" w:themeColor="text1" w:themeTint="A6"/>
      <w:spacing w:val="15"/>
      <w:sz w:val="28"/>
      <w:szCs w:val="28"/>
    </w:rPr>
  </w:style>
  <w:style w:type="paragraph" w:styleId="175">
    <w:name w:val="Quote"/>
    <w:basedOn w:val="1"/>
    <w:next w:val="1"/>
    <w:link w:val="176"/>
    <w:qFormat/>
    <w:uiPriority w:val="29"/>
    <w:pPr>
      <w:spacing w:before="160"/>
      <w:jc w:val="center"/>
    </w:pPr>
    <w:rPr>
      <w:i/>
      <w:iCs/>
      <w:color w:val="3F3F3F" w:themeColor="text1" w:themeTint="BF"/>
    </w:rPr>
  </w:style>
  <w:style w:type="character" w:customStyle="1" w:styleId="176">
    <w:name w:val="Quote Char"/>
    <w:basedOn w:val="13"/>
    <w:link w:val="175"/>
    <w:uiPriority w:val="29"/>
    <w:rPr>
      <w:i/>
      <w:iCs/>
      <w:color w:val="3F3F3F" w:themeColor="text1" w:themeTint="BF"/>
    </w:rPr>
  </w:style>
  <w:style w:type="paragraph" w:styleId="177">
    <w:name w:val="List Paragraph"/>
    <w:basedOn w:val="1"/>
    <w:qFormat/>
    <w:uiPriority w:val="34"/>
    <w:pPr>
      <w:ind w:left="720"/>
      <w:contextualSpacing/>
    </w:pPr>
  </w:style>
  <w:style w:type="character" w:customStyle="1" w:styleId="178">
    <w:name w:val="Intense Emphasis"/>
    <w:basedOn w:val="13"/>
    <w:qFormat/>
    <w:uiPriority w:val="21"/>
    <w:rPr>
      <w:i/>
      <w:iCs/>
      <w:color w:val="366091" w:themeColor="accent1" w:themeShade="BF"/>
    </w:rPr>
  </w:style>
  <w:style w:type="paragraph" w:styleId="179">
    <w:name w:val="Intense Quote"/>
    <w:basedOn w:val="1"/>
    <w:next w:val="1"/>
    <w:link w:val="180"/>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180">
    <w:name w:val="Intense Quote Char"/>
    <w:basedOn w:val="13"/>
    <w:link w:val="179"/>
    <w:uiPriority w:val="30"/>
    <w:rPr>
      <w:i/>
      <w:iCs/>
      <w:color w:val="366091" w:themeColor="accent1" w:themeShade="BF"/>
    </w:rPr>
  </w:style>
  <w:style w:type="character" w:customStyle="1" w:styleId="181">
    <w:name w:val="Intense Reference"/>
    <w:basedOn w:val="13"/>
    <w:qFormat/>
    <w:uiPriority w:val="32"/>
    <w:rPr>
      <w:b/>
      <w:bCs/>
      <w:smallCaps/>
      <w:color w:val="366091" w:themeColor="accent1" w:themeShade="BF"/>
      <w:spacing w:val="5"/>
    </w:rPr>
  </w:style>
  <w:style w:type="paragraph" w:styleId="182">
    <w:name w:val="No Spacing"/>
    <w:basedOn w:val="1"/>
    <w:qFormat/>
    <w:uiPriority w:val="1"/>
    <w:pPr>
      <w:spacing w:after="0" w:line="240" w:lineRule="auto"/>
    </w:pPr>
  </w:style>
  <w:style w:type="character" w:customStyle="1" w:styleId="183">
    <w:name w:val="Subtle Emphasis"/>
    <w:basedOn w:val="13"/>
    <w:qFormat/>
    <w:uiPriority w:val="19"/>
    <w:rPr>
      <w:i/>
      <w:iCs/>
      <w:color w:val="3F3F3F" w:themeColor="text1" w:themeTint="BF"/>
    </w:rPr>
  </w:style>
  <w:style w:type="character" w:customStyle="1" w:styleId="184">
    <w:name w:val="Subtle Reference"/>
    <w:basedOn w:val="13"/>
    <w:qFormat/>
    <w:uiPriority w:val="31"/>
    <w:rPr>
      <w:smallCaps/>
      <w:color w:val="595959" w:themeColor="text1" w:themeTint="A5"/>
    </w:rPr>
  </w:style>
  <w:style w:type="character" w:customStyle="1" w:styleId="185">
    <w:name w:val="Book Title"/>
    <w:basedOn w:val="13"/>
    <w:qFormat/>
    <w:uiPriority w:val="33"/>
    <w:rPr>
      <w:b/>
      <w:bCs/>
      <w:i/>
      <w:iCs/>
      <w:spacing w:val="5"/>
    </w:rPr>
  </w:style>
  <w:style w:type="character" w:customStyle="1" w:styleId="186">
    <w:name w:val="Header Char"/>
    <w:basedOn w:val="13"/>
    <w:link w:val="30"/>
    <w:uiPriority w:val="99"/>
  </w:style>
  <w:style w:type="character" w:customStyle="1" w:styleId="187">
    <w:name w:val="Footer Char"/>
    <w:basedOn w:val="13"/>
    <w:link w:val="31"/>
    <w:uiPriority w:val="99"/>
  </w:style>
  <w:style w:type="character" w:customStyle="1" w:styleId="188">
    <w:name w:val="Footnote Text Char"/>
    <w:basedOn w:val="13"/>
    <w:link w:val="36"/>
    <w:semiHidden/>
    <w:uiPriority w:val="99"/>
    <w:rPr>
      <w:sz w:val="20"/>
      <w:szCs w:val="20"/>
    </w:rPr>
  </w:style>
  <w:style w:type="character" w:customStyle="1" w:styleId="189">
    <w:name w:val="Endnote Text Char"/>
    <w:basedOn w:val="13"/>
    <w:link w:val="27"/>
    <w:semiHidden/>
    <w:uiPriority w:val="99"/>
    <w:rPr>
      <w:sz w:val="20"/>
      <w:szCs w:val="20"/>
    </w:rPr>
  </w:style>
  <w:style w:type="paragraph" w:customStyle="1" w:styleId="190">
    <w:name w:val="TOC Heading"/>
    <w:unhideWhenUsed/>
    <w:uiPriority w:val="39"/>
    <w:rPr>
      <w:rFonts w:asciiTheme="minorHAnsi" w:hAnsiTheme="minorHAnsi" w:eastAsiaTheme="minorEastAsia" w:cstheme="minorBidi"/>
      <w:lang w:val="pt-BR" w:eastAsia="zh-CN" w:bidi="ar-SA"/>
    </w:rPr>
  </w:style>
  <w:style w:type="paragraph" w:customStyle="1" w:styleId="191">
    <w:name w:val="Título 11"/>
    <w:basedOn w:val="1"/>
    <w:next w:val="1"/>
    <w:qFormat/>
    <w:uiPriority w:val="0"/>
    <w:pPr>
      <w:keepNext/>
      <w:tabs>
        <w:tab w:val="left" w:pos="-1416"/>
        <w:tab w:val="left" w:pos="-696"/>
        <w:tab w:val="left" w:pos="24"/>
        <w:tab w:val="left" w:pos="744"/>
        <w:tab w:val="left" w:pos="1176"/>
        <w:tab w:val="left" w:pos="1464"/>
        <w:tab w:val="left" w:pos="2184"/>
        <w:tab w:val="left" w:pos="2904"/>
        <w:tab w:val="left" w:pos="3624"/>
        <w:tab w:val="left" w:pos="4344"/>
        <w:tab w:val="left" w:pos="5064"/>
        <w:tab w:val="left" w:pos="5784"/>
        <w:tab w:val="left" w:pos="6504"/>
        <w:tab w:val="left" w:pos="7224"/>
        <w:tab w:val="left" w:pos="7944"/>
        <w:tab w:val="left" w:pos="8664"/>
      </w:tabs>
      <w:spacing w:after="56"/>
      <w:jc w:val="center"/>
      <w:outlineLvl w:val="0"/>
    </w:pPr>
    <w:rPr>
      <w:rFonts w:ascii="Verdana" w:hAnsi="Verdana"/>
      <w:b/>
      <w:sz w:val="18"/>
    </w:rPr>
  </w:style>
  <w:style w:type="paragraph" w:customStyle="1" w:styleId="192">
    <w:name w:val="Título 41"/>
    <w:basedOn w:val="1"/>
    <w:next w:val="1"/>
    <w:qFormat/>
    <w:uiPriority w:val="0"/>
    <w:pPr>
      <w:keepNext/>
      <w:keepLines/>
      <w:spacing w:before="140" w:line="220" w:lineRule="atLeast"/>
      <w:ind w:left="1080"/>
      <w:outlineLvl w:val="3"/>
    </w:pPr>
    <w:rPr>
      <w:rFonts w:ascii="Arial" w:hAnsi="Arial"/>
      <w:b/>
      <w:i/>
      <w:spacing w:val="-4"/>
      <w:sz w:val="22"/>
    </w:rPr>
  </w:style>
  <w:style w:type="paragraph" w:customStyle="1" w:styleId="193">
    <w:name w:val="Título 51"/>
    <w:basedOn w:val="1"/>
    <w:next w:val="1"/>
    <w:qFormat/>
    <w:uiPriority w:val="0"/>
    <w:pPr>
      <w:keepNext/>
      <w:tabs>
        <w:tab w:val="left" w:pos="-1416"/>
        <w:tab w:val="left" w:pos="-696"/>
        <w:tab w:val="left" w:pos="24"/>
        <w:tab w:val="left" w:pos="744"/>
        <w:tab w:val="left" w:pos="1176"/>
        <w:tab w:val="left" w:pos="1464"/>
        <w:tab w:val="left" w:pos="2184"/>
        <w:tab w:val="left" w:pos="2904"/>
        <w:tab w:val="left" w:pos="3624"/>
        <w:tab w:val="left" w:pos="4344"/>
        <w:tab w:val="left" w:pos="5064"/>
        <w:tab w:val="left" w:pos="5784"/>
        <w:tab w:val="left" w:pos="6504"/>
        <w:tab w:val="left" w:pos="7224"/>
        <w:tab w:val="left" w:pos="7944"/>
        <w:tab w:val="left" w:pos="8664"/>
      </w:tabs>
      <w:outlineLvl w:val="4"/>
    </w:pPr>
    <w:rPr>
      <w:rFonts w:ascii="Verdana" w:hAnsi="Verdana"/>
      <w:b/>
      <w:color w:val="0000FF"/>
    </w:rPr>
  </w:style>
  <w:style w:type="paragraph" w:customStyle="1" w:styleId="194">
    <w:name w:val="Título 61"/>
    <w:basedOn w:val="1"/>
    <w:next w:val="1"/>
    <w:qFormat/>
    <w:uiPriority w:val="0"/>
    <w:pPr>
      <w:keepNext/>
      <w:jc w:val="left"/>
      <w:outlineLvl w:val="5"/>
    </w:pPr>
    <w:rPr>
      <w:b/>
    </w:rPr>
  </w:style>
  <w:style w:type="paragraph" w:customStyle="1" w:styleId="195">
    <w:name w:val="Título 71"/>
    <w:basedOn w:val="1"/>
    <w:next w:val="1"/>
    <w:qFormat/>
    <w:uiPriority w:val="0"/>
    <w:pPr>
      <w:keepNext/>
      <w:outlineLvl w:val="6"/>
    </w:pPr>
    <w:rPr>
      <w:rFonts w:ascii="Arial" w:hAnsi="Arial"/>
      <w:b/>
      <w:sz w:val="22"/>
    </w:rPr>
  </w:style>
  <w:style w:type="paragraph" w:customStyle="1" w:styleId="196">
    <w:name w:val="Título 81"/>
    <w:basedOn w:val="1"/>
    <w:next w:val="1"/>
    <w:qFormat/>
    <w:uiPriority w:val="0"/>
    <w:pPr>
      <w:keepNext/>
      <w:tabs>
        <w:tab w:val="left" w:pos="-1416"/>
        <w:tab w:val="left" w:pos="-696"/>
        <w:tab w:val="left" w:pos="24"/>
        <w:tab w:val="left" w:pos="744"/>
        <w:tab w:val="left" w:pos="1176"/>
        <w:tab w:val="left" w:pos="1464"/>
        <w:tab w:val="left" w:pos="2184"/>
        <w:tab w:val="left" w:pos="2904"/>
        <w:tab w:val="left" w:pos="3624"/>
        <w:tab w:val="left" w:pos="4344"/>
        <w:tab w:val="left" w:pos="5064"/>
        <w:tab w:val="left" w:pos="5784"/>
        <w:tab w:val="left" w:pos="6504"/>
        <w:tab w:val="left" w:pos="7224"/>
        <w:tab w:val="left" w:pos="7944"/>
        <w:tab w:val="left" w:pos="8664"/>
      </w:tabs>
      <w:jc w:val="center"/>
      <w:outlineLvl w:val="7"/>
    </w:pPr>
    <w:rPr>
      <w:rFonts w:ascii="Verdana" w:hAnsi="Verdana"/>
      <w:b/>
      <w:color w:val="0000FF"/>
    </w:rPr>
  </w:style>
  <w:style w:type="paragraph" w:customStyle="1" w:styleId="197">
    <w:name w:val="Título 91"/>
    <w:basedOn w:val="1"/>
    <w:next w:val="1"/>
    <w:qFormat/>
    <w:uiPriority w:val="0"/>
    <w:pPr>
      <w:keepNext/>
      <w:tabs>
        <w:tab w:val="left" w:pos="-1416"/>
        <w:tab w:val="left" w:pos="-696"/>
        <w:tab w:val="left" w:pos="24"/>
        <w:tab w:val="left" w:pos="744"/>
        <w:tab w:val="left" w:pos="1176"/>
        <w:tab w:val="left" w:pos="1464"/>
        <w:tab w:val="left" w:pos="2184"/>
        <w:tab w:val="left" w:pos="2904"/>
        <w:tab w:val="left" w:pos="3624"/>
        <w:tab w:val="left" w:pos="4344"/>
        <w:tab w:val="left" w:pos="5064"/>
        <w:tab w:val="left" w:pos="5784"/>
        <w:tab w:val="left" w:pos="6504"/>
        <w:tab w:val="left" w:pos="7224"/>
        <w:tab w:val="left" w:pos="7944"/>
        <w:tab w:val="left" w:pos="8664"/>
      </w:tabs>
      <w:jc w:val="center"/>
      <w:outlineLvl w:val="8"/>
    </w:pPr>
    <w:rPr>
      <w:rFonts w:ascii="Verdana" w:hAnsi="Verdana"/>
      <w:b/>
      <w:color w:val="000000"/>
    </w:rPr>
  </w:style>
  <w:style w:type="character" w:customStyle="1" w:styleId="198">
    <w:name w:val="Fonte parág. padrão1"/>
    <w:link w:val="1"/>
    <w:semiHidden/>
    <w:uiPriority w:val="0"/>
  </w:style>
  <w:style w:type="table" w:customStyle="1" w:styleId="199">
    <w:name w:val="Tabela normal1"/>
    <w:semiHidden/>
    <w:uiPriority w:val="0"/>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200">
    <w:name w:val="Texto sem Formatação1"/>
    <w:basedOn w:val="1"/>
    <w:uiPriority w:val="0"/>
    <w:pPr>
      <w:ind w:left="1985"/>
    </w:pPr>
    <w:rPr>
      <w:rFonts w:ascii="Arial" w:hAnsi="Arial"/>
      <w:sz w:val="18"/>
    </w:rPr>
  </w:style>
  <w:style w:type="paragraph" w:customStyle="1" w:styleId="201">
    <w:name w:val="Título da seção"/>
    <w:basedOn w:val="1"/>
    <w:uiPriority w:val="0"/>
    <w:pPr>
      <w:keepNext/>
      <w:spacing w:before="120" w:after="120" w:line="360" w:lineRule="exact"/>
      <w:ind w:left="1701"/>
    </w:pPr>
    <w:rPr>
      <w:rFonts w:ascii="Arial" w:hAnsi="Arial"/>
      <w:i/>
    </w:rPr>
  </w:style>
  <w:style w:type="paragraph" w:customStyle="1" w:styleId="202">
    <w:name w:val="CAMPO"/>
    <w:basedOn w:val="200"/>
    <w:uiPriority w:val="0"/>
    <w:pPr>
      <w:shd w:val="clear" w:color="auto" w:fill="FFFF00"/>
      <w:ind w:left="0"/>
    </w:pPr>
    <w:rPr>
      <w:rFonts w:eastAsia="MS Mincho"/>
      <w:b/>
      <w:color w:val="000080"/>
      <w:sz w:val="20"/>
    </w:rPr>
  </w:style>
  <w:style w:type="paragraph" w:customStyle="1" w:styleId="203">
    <w:name w:val="Cabeçalho1"/>
    <w:basedOn w:val="1"/>
    <w:uiPriority w:val="0"/>
    <w:pPr>
      <w:tabs>
        <w:tab w:val="center" w:pos="4419"/>
        <w:tab w:val="right" w:pos="8838"/>
      </w:tabs>
    </w:pPr>
  </w:style>
  <w:style w:type="paragraph" w:customStyle="1" w:styleId="204">
    <w:name w:val="Rodapé1"/>
    <w:basedOn w:val="1"/>
    <w:uiPriority w:val="0"/>
    <w:pPr>
      <w:tabs>
        <w:tab w:val="center" w:pos="4419"/>
        <w:tab w:val="right" w:pos="8838"/>
      </w:tabs>
    </w:pPr>
  </w:style>
  <w:style w:type="character" w:customStyle="1" w:styleId="205">
    <w:name w:val="Número de página1"/>
    <w:basedOn w:val="198"/>
    <w:link w:val="1"/>
    <w:uiPriority w:val="0"/>
  </w:style>
  <w:style w:type="paragraph" w:customStyle="1" w:styleId="206">
    <w:name w:val="Corpo de texto1"/>
    <w:basedOn w:val="1"/>
    <w:uiPriority w:val="0"/>
    <w:pPr>
      <w:tabs>
        <w:tab w:val="left" w:pos="851"/>
        <w:tab w:val="left" w:pos="1211"/>
      </w:tabs>
    </w:pPr>
    <w:rPr>
      <w:rFonts w:ascii="Times New Roman" w:hAnsi="Times New Roman"/>
      <w:i/>
    </w:rPr>
  </w:style>
  <w:style w:type="paragraph" w:customStyle="1" w:styleId="207">
    <w:name w:val="Corpo de texto 21"/>
    <w:basedOn w:val="1"/>
    <w:uiPriority w:val="0"/>
    <w:rPr>
      <w:sz w:val="20"/>
    </w:rPr>
  </w:style>
  <w:style w:type="paragraph" w:customStyle="1" w:styleId="208">
    <w:name w:val="Estilo Título 3 + Automática"/>
    <w:basedOn w:val="6"/>
    <w:uiPriority w:val="0"/>
    <w:pPr>
      <w:keepLines w:val="0"/>
      <w:spacing w:before="0" w:line="240" w:lineRule="auto"/>
      <w:ind w:left="0"/>
      <w:jc w:val="left"/>
    </w:pPr>
    <w:rPr>
      <w:color w:val="000000"/>
      <w:spacing w:val="0"/>
    </w:rPr>
  </w:style>
  <w:style w:type="paragraph" w:customStyle="1" w:styleId="209">
    <w:name w:val="Corpo de texto 31"/>
    <w:basedOn w:val="1"/>
    <w:uiPriority w:val="0"/>
    <w:rPr>
      <w:i/>
      <w:color w:val="0000FF"/>
    </w:rPr>
  </w:style>
  <w:style w:type="paragraph" w:customStyle="1" w:styleId="210">
    <w:name w:val="Legenda1"/>
    <w:basedOn w:val="1"/>
    <w:next w:val="1"/>
    <w:qFormat/>
    <w:uiPriority w:val="0"/>
    <w:pPr>
      <w:ind w:left="360"/>
    </w:pPr>
    <w:rPr>
      <w:u w:val="single"/>
    </w:rPr>
  </w:style>
  <w:style w:type="paragraph" w:customStyle="1" w:styleId="211">
    <w:name w:val="Recuo de corpo de texto1"/>
    <w:basedOn w:val="1"/>
    <w:uiPriority w:val="0"/>
    <w:pPr>
      <w:ind w:left="360"/>
    </w:pPr>
  </w:style>
  <w:style w:type="paragraph" w:customStyle="1" w:styleId="212">
    <w:name w:val="Título1"/>
    <w:basedOn w:val="1"/>
    <w:next w:val="1"/>
    <w:qFormat/>
    <w:uiPriority w:val="0"/>
    <w:pPr>
      <w:widowControl w:val="0"/>
      <w:jc w:val="center"/>
    </w:pPr>
    <w:rPr>
      <w:b/>
      <w:sz w:val="36"/>
      <w:lang w:val="en-US" w:eastAsia="en-US"/>
    </w:rPr>
  </w:style>
  <w:style w:type="paragraph" w:customStyle="1" w:styleId="213">
    <w:name w:val="Tabletext"/>
    <w:basedOn w:val="1"/>
    <w:uiPriority w:val="0"/>
    <w:pPr>
      <w:keepLines/>
      <w:widowControl w:val="0"/>
      <w:spacing w:after="120" w:line="240" w:lineRule="atLeast"/>
      <w:jc w:val="left"/>
    </w:pPr>
    <w:rPr>
      <w:rFonts w:ascii="Times New Roman" w:hAnsi="Times New Roman"/>
      <w:sz w:val="20"/>
      <w:lang w:val="en-US" w:eastAsia="en-US"/>
    </w:rPr>
  </w:style>
  <w:style w:type="character" w:customStyle="1" w:styleId="214">
    <w:name w:val="HiperlinkVisitado1"/>
    <w:link w:val="1"/>
    <w:uiPriority w:val="0"/>
    <w:rPr>
      <w:color w:val="800080"/>
      <w:u w:val="single"/>
    </w:rPr>
  </w:style>
  <w:style w:type="paragraph" w:customStyle="1" w:styleId="215">
    <w:name w:val="A BLOCK PARA"/>
    <w:basedOn w:val="1"/>
    <w:uiPriority w:val="0"/>
    <w:pPr>
      <w:spacing w:line="240" w:lineRule="atLeast"/>
      <w:jc w:val="left"/>
    </w:pPr>
    <w:rPr>
      <w:rFonts w:ascii="Book Antiqua" w:hAnsi="Book Antiqua" w:eastAsia="PMingLiU"/>
      <w:color w:val="000000"/>
      <w:lang w:val="en-GB" w:eastAsia="en-US"/>
    </w:rPr>
  </w:style>
  <w:style w:type="paragraph" w:customStyle="1" w:styleId="216">
    <w:name w:val="Sumário 1"/>
    <w:basedOn w:val="1"/>
    <w:next w:val="1"/>
    <w:semiHidden/>
    <w:uiPriority w:val="0"/>
  </w:style>
  <w:style w:type="paragraph" w:customStyle="1" w:styleId="217">
    <w:name w:val="Estilo1"/>
    <w:basedOn w:val="203"/>
    <w:uiPriority w:val="0"/>
    <w:pPr>
      <w:tabs>
        <w:tab w:val="clear" w:pos="4419"/>
        <w:tab w:val="clear" w:pos="8838"/>
      </w:tabs>
    </w:pPr>
    <w:rPr>
      <w:b/>
      <w:sz w:val="24"/>
    </w:rPr>
  </w:style>
  <w:style w:type="paragraph" w:customStyle="1" w:styleId="218">
    <w:name w:val="Estilo2"/>
    <w:basedOn w:val="208"/>
    <w:uiPriority w:val="0"/>
    <w:rPr>
      <w:sz w:val="24"/>
    </w:rPr>
  </w:style>
  <w:style w:type="paragraph" w:customStyle="1" w:styleId="219">
    <w:name w:val="Sumário 2"/>
    <w:basedOn w:val="1"/>
    <w:next w:val="1"/>
    <w:semiHidden/>
    <w:uiPriority w:val="0"/>
    <w:pPr>
      <w:ind w:left="220"/>
    </w:pPr>
  </w:style>
  <w:style w:type="paragraph" w:customStyle="1" w:styleId="220">
    <w:name w:val="Sumário 3"/>
    <w:basedOn w:val="1"/>
    <w:next w:val="1"/>
    <w:semiHidden/>
    <w:uiPriority w:val="0"/>
    <w:pPr>
      <w:ind w:left="440"/>
    </w:pPr>
  </w:style>
  <w:style w:type="paragraph" w:customStyle="1" w:styleId="221">
    <w:name w:val="Sumário 4"/>
    <w:basedOn w:val="1"/>
    <w:next w:val="1"/>
    <w:semiHidden/>
    <w:uiPriority w:val="0"/>
    <w:pPr>
      <w:ind w:left="660"/>
    </w:pPr>
  </w:style>
  <w:style w:type="paragraph" w:customStyle="1" w:styleId="222">
    <w:name w:val="Sumário 5"/>
    <w:basedOn w:val="1"/>
    <w:next w:val="1"/>
    <w:semiHidden/>
    <w:uiPriority w:val="0"/>
    <w:pPr>
      <w:ind w:left="880"/>
    </w:pPr>
  </w:style>
  <w:style w:type="paragraph" w:customStyle="1" w:styleId="223">
    <w:name w:val="Sumário 6"/>
    <w:basedOn w:val="1"/>
    <w:next w:val="1"/>
    <w:semiHidden/>
    <w:uiPriority w:val="0"/>
    <w:pPr>
      <w:ind w:left="1100"/>
    </w:pPr>
  </w:style>
  <w:style w:type="paragraph" w:customStyle="1" w:styleId="224">
    <w:name w:val="Sumário 7"/>
    <w:basedOn w:val="1"/>
    <w:next w:val="1"/>
    <w:semiHidden/>
    <w:uiPriority w:val="0"/>
    <w:pPr>
      <w:ind w:left="1320"/>
    </w:pPr>
  </w:style>
  <w:style w:type="paragraph" w:customStyle="1" w:styleId="225">
    <w:name w:val="Sumário 8"/>
    <w:basedOn w:val="1"/>
    <w:next w:val="1"/>
    <w:semiHidden/>
    <w:uiPriority w:val="0"/>
    <w:pPr>
      <w:ind w:left="1540"/>
    </w:pPr>
  </w:style>
  <w:style w:type="paragraph" w:customStyle="1" w:styleId="226">
    <w:name w:val="Sumário 9"/>
    <w:basedOn w:val="1"/>
    <w:next w:val="1"/>
    <w:semiHidden/>
    <w:uiPriority w:val="0"/>
    <w:pPr>
      <w:ind w:left="1760"/>
    </w:pPr>
  </w:style>
  <w:style w:type="paragraph" w:customStyle="1" w:styleId="227">
    <w:name w:val="Texto de balão1"/>
    <w:basedOn w:val="1"/>
    <w:semiHidden/>
    <w:uiPriority w:val="0"/>
    <w:rPr>
      <w:rFonts w:ascii="Tahoma" w:hAnsi="Tahoma" w:cs="Tahoma"/>
      <w:sz w:val="16"/>
      <w:szCs w:val="16"/>
    </w:rPr>
  </w:style>
  <w:style w:type="paragraph" w:customStyle="1" w:styleId="228">
    <w:name w:val="font5"/>
    <w:basedOn w:val="1"/>
    <w:uiPriority w:val="0"/>
    <w:pPr>
      <w:spacing w:before="100" w:beforeAutospacing="1" w:after="100" w:afterAutospacing="1"/>
      <w:jc w:val="left"/>
    </w:pPr>
    <w:rPr>
      <w:rFonts w:ascii="Tahoma" w:hAnsi="Tahoma" w:eastAsia="Arial Unicode MS" w:cs="Tahoma"/>
      <w:color w:val="000000"/>
      <w:sz w:val="16"/>
      <w:szCs w:val="16"/>
    </w:rPr>
  </w:style>
  <w:style w:type="paragraph" w:customStyle="1" w:styleId="229">
    <w:name w:val="font6"/>
    <w:basedOn w:val="1"/>
    <w:uiPriority w:val="0"/>
    <w:pPr>
      <w:spacing w:before="100" w:beforeAutospacing="1" w:after="100" w:afterAutospacing="1"/>
      <w:jc w:val="left"/>
    </w:pPr>
    <w:rPr>
      <w:rFonts w:ascii="Tahoma" w:hAnsi="Tahoma" w:eastAsia="Arial Unicode MS" w:cs="Tahoma"/>
      <w:b/>
      <w:bCs/>
      <w:color w:val="000000"/>
      <w:sz w:val="16"/>
      <w:szCs w:val="16"/>
    </w:rPr>
  </w:style>
  <w:style w:type="paragraph" w:customStyle="1" w:styleId="230">
    <w:name w:val="font7"/>
    <w:basedOn w:val="1"/>
    <w:uiPriority w:val="0"/>
    <w:pPr>
      <w:spacing w:before="100" w:beforeAutospacing="1" w:after="100" w:afterAutospacing="1"/>
      <w:jc w:val="left"/>
    </w:pPr>
    <w:rPr>
      <w:rFonts w:ascii="Tahoma" w:hAnsi="Tahoma" w:eastAsia="Arial Unicode MS" w:cs="Tahoma"/>
      <w:b/>
      <w:bCs/>
      <w:color w:val="000000"/>
      <w:sz w:val="16"/>
      <w:szCs w:val="16"/>
    </w:rPr>
  </w:style>
  <w:style w:type="paragraph" w:customStyle="1" w:styleId="231">
    <w:name w:val="font8"/>
    <w:basedOn w:val="1"/>
    <w:uiPriority w:val="0"/>
    <w:pPr>
      <w:spacing w:before="100" w:beforeAutospacing="1" w:after="100" w:afterAutospacing="1"/>
      <w:jc w:val="left"/>
    </w:pPr>
    <w:rPr>
      <w:rFonts w:ascii="Tahoma" w:hAnsi="Tahoma" w:eastAsia="Arial Unicode MS" w:cs="Tahoma"/>
      <w:color w:val="000000"/>
      <w:sz w:val="16"/>
      <w:szCs w:val="16"/>
    </w:rPr>
  </w:style>
  <w:style w:type="paragraph" w:customStyle="1" w:styleId="232">
    <w:name w:val="font9"/>
    <w:basedOn w:val="1"/>
    <w:uiPriority w:val="0"/>
    <w:pPr>
      <w:spacing w:before="100" w:beforeAutospacing="1" w:after="100" w:afterAutospacing="1"/>
      <w:jc w:val="left"/>
    </w:pPr>
    <w:rPr>
      <w:rFonts w:ascii="Tahoma" w:hAnsi="Tahoma" w:eastAsia="Arial Unicode MS" w:cs="Tahoma"/>
      <w:color w:val="000000"/>
      <w:sz w:val="18"/>
      <w:szCs w:val="18"/>
    </w:rPr>
  </w:style>
  <w:style w:type="paragraph" w:customStyle="1" w:styleId="233">
    <w:name w:val="font10"/>
    <w:basedOn w:val="1"/>
    <w:uiPriority w:val="0"/>
    <w:pPr>
      <w:spacing w:before="100" w:beforeAutospacing="1" w:after="100" w:afterAutospacing="1"/>
      <w:jc w:val="left"/>
    </w:pPr>
    <w:rPr>
      <w:rFonts w:ascii="Tahoma" w:hAnsi="Tahoma" w:eastAsia="Arial Unicode MS" w:cs="Tahoma"/>
      <w:color w:val="000000"/>
      <w:sz w:val="16"/>
      <w:szCs w:val="16"/>
      <w:u w:val="single"/>
    </w:rPr>
  </w:style>
  <w:style w:type="paragraph" w:customStyle="1" w:styleId="234">
    <w:name w:val="xl24"/>
    <w:basedOn w:val="1"/>
    <w:uiPriority w:val="0"/>
    <w:pPr>
      <w:spacing w:before="100" w:beforeAutospacing="1" w:after="100" w:afterAutospacing="1"/>
      <w:jc w:val="left"/>
    </w:pPr>
    <w:rPr>
      <w:rFonts w:ascii="Verdana" w:hAnsi="Verdana" w:eastAsia="Arial Unicode MS" w:cs="Arial Unicode MS"/>
      <w:sz w:val="24"/>
      <w:szCs w:val="24"/>
    </w:rPr>
  </w:style>
  <w:style w:type="paragraph" w:customStyle="1" w:styleId="235">
    <w:name w:val="xl25"/>
    <w:basedOn w:val="1"/>
    <w:uiPriority w:val="0"/>
    <w:pPr>
      <w:spacing w:before="100" w:beforeAutospacing="1" w:after="100" w:afterAutospacing="1"/>
      <w:jc w:val="left"/>
    </w:pPr>
    <w:rPr>
      <w:rFonts w:ascii="Verdana" w:hAnsi="Verdana" w:eastAsia="Arial Unicode MS" w:cs="Arial Unicode MS"/>
      <w:sz w:val="24"/>
      <w:szCs w:val="24"/>
    </w:rPr>
  </w:style>
  <w:style w:type="paragraph" w:customStyle="1" w:styleId="236">
    <w:name w:val="xl26"/>
    <w:basedOn w:val="1"/>
    <w:uiPriority w:val="0"/>
    <w:pPr>
      <w:spacing w:before="100" w:beforeAutospacing="1" w:after="100" w:afterAutospacing="1"/>
      <w:jc w:val="left"/>
    </w:pPr>
    <w:rPr>
      <w:rFonts w:ascii="Verdana" w:hAnsi="Verdana" w:eastAsia="Arial Unicode MS" w:cs="Arial Unicode MS"/>
      <w:b/>
      <w:bCs/>
      <w:szCs w:val="22"/>
    </w:rPr>
  </w:style>
  <w:style w:type="paragraph" w:customStyle="1" w:styleId="237">
    <w:name w:val="xl27"/>
    <w:basedOn w:val="1"/>
    <w:uiPriority w:val="0"/>
    <w:pPr>
      <w:spacing w:before="100" w:beforeAutospacing="1" w:after="100" w:afterAutospacing="1"/>
      <w:jc w:val="left"/>
    </w:pPr>
    <w:rPr>
      <w:rFonts w:ascii="Verdana" w:hAnsi="Verdana" w:eastAsia="Arial Unicode MS" w:cs="Arial Unicode MS"/>
      <w:b/>
      <w:bCs/>
      <w:szCs w:val="22"/>
    </w:rPr>
  </w:style>
  <w:style w:type="paragraph" w:customStyle="1" w:styleId="238">
    <w:name w:val="xl28"/>
    <w:basedOn w:val="1"/>
    <w:uiPriority w:val="0"/>
    <w:pPr>
      <w:spacing w:before="100" w:beforeAutospacing="1" w:after="100" w:afterAutospacing="1"/>
      <w:jc w:val="center"/>
    </w:pPr>
    <w:rPr>
      <w:rFonts w:ascii="Verdana" w:hAnsi="Verdana" w:eastAsia="Arial Unicode MS" w:cs="Arial Unicode MS"/>
      <w:b/>
      <w:bCs/>
      <w:sz w:val="24"/>
      <w:szCs w:val="24"/>
    </w:rPr>
  </w:style>
  <w:style w:type="paragraph" w:customStyle="1" w:styleId="239">
    <w:name w:val="xl29"/>
    <w:basedOn w:val="1"/>
    <w:uiPriority w:val="0"/>
    <w:pPr>
      <w:spacing w:before="100" w:beforeAutospacing="1" w:after="100" w:afterAutospacing="1"/>
      <w:jc w:val="left"/>
    </w:pPr>
    <w:rPr>
      <w:rFonts w:ascii="Verdana" w:hAnsi="Verdana" w:eastAsia="Arial Unicode MS" w:cs="Arial Unicode MS"/>
      <w:b/>
      <w:bCs/>
      <w:sz w:val="24"/>
      <w:szCs w:val="24"/>
    </w:rPr>
  </w:style>
  <w:style w:type="paragraph" w:customStyle="1" w:styleId="240">
    <w:name w:val="xl30"/>
    <w:basedOn w:val="1"/>
    <w:uiPriority w:val="0"/>
    <w:pPr>
      <w:spacing w:before="100" w:beforeAutospacing="1" w:after="100" w:afterAutospacing="1"/>
      <w:jc w:val="left"/>
    </w:pPr>
    <w:rPr>
      <w:rFonts w:ascii="Verdana" w:hAnsi="Verdana" w:eastAsia="Arial Unicode MS" w:cs="Arial Unicode MS"/>
      <w:b/>
      <w:bCs/>
      <w:sz w:val="24"/>
      <w:szCs w:val="24"/>
    </w:rPr>
  </w:style>
  <w:style w:type="paragraph" w:customStyle="1" w:styleId="241">
    <w:name w:val="xl31"/>
    <w:basedOn w:val="1"/>
    <w:uiPriority w:val="0"/>
    <w:pPr>
      <w:spacing w:before="100" w:beforeAutospacing="1" w:after="100" w:afterAutospacing="1"/>
      <w:jc w:val="left"/>
    </w:pPr>
    <w:rPr>
      <w:rFonts w:ascii="Verdana" w:hAnsi="Verdana" w:eastAsia="Arial Unicode MS" w:cs="Arial Unicode MS"/>
      <w:b/>
      <w:bCs/>
      <w:sz w:val="24"/>
      <w:szCs w:val="24"/>
    </w:rPr>
  </w:style>
  <w:style w:type="paragraph" w:customStyle="1" w:styleId="242">
    <w:name w:val="xl32"/>
    <w:basedOn w:val="1"/>
    <w:uiPriority w:val="0"/>
    <w:pPr>
      <w:spacing w:before="100" w:beforeAutospacing="1" w:after="100" w:afterAutospacing="1"/>
      <w:jc w:val="left"/>
    </w:pPr>
    <w:rPr>
      <w:rFonts w:ascii="Verdana" w:hAnsi="Verdana" w:eastAsia="Arial Unicode MS" w:cs="Arial Unicode MS"/>
      <w:b/>
      <w:bCs/>
      <w:sz w:val="24"/>
      <w:szCs w:val="24"/>
    </w:rPr>
  </w:style>
  <w:style w:type="paragraph" w:customStyle="1" w:styleId="243">
    <w:name w:val="xl33"/>
    <w:basedOn w:val="1"/>
    <w:uiPriority w:val="0"/>
    <w:pPr>
      <w:spacing w:before="100" w:beforeAutospacing="1" w:after="100" w:afterAutospacing="1"/>
      <w:jc w:val="center"/>
    </w:pPr>
    <w:rPr>
      <w:rFonts w:ascii="Verdana" w:hAnsi="Verdana" w:eastAsia="Arial Unicode MS" w:cs="Arial Unicode MS"/>
      <w:b/>
      <w:bCs/>
      <w:sz w:val="24"/>
      <w:szCs w:val="24"/>
    </w:rPr>
  </w:style>
  <w:style w:type="paragraph" w:customStyle="1" w:styleId="244">
    <w:name w:val="xl34"/>
    <w:basedOn w:val="1"/>
    <w:uiPriority w:val="0"/>
    <w:pPr>
      <w:spacing w:before="100" w:beforeAutospacing="1" w:after="100" w:afterAutospacing="1"/>
      <w:jc w:val="center"/>
    </w:pPr>
    <w:rPr>
      <w:rFonts w:ascii="Verdana" w:hAnsi="Verdana" w:eastAsia="Arial Unicode MS" w:cs="Arial Unicode MS"/>
      <w:sz w:val="24"/>
      <w:szCs w:val="24"/>
    </w:rPr>
  </w:style>
  <w:style w:type="paragraph" w:customStyle="1" w:styleId="245">
    <w:name w:val="xl35"/>
    <w:basedOn w:val="1"/>
    <w:uiPriority w:val="0"/>
    <w:pPr>
      <w:pBdr>
        <w:top w:val="single" w:color="000000" w:sz="8" w:space="0"/>
        <w:left w:val="single" w:color="000000" w:sz="4" w:space="0"/>
        <w:bottom w:val="single" w:color="000000" w:sz="8" w:space="0"/>
        <w:right w:val="single" w:color="000000" w:sz="4"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46">
    <w:name w:val="xl36"/>
    <w:basedOn w:val="1"/>
    <w:uiPriority w:val="0"/>
    <w:pPr>
      <w:pBdr>
        <w:top w:val="single" w:color="000000" w:sz="8" w:space="0"/>
        <w:left w:val="single" w:color="000000" w:sz="4"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47">
    <w:name w:val="xl37"/>
    <w:basedOn w:val="1"/>
    <w:uiPriority w:val="0"/>
    <w:pPr>
      <w:pBdr>
        <w:top w:val="single" w:color="000000" w:sz="8" w:space="0"/>
        <w:left w:val="single" w:color="000000" w:sz="4"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48">
    <w:name w:val="xl38"/>
    <w:basedOn w:val="1"/>
    <w:uiPriority w:val="0"/>
    <w:pPr>
      <w:pBdr>
        <w:top w:val="single" w:color="000000" w:sz="4" w:space="0"/>
        <w:left w:val="single" w:color="000000" w:sz="4"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49">
    <w:name w:val="xl39"/>
    <w:basedOn w:val="1"/>
    <w:uiPriority w:val="0"/>
    <w:pPr>
      <w:pBdr>
        <w:top w:val="single" w:color="000000" w:sz="4" w:space="0"/>
        <w:left w:val="single" w:color="000000" w:sz="4" w:space="0"/>
        <w:bottom w:val="single" w:color="000000" w:sz="8"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50">
    <w:name w:val="xl40"/>
    <w:basedOn w:val="1"/>
    <w:uiPriority w:val="0"/>
    <w:pPr>
      <w:pBdr>
        <w:left w:val="single" w:color="000000" w:sz="4"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51">
    <w:name w:val="xl41"/>
    <w:basedOn w:val="1"/>
    <w:uiPriority w:val="0"/>
    <w:pPr>
      <w:pBdr>
        <w:top w:val="single" w:color="000000" w:sz="8" w:space="0"/>
        <w:bottom w:val="single" w:color="000000" w:sz="8" w:space="0"/>
        <w:right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252">
    <w:name w:val="xl42"/>
    <w:basedOn w:val="1"/>
    <w:uiPriority w:val="0"/>
    <w:pPr>
      <w:pBdr>
        <w:top w:val="single" w:color="000000" w:sz="8" w:space="0"/>
        <w:left w:val="single" w:color="000000" w:sz="8"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53">
    <w:name w:val="xl43"/>
    <w:basedOn w:val="1"/>
    <w:uiPriority w:val="0"/>
    <w:pPr>
      <w:pBdr>
        <w:top w:val="single" w:color="000000" w:sz="8" w:space="0"/>
        <w:left w:val="single" w:color="000000" w:sz="4"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54">
    <w:name w:val="xl44"/>
    <w:basedOn w:val="1"/>
    <w:uiPriority w:val="0"/>
    <w:pPr>
      <w:pBdr>
        <w:top w:val="single" w:color="000000" w:sz="4" w:space="0"/>
        <w:left w:val="single" w:color="000000" w:sz="8"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55">
    <w:name w:val="xl45"/>
    <w:basedOn w:val="1"/>
    <w:uiPriority w:val="0"/>
    <w:pPr>
      <w:pBdr>
        <w:top w:val="single" w:color="000000" w:sz="4" w:space="0"/>
        <w:left w:val="single" w:color="000000" w:sz="4"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56">
    <w:name w:val="xl46"/>
    <w:basedOn w:val="1"/>
    <w:uiPriority w:val="0"/>
    <w:pPr>
      <w:pBdr>
        <w:top w:val="single" w:color="000000" w:sz="4" w:space="0"/>
        <w:left w:val="single" w:color="000000" w:sz="8" w:space="0"/>
        <w:bottom w:val="single" w:color="000000" w:sz="8"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57">
    <w:name w:val="xl47"/>
    <w:basedOn w:val="1"/>
    <w:qFormat/>
    <w:uiPriority w:val="0"/>
    <w:pPr>
      <w:pBdr>
        <w:top w:val="single" w:color="000000" w:sz="4" w:space="0"/>
        <w:left w:val="single" w:color="000000" w:sz="4"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58">
    <w:name w:val="xl48"/>
    <w:basedOn w:val="1"/>
    <w:qFormat/>
    <w:uiPriority w:val="0"/>
    <w:pPr>
      <w:pBdr>
        <w:top w:val="single" w:color="000000" w:sz="8" w:space="0"/>
        <w:left w:val="single" w:color="000000" w:sz="4" w:space="0"/>
        <w:bottom w:val="single" w:color="000000" w:sz="4" w:space="0"/>
        <w:right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59">
    <w:name w:val="xl49"/>
    <w:basedOn w:val="1"/>
    <w:qFormat/>
    <w:uiPriority w:val="0"/>
    <w:pPr>
      <w:pBdr>
        <w:top w:val="single" w:color="000000" w:sz="4" w:space="0"/>
        <w:left w:val="single" w:color="000000" w:sz="4" w:space="0"/>
        <w:bottom w:val="single" w:color="000000" w:sz="4" w:space="0"/>
        <w:right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60">
    <w:name w:val="xl50"/>
    <w:basedOn w:val="1"/>
    <w:qFormat/>
    <w:uiPriority w:val="0"/>
    <w:pPr>
      <w:pBdr>
        <w:top w:val="single" w:color="000000" w:sz="4" w:space="0"/>
        <w:left w:val="single" w:color="000000" w:sz="4"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61">
    <w:name w:val="xl51"/>
    <w:basedOn w:val="1"/>
    <w:qFormat/>
    <w:uiPriority w:val="0"/>
    <w:pPr>
      <w:pBdr>
        <w:top w:val="single" w:color="000000" w:sz="8" w:space="0"/>
        <w:left w:val="single" w:color="000000" w:sz="8"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62">
    <w:name w:val="xl52"/>
    <w:basedOn w:val="1"/>
    <w:qFormat/>
    <w:uiPriority w:val="0"/>
    <w:pPr>
      <w:pBdr>
        <w:top w:val="single" w:color="000000" w:sz="8" w:space="0"/>
        <w:left w:val="single" w:color="000000" w:sz="4"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63">
    <w:name w:val="xl53"/>
    <w:basedOn w:val="1"/>
    <w:qFormat/>
    <w:uiPriority w:val="0"/>
    <w:pPr>
      <w:pBdr>
        <w:top w:val="single" w:color="000000" w:sz="4" w:space="0"/>
        <w:left w:val="single" w:color="000000" w:sz="4"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64">
    <w:name w:val="xl54"/>
    <w:basedOn w:val="1"/>
    <w:qFormat/>
    <w:uiPriority w:val="0"/>
    <w:pPr>
      <w:pBdr>
        <w:top w:val="single" w:color="000000" w:sz="4" w:space="0"/>
        <w:left w:val="single" w:color="000000" w:sz="4" w:space="0"/>
        <w:bottom w:val="single" w:color="000000" w:sz="8"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65">
    <w:name w:val="xl55"/>
    <w:basedOn w:val="1"/>
    <w:qFormat/>
    <w:uiPriority w:val="0"/>
    <w:pPr>
      <w:pBdr>
        <w:top w:val="single" w:color="000000" w:sz="8" w:space="0"/>
        <w:left w:val="single" w:color="000000" w:sz="4"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66">
    <w:name w:val="xl56"/>
    <w:basedOn w:val="1"/>
    <w:qFormat/>
    <w:uiPriority w:val="0"/>
    <w:pPr>
      <w:pBdr>
        <w:top w:val="single" w:color="000000" w:sz="8" w:space="0"/>
        <w:left w:val="single" w:color="000000" w:sz="8"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67">
    <w:name w:val="xl57"/>
    <w:basedOn w:val="1"/>
    <w:qFormat/>
    <w:uiPriority w:val="0"/>
    <w:pPr>
      <w:pBdr>
        <w:top w:val="single" w:color="000000" w:sz="8" w:space="0"/>
        <w:left w:val="single" w:color="000000" w:sz="8" w:space="0"/>
        <w:bottom w:val="single" w:color="000000" w:sz="4"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68">
    <w:name w:val="xl58"/>
    <w:basedOn w:val="1"/>
    <w:qFormat/>
    <w:uiPriority w:val="0"/>
    <w:pPr>
      <w:pBdr>
        <w:top w:val="single" w:color="000000" w:sz="4" w:space="0"/>
        <w:left w:val="single" w:color="000000" w:sz="8"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69">
    <w:name w:val="xl59"/>
    <w:basedOn w:val="1"/>
    <w:qFormat/>
    <w:uiPriority w:val="0"/>
    <w:pPr>
      <w:pBdr>
        <w:top w:val="single" w:color="000000" w:sz="8" w:space="0"/>
        <w:left w:val="single" w:color="000000" w:sz="8" w:space="0"/>
        <w:right w:val="single" w:color="000000" w:sz="4"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70">
    <w:name w:val="xl60"/>
    <w:basedOn w:val="1"/>
    <w:qFormat/>
    <w:uiPriority w:val="0"/>
    <w:pPr>
      <w:pBdr>
        <w:top w:val="single" w:color="000000" w:sz="8" w:space="0"/>
        <w:left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271">
    <w:name w:val="xl61"/>
    <w:basedOn w:val="1"/>
    <w:qFormat/>
    <w:uiPriority w:val="0"/>
    <w:pPr>
      <w:pBdr>
        <w:top w:val="single" w:color="000000" w:sz="8" w:space="0"/>
        <w:left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72">
    <w:name w:val="xl62"/>
    <w:basedOn w:val="1"/>
    <w:qFormat/>
    <w:uiPriority w:val="0"/>
    <w:pPr>
      <w:pBdr>
        <w:left w:val="single" w:color="000000" w:sz="8"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73">
    <w:name w:val="xl63"/>
    <w:basedOn w:val="1"/>
    <w:qFormat/>
    <w:uiPriority w:val="0"/>
    <w:pPr>
      <w:pBdr>
        <w:top w:val="single" w:color="000000" w:sz="8" w:space="0"/>
        <w:left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274">
    <w:name w:val="xl64"/>
    <w:basedOn w:val="1"/>
    <w:qFormat/>
    <w:uiPriority w:val="0"/>
    <w:pPr>
      <w:pBdr>
        <w:left w:val="single" w:color="000000" w:sz="4" w:space="0"/>
        <w:right w:val="single" w:color="000000" w:sz="8"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75">
    <w:name w:val="xl65"/>
    <w:basedOn w:val="1"/>
    <w:qFormat/>
    <w:uiPriority w:val="0"/>
    <w:pPr>
      <w:pBdr>
        <w:top w:val="single" w:color="000000" w:sz="8" w:space="0"/>
        <w:left w:val="single" w:color="000000" w:sz="4" w:space="0"/>
        <w:bottom w:val="single" w:color="000000" w:sz="4" w:space="0"/>
        <w:right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76">
    <w:name w:val="xl66"/>
    <w:basedOn w:val="1"/>
    <w:qFormat/>
    <w:uiPriority w:val="0"/>
    <w:pPr>
      <w:pBdr>
        <w:top w:val="single" w:color="000000" w:sz="4" w:space="0"/>
        <w:left w:val="single" w:color="000000" w:sz="4" w:space="0"/>
        <w:bottom w:val="single" w:color="000000" w:sz="4" w:space="0"/>
        <w:right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77">
    <w:name w:val="xl67"/>
    <w:basedOn w:val="1"/>
    <w:qFormat/>
    <w:uiPriority w:val="0"/>
    <w:pPr>
      <w:pBdr>
        <w:top w:val="single" w:color="000000" w:sz="4" w:space="0"/>
        <w:left w:val="single" w:color="000000" w:sz="4" w:space="0"/>
        <w:bottom w:val="single" w:color="000000" w:sz="8" w:space="0"/>
        <w:right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78">
    <w:name w:val="xl68"/>
    <w:basedOn w:val="1"/>
    <w:qFormat/>
    <w:uiPriority w:val="0"/>
    <w:pPr>
      <w:pBdr>
        <w:top w:val="single" w:color="000000" w:sz="8" w:space="0"/>
        <w:left w:val="single" w:color="000000" w:sz="4" w:space="0"/>
        <w:bottom w:val="single" w:color="000000" w:sz="4" w:space="0"/>
        <w:right w:val="single" w:color="000000" w:sz="4" w:space="0"/>
      </w:pBdr>
      <w:shd w:val="clear" w:color="auto" w:fill="C0C0C0"/>
      <w:spacing w:before="100" w:beforeAutospacing="1" w:after="100" w:afterAutospacing="1"/>
      <w:jc w:val="center"/>
    </w:pPr>
    <w:rPr>
      <w:rFonts w:ascii="Verdana" w:hAnsi="Verdana" w:eastAsia="Arial Unicode MS" w:cs="Arial Unicode MS"/>
      <w:b/>
      <w:bCs/>
      <w:sz w:val="24"/>
      <w:szCs w:val="24"/>
    </w:rPr>
  </w:style>
  <w:style w:type="paragraph" w:customStyle="1" w:styleId="279">
    <w:name w:val="xl69"/>
    <w:basedOn w:val="1"/>
    <w:qFormat/>
    <w:uiPriority w:val="0"/>
    <w:pPr>
      <w:pBdr>
        <w:top w:val="single" w:color="000000" w:sz="4" w:space="0"/>
        <w:left w:val="single" w:color="000000" w:sz="4" w:space="0"/>
        <w:bottom w:val="single" w:color="000000" w:sz="4" w:space="0"/>
        <w:right w:val="single" w:color="000000" w:sz="4" w:space="0"/>
      </w:pBdr>
      <w:shd w:val="clear" w:color="auto" w:fill="C0C0C0"/>
      <w:spacing w:before="100" w:beforeAutospacing="1" w:after="100" w:afterAutospacing="1"/>
      <w:jc w:val="center"/>
    </w:pPr>
    <w:rPr>
      <w:rFonts w:ascii="Verdana" w:hAnsi="Verdana" w:eastAsia="Arial Unicode MS" w:cs="Arial Unicode MS"/>
      <w:b/>
      <w:bCs/>
      <w:sz w:val="24"/>
      <w:szCs w:val="24"/>
    </w:rPr>
  </w:style>
  <w:style w:type="paragraph" w:customStyle="1" w:styleId="280">
    <w:name w:val="xl70"/>
    <w:basedOn w:val="1"/>
    <w:qFormat/>
    <w:uiPriority w:val="0"/>
    <w:pPr>
      <w:pBdr>
        <w:top w:val="single" w:color="000000" w:sz="4" w:space="0"/>
        <w:left w:val="single" w:color="000000" w:sz="4" w:space="0"/>
        <w:bottom w:val="single" w:color="000000" w:sz="8" w:space="0"/>
        <w:right w:val="single" w:color="000000" w:sz="4" w:space="0"/>
      </w:pBdr>
      <w:shd w:val="clear" w:color="auto" w:fill="C0C0C0"/>
      <w:spacing w:before="100" w:beforeAutospacing="1" w:after="100" w:afterAutospacing="1"/>
      <w:jc w:val="center"/>
    </w:pPr>
    <w:rPr>
      <w:rFonts w:ascii="Verdana" w:hAnsi="Verdana" w:eastAsia="Arial Unicode MS" w:cs="Arial Unicode MS"/>
      <w:b/>
      <w:bCs/>
      <w:sz w:val="24"/>
      <w:szCs w:val="24"/>
    </w:rPr>
  </w:style>
  <w:style w:type="paragraph" w:customStyle="1" w:styleId="281">
    <w:name w:val="xl71"/>
    <w:basedOn w:val="1"/>
    <w:qFormat/>
    <w:uiPriority w:val="0"/>
    <w:pPr>
      <w:pBdr>
        <w:top w:val="single" w:color="000000" w:sz="8" w:space="0"/>
        <w:left w:val="single" w:color="000000" w:sz="4" w:space="0"/>
        <w:bottom w:val="single" w:color="000000" w:sz="4" w:space="0"/>
        <w:right w:val="single" w:color="000000" w:sz="4" w:space="0"/>
      </w:pBdr>
      <w:shd w:val="clear" w:color="auto" w:fill="C0C0C0"/>
      <w:spacing w:before="100" w:beforeAutospacing="1" w:after="100" w:afterAutospacing="1"/>
      <w:jc w:val="center"/>
    </w:pPr>
    <w:rPr>
      <w:rFonts w:ascii="Verdana" w:hAnsi="Verdana" w:eastAsia="Arial Unicode MS" w:cs="Arial Unicode MS"/>
      <w:b/>
      <w:bCs/>
      <w:sz w:val="24"/>
      <w:szCs w:val="24"/>
    </w:rPr>
  </w:style>
  <w:style w:type="paragraph" w:customStyle="1" w:styleId="282">
    <w:name w:val="xl72"/>
    <w:basedOn w:val="1"/>
    <w:qFormat/>
    <w:uiPriority w:val="0"/>
    <w:pPr>
      <w:pBdr>
        <w:top w:val="single" w:color="000000" w:sz="4" w:space="0"/>
        <w:left w:val="single" w:color="000000" w:sz="4" w:space="0"/>
        <w:bottom w:val="single" w:color="000000" w:sz="4" w:space="0"/>
        <w:right w:val="single" w:color="000000" w:sz="4" w:space="0"/>
      </w:pBdr>
      <w:shd w:val="clear" w:color="auto" w:fill="C0C0C0"/>
      <w:spacing w:before="100" w:beforeAutospacing="1" w:after="100" w:afterAutospacing="1"/>
      <w:jc w:val="center"/>
    </w:pPr>
    <w:rPr>
      <w:rFonts w:ascii="Verdana" w:hAnsi="Verdana" w:eastAsia="Arial Unicode MS" w:cs="Arial Unicode MS"/>
      <w:b/>
      <w:bCs/>
      <w:sz w:val="24"/>
      <w:szCs w:val="24"/>
    </w:rPr>
  </w:style>
  <w:style w:type="paragraph" w:customStyle="1" w:styleId="283">
    <w:name w:val="xl73"/>
    <w:basedOn w:val="1"/>
    <w:qFormat/>
    <w:uiPriority w:val="0"/>
    <w:pPr>
      <w:pBdr>
        <w:top w:val="single" w:color="000000" w:sz="8" w:space="0"/>
        <w:left w:val="single" w:color="000000" w:sz="4"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84">
    <w:name w:val="xl74"/>
    <w:basedOn w:val="1"/>
    <w:qFormat/>
    <w:uiPriority w:val="0"/>
    <w:pPr>
      <w:pBdr>
        <w:top w:val="single" w:color="000000" w:sz="4" w:space="0"/>
        <w:left w:val="single" w:color="000000" w:sz="4" w:space="0"/>
        <w:bottom w:val="single" w:color="000000" w:sz="8"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85">
    <w:name w:val="xl75"/>
    <w:basedOn w:val="1"/>
    <w:qFormat/>
    <w:uiPriority w:val="0"/>
    <w:pPr>
      <w:pBdr>
        <w:top w:val="single" w:color="000000" w:sz="8" w:space="0"/>
        <w:left w:val="single" w:color="000000" w:sz="4" w:space="0"/>
        <w:bottom w:val="single" w:color="000000" w:sz="4"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86">
    <w:name w:val="xl76"/>
    <w:basedOn w:val="1"/>
    <w:qFormat/>
    <w:uiPriority w:val="0"/>
    <w:pPr>
      <w:pBdr>
        <w:top w:val="single" w:color="000000" w:sz="4" w:space="0"/>
        <w:left w:val="single" w:color="000000" w:sz="4" w:space="0"/>
        <w:bottom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287">
    <w:name w:val="xl77"/>
    <w:basedOn w:val="1"/>
    <w:qFormat/>
    <w:uiPriority w:val="0"/>
    <w:pPr>
      <w:spacing w:before="100" w:beforeAutospacing="1" w:after="100" w:afterAutospacing="1"/>
      <w:jc w:val="left"/>
    </w:pPr>
    <w:rPr>
      <w:rFonts w:ascii="Verdana" w:hAnsi="Verdana" w:eastAsia="Arial Unicode MS" w:cs="Arial Unicode MS"/>
      <w:b/>
      <w:bCs/>
      <w:szCs w:val="22"/>
    </w:rPr>
  </w:style>
  <w:style w:type="paragraph" w:customStyle="1" w:styleId="288">
    <w:name w:val="xl78"/>
    <w:basedOn w:val="1"/>
    <w:qFormat/>
    <w:uiPriority w:val="0"/>
    <w:pPr>
      <w:pBdr>
        <w:top w:val="single" w:color="000000" w:sz="8" w:space="0"/>
        <w:left w:val="single" w:color="000000" w:sz="8" w:space="0"/>
        <w:bottom w:val="single" w:color="000000" w:sz="4"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89">
    <w:name w:val="xl79"/>
    <w:basedOn w:val="1"/>
    <w:qFormat/>
    <w:uiPriority w:val="0"/>
    <w:pPr>
      <w:pBdr>
        <w:top w:val="single" w:color="000000" w:sz="8" w:space="0"/>
        <w:bottom w:val="single" w:color="000000" w:sz="4" w:space="0"/>
        <w:right w:val="single" w:color="000000" w:sz="4" w:space="0"/>
      </w:pBdr>
      <w:shd w:val="clear" w:color="auto" w:fill="FFFFCC"/>
      <w:spacing w:before="100" w:beforeAutospacing="1" w:after="100" w:afterAutospacing="1"/>
      <w:jc w:val="center"/>
    </w:pPr>
    <w:rPr>
      <w:rFonts w:ascii="Verdana" w:hAnsi="Verdana" w:eastAsia="Arial Unicode MS" w:cs="Arial Unicode MS"/>
      <w:b/>
      <w:bCs/>
      <w:sz w:val="24"/>
      <w:szCs w:val="24"/>
    </w:rPr>
  </w:style>
  <w:style w:type="paragraph" w:customStyle="1" w:styleId="290">
    <w:name w:val="xl80"/>
    <w:basedOn w:val="1"/>
    <w:qFormat/>
    <w:uiPriority w:val="0"/>
    <w:pPr>
      <w:spacing w:before="100" w:beforeAutospacing="1" w:after="100" w:afterAutospacing="1"/>
      <w:jc w:val="left"/>
    </w:pPr>
    <w:rPr>
      <w:rFonts w:ascii="Verdana" w:hAnsi="Verdana" w:eastAsia="Arial Unicode MS" w:cs="Arial Unicode MS"/>
      <w:szCs w:val="22"/>
    </w:rPr>
  </w:style>
  <w:style w:type="paragraph" w:customStyle="1" w:styleId="291">
    <w:name w:val="xl81"/>
    <w:basedOn w:val="1"/>
    <w:qFormat/>
    <w:uiPriority w:val="0"/>
    <w:pPr>
      <w:pBdr>
        <w:top w:val="single" w:color="000000" w:sz="8" w:space="0"/>
        <w:left w:val="single" w:color="000000" w:sz="8" w:space="0"/>
        <w:bottom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292">
    <w:name w:val="xl82"/>
    <w:basedOn w:val="1"/>
    <w:qFormat/>
    <w:uiPriority w:val="0"/>
    <w:pPr>
      <w:pBdr>
        <w:top w:val="single" w:color="000000" w:sz="8" w:space="0"/>
        <w:bottom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293">
    <w:name w:val="xl83"/>
    <w:basedOn w:val="1"/>
    <w:qFormat/>
    <w:uiPriority w:val="0"/>
    <w:pPr>
      <w:pBdr>
        <w:top w:val="single" w:color="000000" w:sz="8" w:space="0"/>
        <w:bottom w:val="single" w:color="000000" w:sz="8"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94">
    <w:name w:val="xl84"/>
    <w:basedOn w:val="1"/>
    <w:qFormat/>
    <w:uiPriority w:val="0"/>
    <w:pPr>
      <w:pBdr>
        <w:top w:val="single" w:color="000000" w:sz="8"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95">
    <w:name w:val="xl85"/>
    <w:basedOn w:val="1"/>
    <w:qFormat/>
    <w:uiPriority w:val="0"/>
    <w:pPr>
      <w:pBdr>
        <w:top w:val="single" w:color="000000" w:sz="8" w:space="0"/>
        <w:bottom w:val="single" w:color="000000" w:sz="8"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96">
    <w:name w:val="xl86"/>
    <w:basedOn w:val="1"/>
    <w:qFormat/>
    <w:uiPriority w:val="0"/>
    <w:pPr>
      <w:pBdr>
        <w:top w:val="single" w:color="000000" w:sz="8"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97">
    <w:name w:val="xl87"/>
    <w:basedOn w:val="1"/>
    <w:qFormat/>
    <w:uiPriority w:val="0"/>
    <w:pPr>
      <w:pBdr>
        <w:top w:val="single" w:color="000000" w:sz="8" w:space="0"/>
        <w:left w:val="single" w:color="000000" w:sz="8" w:space="0"/>
        <w:bottom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298">
    <w:name w:val="xl88"/>
    <w:basedOn w:val="1"/>
    <w:qFormat/>
    <w:uiPriority w:val="0"/>
    <w:pPr>
      <w:pBdr>
        <w:top w:val="single" w:color="000000" w:sz="8" w:space="0"/>
        <w:bottom w:val="single" w:color="000000" w:sz="8" w:space="0"/>
        <w:right w:val="single" w:color="000000" w:sz="8"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299">
    <w:name w:val="xl89"/>
    <w:basedOn w:val="1"/>
    <w:qFormat/>
    <w:uiPriority w:val="0"/>
    <w:pPr>
      <w:pBdr>
        <w:top w:val="single" w:color="000000" w:sz="8" w:space="0"/>
        <w:bottom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300">
    <w:name w:val="xl90"/>
    <w:basedOn w:val="1"/>
    <w:qFormat/>
    <w:uiPriority w:val="0"/>
    <w:pPr>
      <w:pBdr>
        <w:left w:val="single" w:color="000000" w:sz="8" w:space="0"/>
        <w:bottom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301">
    <w:name w:val="xl91"/>
    <w:basedOn w:val="1"/>
    <w:qFormat/>
    <w:uiPriority w:val="0"/>
    <w:pPr>
      <w:pBdr>
        <w:bottom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302">
    <w:name w:val="xl92"/>
    <w:basedOn w:val="1"/>
    <w:qFormat/>
    <w:uiPriority w:val="0"/>
    <w:pPr>
      <w:pBdr>
        <w:bottom w:val="single" w:color="000000" w:sz="8"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03">
    <w:name w:val="xl93"/>
    <w:basedOn w:val="1"/>
    <w:qFormat/>
    <w:uiPriority w:val="0"/>
    <w:pPr>
      <w:pBdr>
        <w:top w:val="single" w:color="000000" w:sz="4" w:space="0"/>
        <w:left w:val="single" w:color="000000" w:sz="8"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04">
    <w:name w:val="xl94"/>
    <w:basedOn w:val="1"/>
    <w:qFormat/>
    <w:uiPriority w:val="0"/>
    <w:pPr>
      <w:pBdr>
        <w:top w:val="single" w:color="000000" w:sz="4" w:space="0"/>
        <w:left w:val="single" w:color="000000" w:sz="4"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05">
    <w:name w:val="xl95"/>
    <w:basedOn w:val="1"/>
    <w:qFormat/>
    <w:uiPriority w:val="0"/>
    <w:pPr>
      <w:pBdr>
        <w:left w:val="single" w:color="000000" w:sz="8"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306">
    <w:name w:val="xl96"/>
    <w:basedOn w:val="1"/>
    <w:qFormat/>
    <w:uiPriority w:val="0"/>
    <w:pP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307">
    <w:name w:val="xl97"/>
    <w:basedOn w:val="1"/>
    <w:qFormat/>
    <w:uiPriority w:val="0"/>
    <w:pP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08">
    <w:name w:val="xl98"/>
    <w:basedOn w:val="1"/>
    <w:qFormat/>
    <w:uiPriority w:val="0"/>
    <w:pPr>
      <w:pBdr>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09">
    <w:name w:val="xl99"/>
    <w:basedOn w:val="1"/>
    <w:qFormat/>
    <w:uiPriority w:val="0"/>
    <w:pPr>
      <w:pBdr>
        <w:top w:val="single" w:color="000000" w:sz="8" w:space="0"/>
        <w:left w:val="single" w:color="000000" w:sz="8"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310">
    <w:name w:val="xl100"/>
    <w:basedOn w:val="1"/>
    <w:qFormat/>
    <w:uiPriority w:val="0"/>
    <w:pPr>
      <w:pBdr>
        <w:top w:val="single" w:color="000000" w:sz="8" w:space="0"/>
        <w:left w:val="single" w:color="000000" w:sz="4"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b/>
      <w:bCs/>
      <w:sz w:val="24"/>
      <w:szCs w:val="24"/>
    </w:rPr>
  </w:style>
  <w:style w:type="paragraph" w:customStyle="1" w:styleId="311">
    <w:name w:val="xl101"/>
    <w:basedOn w:val="1"/>
    <w:qFormat/>
    <w:uiPriority w:val="0"/>
    <w:pPr>
      <w:pBdr>
        <w:top w:val="single" w:color="000000" w:sz="8" w:space="0"/>
        <w:left w:val="single" w:color="000000" w:sz="8"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12">
    <w:name w:val="xl102"/>
    <w:basedOn w:val="1"/>
    <w:qFormat/>
    <w:uiPriority w:val="0"/>
    <w:pPr>
      <w:pBdr>
        <w:top w:val="single" w:color="000000" w:sz="8" w:space="0"/>
        <w:left w:val="single" w:color="000000" w:sz="4"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13">
    <w:name w:val="xl103"/>
    <w:basedOn w:val="1"/>
    <w:qFormat/>
    <w:uiPriority w:val="0"/>
    <w:pPr>
      <w:pBdr>
        <w:top w:val="single" w:color="000000" w:sz="4" w:space="0"/>
        <w:left w:val="single" w:color="000000" w:sz="8"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14">
    <w:name w:val="xl104"/>
    <w:basedOn w:val="1"/>
    <w:qFormat/>
    <w:uiPriority w:val="0"/>
    <w:pPr>
      <w:pBdr>
        <w:top w:val="single" w:color="000000" w:sz="4" w:space="0"/>
        <w:left w:val="single" w:color="000000" w:sz="4"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15">
    <w:name w:val="xl105"/>
    <w:basedOn w:val="1"/>
    <w:qFormat/>
    <w:uiPriority w:val="0"/>
    <w:pPr>
      <w:pBdr>
        <w:top w:val="single" w:color="000000" w:sz="4" w:space="0"/>
        <w:left w:val="single" w:color="000000" w:sz="8"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16">
    <w:name w:val="xl106"/>
    <w:basedOn w:val="1"/>
    <w:qFormat/>
    <w:uiPriority w:val="0"/>
    <w:pPr>
      <w:pBdr>
        <w:top w:val="single" w:color="000000" w:sz="4" w:space="0"/>
        <w:left w:val="single" w:color="000000" w:sz="4" w:space="0"/>
        <w:bottom w:val="single" w:color="000000" w:sz="8"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17">
    <w:name w:val="xl107"/>
    <w:basedOn w:val="1"/>
    <w:qFormat/>
    <w:uiPriority w:val="0"/>
    <w:pPr>
      <w:pBdr>
        <w:top w:val="single" w:color="000000" w:sz="4" w:space="0"/>
        <w:left w:val="single" w:color="000000" w:sz="8" w:space="0"/>
        <w:bottom w:val="single" w:color="000000" w:sz="8"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318">
    <w:name w:val="xl108"/>
    <w:basedOn w:val="1"/>
    <w:qFormat/>
    <w:uiPriority w:val="0"/>
    <w:pPr>
      <w:pBdr>
        <w:top w:val="single" w:color="000000" w:sz="4" w:space="0"/>
        <w:bottom w:val="single" w:color="000000" w:sz="8" w:space="0"/>
        <w:right w:val="single" w:color="000000" w:sz="4" w:space="0"/>
      </w:pBdr>
      <w:shd w:val="clear" w:color="auto" w:fill="FFFFCC"/>
      <w:spacing w:before="100" w:beforeAutospacing="1" w:after="100" w:afterAutospacing="1"/>
      <w:jc w:val="center"/>
    </w:pPr>
    <w:rPr>
      <w:rFonts w:ascii="Verdana" w:hAnsi="Verdana" w:eastAsia="Arial Unicode MS" w:cs="Arial Unicode MS"/>
      <w:sz w:val="24"/>
      <w:szCs w:val="24"/>
    </w:rPr>
  </w:style>
  <w:style w:type="paragraph" w:customStyle="1" w:styleId="319">
    <w:name w:val="xl109"/>
    <w:basedOn w:val="1"/>
    <w:qFormat/>
    <w:uiPriority w:val="0"/>
    <w:pPr>
      <w:pBdr>
        <w:top w:val="single" w:color="000000" w:sz="8" w:space="0"/>
        <w:left w:val="single" w:color="000000" w:sz="8"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20">
    <w:name w:val="xl110"/>
    <w:basedOn w:val="1"/>
    <w:qFormat/>
    <w:uiPriority w:val="0"/>
    <w:pPr>
      <w:pBdr>
        <w:top w:val="single" w:color="000000" w:sz="8" w:space="0"/>
        <w:left w:val="single" w:color="000000" w:sz="4" w:space="0"/>
        <w:bottom w:val="single" w:color="000000" w:sz="4" w:space="0"/>
        <w:right w:val="single" w:color="000000" w:sz="4" w:space="0"/>
      </w:pBdr>
      <w:shd w:val="clear" w:color="auto" w:fill="FFFFCC"/>
      <w:spacing w:before="100" w:beforeAutospacing="1" w:after="100" w:afterAutospacing="1"/>
      <w:jc w:val="left"/>
    </w:pPr>
    <w:rPr>
      <w:rFonts w:ascii="Verdana" w:hAnsi="Verdana" w:eastAsia="Arial Unicode MS" w:cs="Arial Unicode MS"/>
      <w:sz w:val="24"/>
      <w:szCs w:val="24"/>
    </w:rPr>
  </w:style>
  <w:style w:type="paragraph" w:customStyle="1" w:styleId="321">
    <w:name w:val="Recuo de corpo de texto 21"/>
    <w:basedOn w:val="1"/>
    <w:qFormat/>
    <w:uiPriority w:val="0"/>
    <w:pPr>
      <w:ind w:left="708"/>
      <w:jc w:val="left"/>
    </w:pPr>
  </w:style>
  <w:style w:type="paragraph" w:customStyle="1" w:styleId="322">
    <w:name w:val="Subtítulo1"/>
    <w:basedOn w:val="1"/>
    <w:link w:val="325"/>
    <w:qFormat/>
    <w:uiPriority w:val="0"/>
    <w:pPr>
      <w:spacing w:line="360" w:lineRule="auto"/>
      <w:jc w:val="center"/>
    </w:pPr>
    <w:rPr>
      <w:b/>
      <w:smallCaps/>
      <w:sz w:val="28"/>
      <w:szCs w:val="24"/>
    </w:rPr>
  </w:style>
  <w:style w:type="character" w:customStyle="1" w:styleId="323">
    <w:name w:val="Máquina de escrever HTML1"/>
    <w:link w:val="1"/>
    <w:qFormat/>
    <w:uiPriority w:val="0"/>
    <w:rPr>
      <w:rFonts w:ascii="Courier New" w:hAnsi="Courier New" w:eastAsia="Times New Roman" w:cs="Courier New"/>
      <w:sz w:val="20"/>
      <w:szCs w:val="20"/>
    </w:rPr>
  </w:style>
  <w:style w:type="table" w:customStyle="1" w:styleId="324">
    <w:name w:val="Tabela com grade1"/>
    <w:basedOn w:val="199"/>
    <w:qFormat/>
    <w:uiPriority w:val="39"/>
    <w:pPr>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customStyle="1" w:styleId="325">
    <w:name w:val="Subtítulo Char"/>
    <w:link w:val="322"/>
    <w:qFormat/>
    <w:uiPriority w:val="0"/>
    <w:rPr>
      <w:rFonts w:ascii="Arial" w:hAnsi="Arial"/>
      <w:b/>
      <w:smallCaps/>
      <w:sz w:val="28"/>
      <w:szCs w:val="24"/>
    </w:rPr>
  </w:style>
  <w:style w:type="paragraph" w:customStyle="1" w:styleId="326">
    <w:name w:val="WPSOffice手动目录 1"/>
    <w:uiPriority w:val="0"/>
    <w:pPr>
      <w:ind w:leftChars="0"/>
    </w:pPr>
    <w:rPr>
      <w:sz w:val="20"/>
      <w:szCs w:val="20"/>
    </w:rPr>
  </w:style>
  <w:style w:type="paragraph" w:customStyle="1" w:styleId="327">
    <w:name w:val="WPSOffice手动目录 2"/>
    <w:uiPriority w:val="0"/>
    <w:pPr>
      <w:ind w:leftChars="200"/>
    </w:pPr>
    <w:rPr>
      <w:sz w:val="20"/>
      <w:szCs w:val="20"/>
    </w:rPr>
  </w:style>
  <w:style w:type="paragraph" w:customStyle="1" w:styleId="32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wmf"/><Relationship Id="rId12" Type="http://schemas.openxmlformats.org/officeDocument/2006/relationships/oleObject" Target="embeddings/oleObject1.bin"/><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Manager>Regina Krupka</Manager>
  <Company>BANCO NOSSA CAIXA S.A.</Company>
  <Pages>25</Pages>
  <TotalTime>17</TotalTime>
  <ScaleCrop>false</ScaleCrop>
  <LinksUpToDate>false</LinksUpToDate>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Template</cp:category>
  <dcterms:created xsi:type="dcterms:W3CDTF">2022-09-14T12:18:00Z</dcterms:created>
  <dc:creator>Reformatado por Luiz Baumann - d823451</dc:creator>
  <cp:keywords>Metodologia, Proposta de Solução</cp:keywords>
  <cp:lastModifiedBy>valgu</cp:lastModifiedBy>
  <dcterms:modified xsi:type="dcterms:W3CDTF">2024-12-03T11:52:20Z</dcterms:modified>
  <dc:subject>Metodologia de Desenvolvimento e Manutenção de Sistemas</dc:subject>
  <dc:title>Proposta de Solução</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1046-12.2.0.18911</vt:lpwstr>
  </property>
  <property fmtid="{D5CDD505-2E9C-101B-9397-08002B2CF9AE}" pid="3" name="ICV">
    <vt:lpwstr>917949FCEACF4CBAAD96C60C322E071A_13</vt:lpwstr>
  </property>
</Properties>
</file>