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Roteiro para discussão da Release 0</w:t>
      </w:r>
    </w:p>
    <w:p>
      <w:r>
        <w:t>Cadê Meu Trem? | Gerência de Projetos de Software</w:t>
      </w:r>
    </w:p>
    <w:p>
      <w:r>
        <w:t>Antony Souza Siqueira e Felipe Santana Medeiros</w:t>
      </w:r>
    </w:p>
    <w:p>
      <w:r>
        <w:t>Versão 2.0 | 20/10/2026</w:t>
      </w:r>
    </w:p>
    <w:p>
      <w:pPr>
        <w:pStyle w:val="Heading1"/>
      </w:pPr>
      <w:r>
        <w:t>1 Apresentar o projeto</w:t>
      </w:r>
    </w:p>
    <w:p>
      <w:r>
        <w:t>“Nosso projeto é o Cadê Meu Trem?, um sistema local para controlar empréstimos de objetos em uma república. Ele registra quem retirou o objeto, o prazo e a devolução. Mantivemos quatro cadastros e dois relatórios para conseguir implementar e testar dentro do semestre.”</w:t>
      </w:r>
    </w:p>
    <w:p>
      <w:pPr>
        <w:pStyle w:val="Heading1"/>
      </w:pPr>
      <w:r>
        <w:t>2 Mostrar o escopo e a EAP</w:t>
      </w:r>
    </w:p>
    <w:p>
      <w:r>
        <w:t>Abrir 00_Escopo_EAP_Cade_Meu_Trem.docx. Mostrar o fluxo de uso, os módulos e seus limites. Na EAP, explicar as entregas de planejamento, produto, testes e fechamento. Cada pacote possui uma condição de conclusão.</w:t>
      </w:r>
    </w:p>
    <w:p>
      <w:pPr>
        <w:pStyle w:val="Heading1"/>
      </w:pPr>
      <w:r>
        <w:t>3 Mostrar o DRE</w:t>
      </w:r>
    </w:p>
    <w:p>
      <w:r>
        <w:t>Abrir 01_DRE_Cade_Meu_Trem.docx. Mostrar um RFC como visão do cliente e seus RFSs como operações detalhadas. Usar Pessoas como exemplo: incluir, alterar, consultar e excluir. Destacar atores, campos obrigatórios, limites, escolhas fechadas, regras e prioridade.</w:t>
      </w:r>
    </w:p>
    <w:p>
      <w:r>
        <w:t>Em Consultar pessoas, apontar filtros, campos retornados, ordenação e resultado vazio. Em Excluir pessoa, mostrar o bloqueio quando existe empréstimo. Em Registrar devolução, mostrar como o empréstimo é encerrado sem apagar seu histórico.</w:t>
      </w:r>
    </w:p>
    <w:p>
      <w:pPr>
        <w:pStyle w:val="Heading1"/>
      </w:pPr>
      <w:r>
        <w:t>4 Mostrar a estimativa</w:t>
      </w:r>
    </w:p>
    <w:p>
      <w:r>
        <w:t>Abrir 02_EST_Cade_Meu_Trem.xlsx. Explicar os seis casos de uso agregados, os fatores e a hipótese de produtividade. A decomposição dos RFSs não representa novas funcionalidades e não é contada duas vezes. O total continua aproximadamente 67 h de base e 9 h de reserva, a revisar após medir a R1.</w:t>
      </w:r>
    </w:p>
    <w:p>
      <w:pPr>
        <w:pStyle w:val="Heading1"/>
      </w:pPr>
      <w:r>
        <w:t>5 Mostrar o cronograma</w:t>
      </w:r>
    </w:p>
    <w:p>
      <w:r>
        <w:t>Abrir 03_CRO_Cade_Meu_Trem.pod no ProjectLibre. Expandir uma release e um pacote de implementação. Mostrar subtarefas, predecessoras, recursos, trabalho e marcos. A reserva aparece separada do trabalho base; o progresso real ainda deverá ser informado.</w:t>
      </w:r>
    </w:p>
    <w:p>
      <w:r>
        <w:t>Explicar que a capacidade usa a agenda de Antony. Felipe integra a equipe e a divisão efetiva será combinada antes de atribuir carga adicional. Não somar uma disponibilidade que ainda não foi definida.</w:t>
      </w:r>
    </w:p>
    <w:p>
      <w:r>
        <w:br w:type="page"/>
      </w:r>
    </w:p>
    <w:p>
      <w:pPr>
        <w:pStyle w:val="Heading1"/>
      </w:pPr>
      <w:r>
        <w:t>6 Encerrar com o plano resumido</w:t>
      </w:r>
    </w:p>
    <w:p>
      <w:r>
        <w:t>Abrir 05_Plano_Resumido.docx. Apontar objetivo, equipe, entregas, esforço, acompanhamento e riscos. Usar a MRB apenas se o professor perguntar como os requisitos se relacionam aos testes, componentes e atividades.</w:t>
      </w:r>
    </w:p>
    <w:p>
      <w:pPr>
        <w:pStyle w:val="Heading1"/>
      </w:pPr>
      <w:r>
        <w:t>Perguntas prováveis</w:t>
      </w:r>
    </w:p>
    <w:p>
      <w:r>
        <w:rPr>
          <w:b/>
        </w:rPr>
        <w:t xml:space="preserve">O que mudou no escopo?: </w:t>
      </w:r>
      <w:r>
        <w:t>A descrição e a decomposição foram refeitas. Os módulos permanecem os mesmos; agora cada operação possui sua própria especificação e critérios claros.</w:t>
      </w:r>
    </w:p>
    <w:p>
      <w:r>
        <w:rPr>
          <w:b/>
        </w:rPr>
        <w:t xml:space="preserve">Por que existem seis RFCs e 19 RFSs?: </w:t>
      </w:r>
      <w:r>
        <w:t>Um RFC descreve o objetivo do módulo. Os RFSs especificam as operações necessárias para atendê-lo. Por exemplo, manter pessoas se divide em quatro operações.</w:t>
      </w:r>
    </w:p>
    <w:p>
      <w:r>
        <w:rPr>
          <w:b/>
        </w:rPr>
        <w:t xml:space="preserve">Excluir empréstimo apaga o histórico?: </w:t>
      </w:r>
      <w:r>
        <w:t>Sim, por decisão do escopo atual. A tela avisará isso antes da confirmação. Registrar devolução encerra o empréstimo e preserva o registro.</w:t>
      </w:r>
    </w:p>
    <w:p>
      <w:r>
        <w:rPr>
          <w:b/>
        </w:rPr>
        <w:t xml:space="preserve">Como o atraso é calculado?: </w:t>
      </w:r>
      <w:r>
        <w:t>Para empréstimos abertos, comparar a previsão com o dia atual e contar dias corridos. Vencimento no dia atual ainda não é atraso.</w:t>
      </w:r>
    </w:p>
    <w:p>
      <w:r>
        <w:rPr>
          <w:b/>
        </w:rPr>
        <w:t xml:space="preserve">As horas são reais?: </w:t>
      </w:r>
      <w:r>
        <w:t>São estimadas. O cronograma mantém linha de base e progresso inicial zero. As horas reais serão registradas durante a execução.</w:t>
      </w:r>
    </w:p>
    <w:p>
      <w:r>
        <w:rPr>
          <w:b/>
        </w:rPr>
        <w:t xml:space="preserve">Como o trabalho da dupla será dividido?: </w:t>
      </w:r>
      <w:r>
        <w:t>A dupla compartilhará desenvolvimento e revisão. A agenda de referência usa Antony; as alocações adicionais de Felipe dependem da disponibilidade que combinarmos.</w:t>
      </w:r>
    </w:p>
    <w:p>
      <w:r>
        <w:rPr>
          <w:b/>
        </w:rPr>
        <w:t xml:space="preserve">E se a estimativa não for suficiente?: </w:t>
      </w:r>
      <w:r>
        <w:t>Comparar previsto e realizado na R1, reestimar e discutir ajustes com o professor antes de comprometer a próxima entrega.</w:t>
      </w:r>
    </w:p>
    <w:p>
      <w:pPr>
        <w:pStyle w:val="Heading1"/>
      </w:pPr>
      <w:r>
        <w:t>Antes da conversa</w:t>
      </w:r>
    </w:p>
    <w:p>
      <w:r>
        <w:t>Deixar abertos escopo, DRE, estimativa, cronograma e plano. Conferir a abertura do POD e a visualização das subtarefas. Não apresentar testes planejados como executados nem informar porcentagens de conclusão sem evidência.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Cadê Meu Trem? | v2.0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para discussão da Release 0</dc:title>
  <dc:subject>Cadê Meu Trem? | Release 0 | Versão 2.0</dc:subject>
  <dc:creator>Antony Souza Siqueira e Felipe Santana Medeiros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