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DC4AC" w14:textId="77777777" w:rsidR="00C77D7F" w:rsidRDefault="00706834">
      <w:pPr>
        <w:pStyle w:val="Ttulo"/>
      </w:pPr>
      <w:r>
        <w:t>Roteiro para discussão da Release 1</w:t>
      </w:r>
    </w:p>
    <w:p w14:paraId="639EEEB2" w14:textId="77777777" w:rsidR="00C77D7F" w:rsidRDefault="00706834">
      <w:r>
        <w:t>Cadê Meu Trem? | Gerência de Projetos de Software</w:t>
      </w:r>
    </w:p>
    <w:p w14:paraId="6338184D" w14:textId="77777777" w:rsidR="00C77D7F" w:rsidRDefault="00706834">
      <w:r>
        <w:t>Antony Souza Siqueira e Felipe Santana Medeiros</w:t>
      </w:r>
    </w:p>
    <w:p w14:paraId="7A09228D" w14:textId="77777777" w:rsidR="00C77D7F" w:rsidRDefault="00706834">
      <w:r>
        <w:t>Versão 1.0 | 27/10/2026</w:t>
      </w:r>
    </w:p>
    <w:p w14:paraId="4B7F8098" w14:textId="77777777" w:rsidR="00C77D7F" w:rsidRDefault="00706834">
      <w:pPr>
        <w:pStyle w:val="Ttulo1"/>
      </w:pPr>
      <w:r>
        <w:t>1 Apresentar a Release 1</w:t>
      </w:r>
    </w:p>
    <w:p w14:paraId="75752D58" w14:textId="77777777" w:rsidR="00C77D7F" w:rsidRDefault="00706834">
      <w:r>
        <w:t>“A Release 1 entrega os cadastros de pessoas e de categorias, com testes automatizados em Selenium. Depois da R0, refizemos o documento de requisitos no padrão indicado pelo professor e passamos a controlar código e documentos no Git, com uma branch por release e uma tag como baseline. A aplicação e os testes são escritos em Python, com Flask e SQLite.”</w:t>
      </w:r>
    </w:p>
    <w:p w14:paraId="2B5978EA" w14:textId="77777777" w:rsidR="00C77D7F" w:rsidRDefault="00706834">
      <w:pPr>
        <w:pStyle w:val="Ttulo1"/>
      </w:pPr>
      <w:r>
        <w:t>2 Mostrar o DRE 3.1</w:t>
      </w:r>
    </w:p>
    <w:p w14:paraId="22806ADF" w14:textId="77777777" w:rsidR="00C77D7F" w:rsidRDefault="00706834">
      <w:r>
        <w:t>Abrir 01_DRE_Cade_Meu_Trem.pdf. Mostrar no índice a estrutura do documento SINFRA: revisões, auditorias, convenções, visão geral, requisitos funcionais e não funcionais agrupados, rastreabilidade e referências.</w:t>
      </w:r>
    </w:p>
    <w:p w14:paraId="3390B9E4" w14:textId="77777777" w:rsidR="00C77D7F" w:rsidRDefault="00706834">
      <w:r>
        <w:t>Abrir o RFS01 – Incluir Pessoa: atores, Tabela 02 com campos e validações, obrigatórios, escolhas fechadas, regras e prioridade. Na tabela de revisões, apontar a versão 3.0, criada pela orientação do professor após a R0, e a 3.1, que registra a implementação da R1 e o ambiente em Python com Flask.</w:t>
      </w:r>
    </w:p>
    <w:p w14:paraId="5238213D" w14:textId="77777777" w:rsidR="00C77D7F" w:rsidRDefault="00706834">
      <w:pPr>
        <w:pStyle w:val="Ttulo1"/>
      </w:pPr>
      <w:r>
        <w:t>3 Demonstrar pessoas e categorias</w:t>
      </w:r>
    </w:p>
    <w:p w14:paraId="4E6010F4" w14:textId="77777777" w:rsidR="00C77D7F" w:rsidRDefault="00706834">
      <w:r>
        <w:t>Antes da aula, executar .venv\Scripts\python scripts\carregar_exemplo.py --substituir. Iniciar com scripts\iniciar.bat, que sobe a aplicação Flask, e abrir http://127.0.0.1:8000.</w:t>
      </w:r>
    </w:p>
    <w:p w14:paraId="56773AC7" w14:textId="77777777" w:rsidR="00C77D7F" w:rsidRDefault="00706834">
      <w:r>
        <w:t>Em Pessoas: incluir uma pessoa; tentar salvar sem nome e mostrar que o contato digitado permanece; pesquisar por “an”; alterar e inativar; excluir com confirmação.</w:t>
      </w:r>
    </w:p>
    <w:p w14:paraId="3716D1D7" w14:textId="77777777" w:rsidR="00C77D7F" w:rsidRDefault="00706834">
      <w:r>
        <w:t>Em Categorias: incluir “Ferramentas” e tentar “ ferramentas ” para mostrar a duplicidade; renomear; excluir com confirmação. O bloqueio de exclusão com vínculo é verificado pelos testes e será demonstrado pela tela na R2.</w:t>
      </w:r>
    </w:p>
    <w:p w14:paraId="017CEE04" w14:textId="77777777" w:rsidR="00C77D7F" w:rsidRDefault="00706834">
      <w:pPr>
        <w:pStyle w:val="Ttulo1"/>
      </w:pPr>
      <w:r>
        <w:t>4 Executar os testes Selenium</w:t>
      </w:r>
    </w:p>
    <w:p w14:paraId="30C3B8D1" w14:textId="77777777" w:rsidR="00C77D7F" w:rsidRDefault="00706834">
      <w:r>
        <w:t>No prompt, executar set MOSTRAR_NAVEGADOR=1 e depois scripts</w:t>
      </w:r>
      <w:r>
        <w:tab/>
        <w:t>estar.bat, para mostrar o Chrome sendo controlado. A suíte executa 37 cenários em menos de 20 segundos: 20 do CT01, 15 do CT02 e 2 antecipados do CT13.</w:t>
      </w:r>
    </w:p>
    <w:p w14:paraId="5F95E797" w14:textId="77777777" w:rsidR="00C77D7F" w:rsidRDefault="00706834">
      <w:r>
        <w:t>Abrir docs/releases/R1/relatorio_testes.md com o resultado, o ambiente e o requisito de cada cenário. Mostrar na MRB a situação atualizada de CT01, CT02 e CT13.</w:t>
      </w:r>
    </w:p>
    <w:p w14:paraId="14E28402" w14:textId="77777777" w:rsidR="00C77D7F" w:rsidRDefault="00706834">
      <w:pPr>
        <w:pStyle w:val="Ttulo1"/>
      </w:pPr>
      <w:r>
        <w:t>5 Mostrar a gerência de configuração</w:t>
      </w:r>
    </w:p>
    <w:p w14:paraId="50EEEAFC" w14:textId="77777777" w:rsidR="00C77D7F" w:rsidRDefault="00706834">
      <w:r>
        <w:t>No GitHub, abrir a branch dev/release-1 e mostrar os commits identificados pela atividade do cronograma (A05, A06, A07, A08, A09.1) e pelos documentos. Abrir o Pull Request revisado pela dupla e a verificação automática dos testes.</w:t>
      </w:r>
    </w:p>
    <w:p w14:paraId="78B9B077" w14:textId="77777777" w:rsidR="00C77D7F" w:rsidRDefault="00706834">
      <w:r>
        <w:t>Mostrar as tags release-0 e release-1 como baselines e o arquivo docs/gerencia_configuracao.md com o fluxo de branches, revisões, tags e controle de mudanças.</w:t>
      </w:r>
    </w:p>
    <w:p w14:paraId="06B3CD27" w14:textId="77777777" w:rsidR="00C77D7F" w:rsidRDefault="00706834">
      <w:pPr>
        <w:pStyle w:val="Ttulo1"/>
      </w:pPr>
      <w:r>
        <w:t>6 Mostrar o acompanhamento do cronograma</w:t>
      </w:r>
    </w:p>
    <w:p w14:paraId="3AD217D3" w14:textId="77777777" w:rsidR="00C77D7F" w:rsidRDefault="00706834">
      <w:r>
        <w:t>Abrir 03_CRO_Cade_Meu_Trem.pod no ProjectLibre e o Gantt de acompanhamento. Comparar a linha de base com as datas reais: as atividades da R1 terminaram até 4 dias depois do previsto, acionando o limiar do risco R2. A recuperação ocorreu sem usar a reserva B01, e o marco de 29/10 foi mantido.</w:t>
      </w:r>
    </w:p>
    <w:p w14:paraId="28E8DE82" w14:textId="77777777" w:rsidR="00C77D7F" w:rsidRDefault="00706834">
      <w:r>
        <w:t>Informar as horas reais registradas e encerrar com a R2, em 05/11: objetos, empréstimos e devolução.</w:t>
      </w:r>
    </w:p>
    <w:p w14:paraId="08ACE770" w14:textId="77777777" w:rsidR="00C77D7F" w:rsidRDefault="00706834">
      <w:pPr>
        <w:pStyle w:val="Ttulo1"/>
      </w:pPr>
      <w:r>
        <w:lastRenderedPageBreak/>
        <w:t>Perguntas prováveis</w:t>
      </w:r>
    </w:p>
    <w:p w14:paraId="6C376EBB" w14:textId="77777777" w:rsidR="00C77D7F" w:rsidRDefault="00706834">
      <w:r>
        <w:rPr>
          <w:b/>
        </w:rPr>
        <w:t xml:space="preserve">Por que Python com Flask?: </w:t>
      </w:r>
      <w:r>
        <w:t>Uma só linguagem para a aplicação e para os testes Selenium, instalação simples, porque o SQLite já vem com o Python, e escape automático de HTML nos modelos Jinja2, que atende ao RNF05.</w:t>
      </w:r>
    </w:p>
    <w:p w14:paraId="259FDADF" w14:textId="77777777" w:rsidR="00C77D7F" w:rsidRDefault="00706834">
      <w:r>
        <w:rPr>
          <w:b/>
        </w:rPr>
        <w:t xml:space="preserve">Por que o DRE mudou?: </w:t>
      </w:r>
      <w:r>
        <w:t>Seguimos a orientação após a R0: estrutura do documento SINFRA e granularidade do Resumo de Regras. Os RFCs passaram a nomear os agrupamentos, e cada RFS especifica uma operação.</w:t>
      </w:r>
    </w:p>
    <w:p w14:paraId="009C55E3" w14:textId="77777777" w:rsidR="00C77D7F" w:rsidRDefault="00706834">
      <w:r>
        <w:rPr>
          <w:b/>
        </w:rPr>
        <w:t xml:space="preserve">Por que já existem tabelas de objetos e empréstimos?: </w:t>
      </w:r>
      <w:r>
        <w:t>A atividade A05.2 cria o banco e as regras de integridade. As exclusões de pessoa e de categoria precisam verificar vínculos desde a R1.</w:t>
      </w:r>
    </w:p>
    <w:p w14:paraId="089793C6" w14:textId="77777777" w:rsidR="00C77D7F" w:rsidRDefault="00706834">
      <w:r>
        <w:rPr>
          <w:b/>
        </w:rPr>
        <w:t xml:space="preserve">As horas do cronograma são reais?: </w:t>
      </w:r>
      <w:r>
        <w:t>As datas e o progresso são reais. As horas são as informadas pela dupla; quando não houver medição, apresentá-las como estimadas.</w:t>
      </w:r>
    </w:p>
    <w:p w14:paraId="3A0CD026" w14:textId="77777777" w:rsidR="00C77D7F" w:rsidRDefault="00706834">
      <w:r>
        <w:rPr>
          <w:b/>
        </w:rPr>
        <w:t xml:space="preserve">O que é a baseline?: </w:t>
      </w:r>
      <w:r>
        <w:t>A tag release-N no Git, que congela código e documentos da entrega. No cronograma, a linha de base 0 do ProjectLibre permite comparar previsto e realizado.</w:t>
      </w:r>
    </w:p>
    <w:p w14:paraId="189A1025" w14:textId="77777777" w:rsidR="00C77D7F" w:rsidRDefault="00706834">
      <w:r>
        <w:rPr>
          <w:b/>
        </w:rPr>
        <w:t xml:space="preserve">Como os testes garantem os requisitos?: </w:t>
      </w:r>
      <w:r>
        <w:t>Cada cenário cita o RFS verificado. A suíte usa um banco temporário e roda automaticamente a cada envio ao GitHub.</w:t>
      </w:r>
    </w:p>
    <w:p w14:paraId="696A1E6D" w14:textId="77777777" w:rsidR="00C77D7F" w:rsidRDefault="00706834">
      <w:r>
        <w:rPr>
          <w:b/>
        </w:rPr>
        <w:t xml:space="preserve">Como uma mudança de escopo seria tratada?: </w:t>
      </w:r>
      <w:r>
        <w:t>Registrar uma issue com o rótulo mudança, avaliar requisitos, esforço e prazo, discutir com o professor e atualizar DRE, cronograma e matriz na mesma revisão.</w:t>
      </w:r>
    </w:p>
    <w:p w14:paraId="271E2446" w14:textId="77777777" w:rsidR="00C77D7F" w:rsidRDefault="00706834">
      <w:r>
        <w:rPr>
          <w:b/>
        </w:rPr>
        <w:t xml:space="preserve">Como a dupla dividiu o trabalho?: </w:t>
      </w:r>
      <w:r>
        <w:t>Felipe apresenta o DRE e a demonstração; Antony apresenta testes, GitHub e cronograma. Os dois revisaram o Pull Request.</w:t>
      </w:r>
    </w:p>
    <w:p w14:paraId="4A6261C1" w14:textId="77777777" w:rsidR="00C77D7F" w:rsidRDefault="00706834">
      <w:pPr>
        <w:pStyle w:val="Ttulo1"/>
      </w:pPr>
      <w:r>
        <w:t>Antes da conversa</w:t>
      </w:r>
    </w:p>
    <w:p w14:paraId="3B4CF82A" w14:textId="77777777" w:rsidR="00C77D7F" w:rsidRDefault="00706834">
      <w:r>
        <w:t>Deixar abertos o DRE em PDF, o sistema com dados de exemplo, o prompt na pasta do projeto, o GitHub, a MRB e o cronograma no ProjectLibre. Conferir se o Pull Request foi revisado, se a tag release-1 existe e se as horas reais foram registradas. Não apresentar como executado o que ainda não tiver evidência.</w:t>
      </w:r>
    </w:p>
    <w:sectPr w:rsidR="00C77D7F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CF8A9" w14:textId="77777777" w:rsidR="00706834" w:rsidRDefault="00706834">
      <w:pPr>
        <w:spacing w:after="0" w:line="240" w:lineRule="auto"/>
      </w:pPr>
      <w:r>
        <w:separator/>
      </w:r>
    </w:p>
  </w:endnote>
  <w:endnote w:type="continuationSeparator" w:id="0">
    <w:p w14:paraId="02815ABA" w14:textId="77777777" w:rsidR="00706834" w:rsidRDefault="007068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0C07" w14:textId="77777777" w:rsidR="00C77D7F" w:rsidRDefault="00706834">
    <w:pPr>
      <w:pStyle w:val="Rodap"/>
      <w:jc w:val="right"/>
    </w:pPr>
    <w:r>
      <w:rPr>
        <w:sz w:val="16"/>
      </w:rPr>
      <w:t xml:space="preserve">Cadê Meu Trem? | v1.0 | </w:t>
    </w:r>
    <w:r>
      <w:fldChar w:fldCharType="begin"/>
    </w:r>
    <w:r>
      <w:instrText>PAGE</w:instrText>
    </w:r>
    <w:r>
      <w:fldChar w:fldCharType="separate"/>
    </w:r>
    <w:r w:rsidR="003B60B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8403B" w14:textId="77777777" w:rsidR="00706834" w:rsidRDefault="00706834">
      <w:pPr>
        <w:spacing w:after="0" w:line="240" w:lineRule="auto"/>
      </w:pPr>
      <w:r>
        <w:separator/>
      </w:r>
    </w:p>
  </w:footnote>
  <w:footnote w:type="continuationSeparator" w:id="0">
    <w:p w14:paraId="1DA7B7D6" w14:textId="77777777" w:rsidR="00706834" w:rsidRDefault="007068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9269601">
    <w:abstractNumId w:val="8"/>
  </w:num>
  <w:num w:numId="2" w16cid:durableId="1437558912">
    <w:abstractNumId w:val="6"/>
  </w:num>
  <w:num w:numId="3" w16cid:durableId="637877472">
    <w:abstractNumId w:val="5"/>
  </w:num>
  <w:num w:numId="4" w16cid:durableId="1712531678">
    <w:abstractNumId w:val="4"/>
  </w:num>
  <w:num w:numId="5" w16cid:durableId="1238436324">
    <w:abstractNumId w:val="7"/>
  </w:num>
  <w:num w:numId="6" w16cid:durableId="1333724071">
    <w:abstractNumId w:val="3"/>
  </w:num>
  <w:num w:numId="7" w16cid:durableId="390928996">
    <w:abstractNumId w:val="2"/>
  </w:num>
  <w:num w:numId="8" w16cid:durableId="448595732">
    <w:abstractNumId w:val="1"/>
  </w:num>
  <w:num w:numId="9" w16cid:durableId="923732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0B5"/>
    <w:rsid w:val="00425B6D"/>
    <w:rsid w:val="00706834"/>
    <w:rsid w:val="00AA1D8D"/>
    <w:rsid w:val="00B47730"/>
    <w:rsid w:val="00C77D7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BB8BC5"/>
  <w14:defaultImageDpi w14:val="300"/>
  <w15:docId w15:val="{DC8C3F39-F16E-4220-9D4A-E61B8C8FA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763</Words>
  <Characters>3978</Characters>
  <Application>Microsoft Office Word</Application>
  <DocSecurity>0</DocSecurity>
  <Lines>65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para discussão da Release 1</dc:title>
  <dc:subject>Cadê Meu Trem? | Release 0 | Versão 2.0</dc:subject>
  <dc:creator>Antony Souza Siqueira e Felipe Santana Medeiros</dc:creator>
  <cp:keywords/>
  <dc:description>generated by python-docx</dc:description>
  <cp:lastModifiedBy>Felipe Medeiros</cp:lastModifiedBy>
  <cp:revision>3</cp:revision>
  <cp:lastPrinted>2026-10-28T07:10:00Z</cp:lastPrinted>
  <dcterms:created xsi:type="dcterms:W3CDTF">2013-12-23T23:15:00Z</dcterms:created>
  <dcterms:modified xsi:type="dcterms:W3CDTF">2026-10-28T07:10:00Z</dcterms:modified>
  <cp:category/>
</cp:coreProperties>
</file>