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68D42F49" w:rsidR="002C4FB7" w:rsidRDefault="00922939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  <w:r>
        <w:rPr>
          <w:rFonts w:eastAsiaTheme="majorEastAsia"/>
          <w:color w:val="767171" w:themeColor="background2" w:themeShade="80"/>
          <w:sz w:val="24"/>
          <w:szCs w:val="24"/>
        </w:rPr>
        <w:t>Nombre: Felipe Meza</w:t>
      </w:r>
    </w:p>
    <w:p w14:paraId="49101320" w14:textId="2AAD99C9" w:rsidR="00922939" w:rsidRDefault="00922939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  <w:r>
        <w:rPr>
          <w:rFonts w:eastAsiaTheme="majorEastAsia"/>
          <w:color w:val="767171" w:themeColor="background2" w:themeShade="80"/>
          <w:sz w:val="24"/>
          <w:szCs w:val="24"/>
        </w:rPr>
        <w:t>Sección: 708D</w:t>
      </w:r>
    </w:p>
    <w:p w14:paraId="7A210694" w14:textId="77777777" w:rsidR="00922939" w:rsidRPr="002C4FB7" w:rsidRDefault="00922939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4B63E2EA" w:rsidR="004F2A8B" w:rsidRPr="00931701" w:rsidRDefault="006B16C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Actualmente podría decir que si se han podido realizar las actividades en los tiempos definidos. Los factores que han facilitado su realización han sido la rápida y efectiva cooperación entre el equipo, aunque al contrario lo que nos ha dificultado ha sido la falta de espacios para poder desarrollar las actividades.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6876579" w:rsidR="004F2A8B" w:rsidRDefault="00E437E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Debido a la naturaleza de estas dificultades, será difícil enfrentarlas, pero una posible manera de enfrentarlas seria distribuir actividades por los tiempos que cada integrante tenga disponible.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1FD19453" w:rsidR="004F2A8B" w:rsidRDefault="00E437E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 mi propia consideración diría que trabajo bien, destacaría mi nivel de orden y de colaboración, podría mejorar </w:t>
            </w:r>
            <w:r w:rsidR="00E4165F">
              <w:rPr>
                <w:rFonts w:ascii="Calibri" w:hAnsi="Calibri"/>
                <w:b/>
                <w:bCs/>
                <w:color w:val="1F4E79" w:themeColor="accent1" w:themeShade="80"/>
              </w:rPr>
              <w:t>mi eficiencia.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6DFDBD7D" w:rsidR="004F2A8B" w:rsidRDefault="00E4165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principal inquietud es el como seguir desarrollando y eventualmente el presentar el proyecto APT, ‘¿Cómo mostrare este proyecto?’ ‘¿Cómo lo levanto?’ son algunas interrogantes que me hago a veces.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5A8D34FF" w:rsidR="004F2A8B" w:rsidRDefault="00E4165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mi parecer si deben ser distribuidas, por el momento no hay nuevas actividades.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39DD4B1B" w:rsidR="004F2A8B" w:rsidRDefault="00E4165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</w:t>
            </w:r>
            <w:r w:rsidR="0092293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considero esencial para proyectos como este, positivas serian la colaboración, que permite el intercambio de ideas y las opiniones dadas dan forma a la visión al aportarse distintos puntos de vista, algo que podría mejorar seria tal vez la comunicación, con </w:t>
            </w:r>
            <w:r w:rsidR="00D161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está</w:t>
            </w:r>
            <w:r w:rsidR="0092293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siendo mas clara.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940FC7" w14:textId="77777777" w:rsidR="00B40A37" w:rsidRDefault="00B40A37" w:rsidP="00DF38AE">
      <w:pPr>
        <w:spacing w:after="0" w:line="240" w:lineRule="auto"/>
      </w:pPr>
      <w:r>
        <w:separator/>
      </w:r>
    </w:p>
  </w:endnote>
  <w:endnote w:type="continuationSeparator" w:id="0">
    <w:p w14:paraId="3795EDBE" w14:textId="77777777" w:rsidR="00B40A37" w:rsidRDefault="00B40A3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1329B3" w14:textId="77777777" w:rsidR="00B40A37" w:rsidRDefault="00B40A37" w:rsidP="00DF38AE">
      <w:pPr>
        <w:spacing w:after="0" w:line="240" w:lineRule="auto"/>
      </w:pPr>
      <w:r>
        <w:separator/>
      </w:r>
    </w:p>
  </w:footnote>
  <w:footnote w:type="continuationSeparator" w:id="0">
    <w:p w14:paraId="6B61BAFC" w14:textId="77777777" w:rsidR="00B40A37" w:rsidRDefault="00B40A3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8549641">
    <w:abstractNumId w:val="3"/>
  </w:num>
  <w:num w:numId="2" w16cid:durableId="2010936466">
    <w:abstractNumId w:val="8"/>
  </w:num>
  <w:num w:numId="3" w16cid:durableId="1671299081">
    <w:abstractNumId w:val="12"/>
  </w:num>
  <w:num w:numId="4" w16cid:durableId="1693720717">
    <w:abstractNumId w:val="28"/>
  </w:num>
  <w:num w:numId="5" w16cid:durableId="123936697">
    <w:abstractNumId w:val="30"/>
  </w:num>
  <w:num w:numId="6" w16cid:durableId="2018846854">
    <w:abstractNumId w:val="4"/>
  </w:num>
  <w:num w:numId="7" w16cid:durableId="225073626">
    <w:abstractNumId w:val="11"/>
  </w:num>
  <w:num w:numId="8" w16cid:durableId="2013097746">
    <w:abstractNumId w:val="19"/>
  </w:num>
  <w:num w:numId="9" w16cid:durableId="1321496812">
    <w:abstractNumId w:val="15"/>
  </w:num>
  <w:num w:numId="10" w16cid:durableId="1886402852">
    <w:abstractNumId w:val="9"/>
  </w:num>
  <w:num w:numId="11" w16cid:durableId="1262184106">
    <w:abstractNumId w:val="24"/>
  </w:num>
  <w:num w:numId="12" w16cid:durableId="1839538064">
    <w:abstractNumId w:val="35"/>
  </w:num>
  <w:num w:numId="13" w16cid:durableId="1013843705">
    <w:abstractNumId w:val="29"/>
  </w:num>
  <w:num w:numId="14" w16cid:durableId="680816711">
    <w:abstractNumId w:val="1"/>
  </w:num>
  <w:num w:numId="15" w16cid:durableId="2110931256">
    <w:abstractNumId w:val="36"/>
  </w:num>
  <w:num w:numId="16" w16cid:durableId="1558592732">
    <w:abstractNumId w:val="21"/>
  </w:num>
  <w:num w:numId="17" w16cid:durableId="474492316">
    <w:abstractNumId w:val="17"/>
  </w:num>
  <w:num w:numId="18" w16cid:durableId="1800032072">
    <w:abstractNumId w:val="31"/>
  </w:num>
  <w:num w:numId="19" w16cid:durableId="1554386209">
    <w:abstractNumId w:val="10"/>
  </w:num>
  <w:num w:numId="20" w16cid:durableId="552811007">
    <w:abstractNumId w:val="39"/>
  </w:num>
  <w:num w:numId="21" w16cid:durableId="1815369615">
    <w:abstractNumId w:val="34"/>
  </w:num>
  <w:num w:numId="22" w16cid:durableId="1021248433">
    <w:abstractNumId w:val="13"/>
  </w:num>
  <w:num w:numId="23" w16cid:durableId="137305294">
    <w:abstractNumId w:val="14"/>
  </w:num>
  <w:num w:numId="24" w16cid:durableId="831674754">
    <w:abstractNumId w:val="5"/>
  </w:num>
  <w:num w:numId="25" w16cid:durableId="1005743874">
    <w:abstractNumId w:val="16"/>
  </w:num>
  <w:num w:numId="26" w16cid:durableId="2040469163">
    <w:abstractNumId w:val="20"/>
  </w:num>
  <w:num w:numId="27" w16cid:durableId="430005734">
    <w:abstractNumId w:val="23"/>
  </w:num>
  <w:num w:numId="28" w16cid:durableId="1451361201">
    <w:abstractNumId w:val="0"/>
  </w:num>
  <w:num w:numId="29" w16cid:durableId="669261631">
    <w:abstractNumId w:val="18"/>
  </w:num>
  <w:num w:numId="30" w16cid:durableId="1912277543">
    <w:abstractNumId w:val="22"/>
  </w:num>
  <w:num w:numId="31" w16cid:durableId="1949464512">
    <w:abstractNumId w:val="2"/>
  </w:num>
  <w:num w:numId="32" w16cid:durableId="517504725">
    <w:abstractNumId w:val="7"/>
  </w:num>
  <w:num w:numId="33" w16cid:durableId="565385675">
    <w:abstractNumId w:val="32"/>
  </w:num>
  <w:num w:numId="34" w16cid:durableId="716010902">
    <w:abstractNumId w:val="38"/>
  </w:num>
  <w:num w:numId="35" w16cid:durableId="1132408649">
    <w:abstractNumId w:val="6"/>
  </w:num>
  <w:num w:numId="36" w16cid:durableId="2079329459">
    <w:abstractNumId w:val="25"/>
  </w:num>
  <w:num w:numId="37" w16cid:durableId="392968014">
    <w:abstractNumId w:val="37"/>
  </w:num>
  <w:num w:numId="38" w16cid:durableId="327288990">
    <w:abstractNumId w:val="27"/>
  </w:num>
  <w:num w:numId="39" w16cid:durableId="1218201236">
    <w:abstractNumId w:val="26"/>
  </w:num>
  <w:num w:numId="40" w16cid:durableId="138814446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06336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052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3EF3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16CA"/>
    <w:rsid w:val="006B22BF"/>
    <w:rsid w:val="006B2420"/>
    <w:rsid w:val="006B6C99"/>
    <w:rsid w:val="006C07BE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2939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0A37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199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65F"/>
    <w:rsid w:val="00E41E5C"/>
    <w:rsid w:val="00E42282"/>
    <w:rsid w:val="00E42F85"/>
    <w:rsid w:val="00E437E4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430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Meza</cp:lastModifiedBy>
  <cp:revision>45</cp:revision>
  <cp:lastPrinted>2019-12-16T20:10:00Z</cp:lastPrinted>
  <dcterms:created xsi:type="dcterms:W3CDTF">2021-12-31T12:50:00Z</dcterms:created>
  <dcterms:modified xsi:type="dcterms:W3CDTF">2025-09-29T02:22:00Z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