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C6A8F" w14:textId="77777777" w:rsidR="003B6734" w:rsidRPr="0061238B" w:rsidRDefault="00EE1B0A">
      <w:pPr>
        <w:pStyle w:val="Ttulo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Documento de Arquitectura – Sistema CRUD con Asistente por Voz</w:t>
      </w:r>
    </w:p>
    <w:p w14:paraId="1905E712" w14:textId="77777777" w:rsidR="0061238B" w:rsidRDefault="0061238B">
      <w:pPr>
        <w:pStyle w:val="Ttulo1"/>
        <w:rPr>
          <w:rFonts w:ascii="Arial" w:hAnsi="Arial" w:cs="Arial"/>
          <w:lang w:val="es-CL"/>
        </w:rPr>
      </w:pPr>
    </w:p>
    <w:p w14:paraId="1452A87B" w14:textId="77777777" w:rsidR="0061238B" w:rsidRDefault="0061238B">
      <w:pPr>
        <w:pStyle w:val="Ttulo1"/>
        <w:rPr>
          <w:rFonts w:ascii="Arial" w:hAnsi="Arial" w:cs="Arial"/>
          <w:lang w:val="es-CL"/>
        </w:rPr>
      </w:pPr>
    </w:p>
    <w:p w14:paraId="674DD936" w14:textId="3C35F702" w:rsidR="0061238B" w:rsidRDefault="0061238B">
      <w:pPr>
        <w:pStyle w:val="Ttulo1"/>
        <w:rPr>
          <w:rFonts w:ascii="Arial" w:hAnsi="Arial" w:cs="Arial"/>
          <w:lang w:val="es-CL"/>
        </w:rPr>
      </w:pPr>
    </w:p>
    <w:p w14:paraId="7D51CB15" w14:textId="45E8F025" w:rsidR="0061238B" w:rsidRDefault="0061238B" w:rsidP="0061238B">
      <w:pPr>
        <w:rPr>
          <w:lang w:val="es-CL"/>
        </w:rPr>
      </w:pPr>
    </w:p>
    <w:p w14:paraId="14519DAD" w14:textId="1A1AAE59" w:rsidR="0061238B" w:rsidRDefault="0061238B" w:rsidP="0061238B">
      <w:pPr>
        <w:rPr>
          <w:lang w:val="es-CL"/>
        </w:rPr>
      </w:pPr>
    </w:p>
    <w:p w14:paraId="0C9F3E2A" w14:textId="54207CB7" w:rsidR="0061238B" w:rsidRDefault="0061238B" w:rsidP="0061238B">
      <w:pPr>
        <w:rPr>
          <w:lang w:val="es-CL"/>
        </w:rPr>
      </w:pPr>
    </w:p>
    <w:p w14:paraId="7D5D5FCE" w14:textId="02314E30" w:rsidR="0061238B" w:rsidRDefault="0061238B" w:rsidP="0061238B">
      <w:pPr>
        <w:rPr>
          <w:lang w:val="es-CL"/>
        </w:rPr>
      </w:pPr>
    </w:p>
    <w:p w14:paraId="38912DBA" w14:textId="34940B72" w:rsidR="0061238B" w:rsidRDefault="0061238B" w:rsidP="0061238B">
      <w:pPr>
        <w:rPr>
          <w:lang w:val="es-CL"/>
        </w:rPr>
      </w:pPr>
    </w:p>
    <w:p w14:paraId="2E87DAD9" w14:textId="2CE386C8" w:rsidR="0061238B" w:rsidRDefault="0061238B" w:rsidP="0061238B">
      <w:pPr>
        <w:rPr>
          <w:lang w:val="es-CL"/>
        </w:rPr>
      </w:pPr>
    </w:p>
    <w:p w14:paraId="2FB6793B" w14:textId="0655865B" w:rsidR="0061238B" w:rsidRDefault="0061238B" w:rsidP="0061238B">
      <w:pPr>
        <w:rPr>
          <w:lang w:val="es-CL"/>
        </w:rPr>
      </w:pPr>
    </w:p>
    <w:p w14:paraId="1A101432" w14:textId="75E39269" w:rsidR="0061238B" w:rsidRDefault="0061238B" w:rsidP="0061238B">
      <w:pPr>
        <w:rPr>
          <w:lang w:val="es-CL"/>
        </w:rPr>
      </w:pPr>
    </w:p>
    <w:p w14:paraId="3674B497" w14:textId="3640D4CE" w:rsidR="0061238B" w:rsidRDefault="0061238B" w:rsidP="0061238B">
      <w:pPr>
        <w:rPr>
          <w:lang w:val="es-CL"/>
        </w:rPr>
      </w:pPr>
    </w:p>
    <w:p w14:paraId="7030B568" w14:textId="17AC3711" w:rsidR="0061238B" w:rsidRDefault="0061238B" w:rsidP="0061238B">
      <w:pPr>
        <w:rPr>
          <w:lang w:val="es-CL"/>
        </w:rPr>
      </w:pPr>
    </w:p>
    <w:p w14:paraId="44C94A63" w14:textId="79378F2E" w:rsidR="0061238B" w:rsidRDefault="0061238B" w:rsidP="0061238B">
      <w:pPr>
        <w:rPr>
          <w:lang w:val="es-CL"/>
        </w:rPr>
      </w:pPr>
    </w:p>
    <w:p w14:paraId="637CC208" w14:textId="442CA385" w:rsidR="0061238B" w:rsidRDefault="0061238B" w:rsidP="0061238B">
      <w:pPr>
        <w:rPr>
          <w:lang w:val="es-CL"/>
        </w:rPr>
      </w:pPr>
    </w:p>
    <w:p w14:paraId="7F89ED65" w14:textId="77777777" w:rsidR="0061238B" w:rsidRPr="0061238B" w:rsidRDefault="0061238B" w:rsidP="0061238B">
      <w:pPr>
        <w:rPr>
          <w:lang w:val="es-CL"/>
        </w:rPr>
      </w:pPr>
    </w:p>
    <w:p w14:paraId="743D7330" w14:textId="0B9D58A0" w:rsid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Sistema: Gestión de Pedidos y Productos con Asistente por Voz</w:t>
      </w:r>
      <w:r w:rsidRPr="0061238B">
        <w:rPr>
          <w:rFonts w:ascii="Arial" w:hAnsi="Arial" w:cs="Arial"/>
          <w:lang w:val="es-CL"/>
        </w:rPr>
        <w:br/>
        <w:t xml:space="preserve">Fecha: </w:t>
      </w:r>
      <w:r w:rsidR="0061238B">
        <w:rPr>
          <w:rFonts w:ascii="Arial" w:hAnsi="Arial" w:cs="Arial"/>
          <w:lang w:val="es-CL"/>
        </w:rPr>
        <w:t>16/09/2025</w:t>
      </w:r>
      <w:r w:rsidRPr="0061238B">
        <w:rPr>
          <w:rFonts w:ascii="Arial" w:hAnsi="Arial" w:cs="Arial"/>
          <w:lang w:val="es-CL"/>
        </w:rPr>
        <w:br/>
        <w:t>Versión: 1.0</w:t>
      </w:r>
    </w:p>
    <w:p w14:paraId="42201969" w14:textId="77777777" w:rsidR="0061238B" w:rsidRPr="0061238B" w:rsidRDefault="0061238B">
      <w:pPr>
        <w:rPr>
          <w:rFonts w:ascii="Arial" w:hAnsi="Arial" w:cs="Arial"/>
          <w:lang w:val="es-CL"/>
        </w:rPr>
      </w:pPr>
    </w:p>
    <w:p w14:paraId="14B72DAA" w14:textId="647BAF7A" w:rsidR="003B6734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lastRenderedPageBreak/>
        <w:t>2. Introducción</w:t>
      </w:r>
    </w:p>
    <w:p w14:paraId="7807CF75" w14:textId="77777777" w:rsidR="0061238B" w:rsidRPr="0061238B" w:rsidRDefault="0061238B" w:rsidP="0061238B">
      <w:pPr>
        <w:rPr>
          <w:lang w:val="es-CL"/>
        </w:rPr>
      </w:pPr>
    </w:p>
    <w:p w14:paraId="525F9944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b/>
          <w:bCs/>
          <w:lang w:val="es-CL"/>
        </w:rPr>
        <w:t>Objetivo:</w:t>
      </w:r>
      <w:r w:rsidRPr="0061238B">
        <w:rPr>
          <w:rFonts w:ascii="Arial" w:hAnsi="Arial" w:cs="Arial"/>
          <w:lang w:val="es-CL"/>
        </w:rPr>
        <w:br/>
        <w:t xml:space="preserve">Desarrollar un sistema web </w:t>
      </w:r>
      <w:r w:rsidRPr="0061238B">
        <w:rPr>
          <w:rFonts w:ascii="Arial" w:hAnsi="Arial" w:cs="Arial"/>
          <w:lang w:val="es-CL"/>
        </w:rPr>
        <w:t>que permita gestionar usuarios, productos, pedidos y direcciones mediante un CRUD en Django, e incorporar un asistente por voz que permita ejecutar acciones dentro de la página mediante comandos hablados.</w:t>
      </w:r>
      <w:r w:rsidRPr="0061238B">
        <w:rPr>
          <w:rFonts w:ascii="Arial" w:hAnsi="Arial" w:cs="Arial"/>
          <w:lang w:val="es-CL"/>
        </w:rPr>
        <w:br/>
      </w:r>
      <w:r w:rsidRPr="0061238B">
        <w:rPr>
          <w:rFonts w:ascii="Arial" w:hAnsi="Arial" w:cs="Arial"/>
          <w:lang w:val="es-CL"/>
        </w:rPr>
        <w:br/>
      </w:r>
      <w:r w:rsidRPr="0061238B">
        <w:rPr>
          <w:rFonts w:ascii="Arial" w:hAnsi="Arial" w:cs="Arial"/>
          <w:b/>
          <w:bCs/>
          <w:lang w:val="es-CL"/>
        </w:rPr>
        <w:t>Alcance:</w:t>
      </w:r>
      <w:r w:rsidRPr="0061238B">
        <w:rPr>
          <w:rFonts w:ascii="Arial" w:hAnsi="Arial" w:cs="Arial"/>
          <w:lang w:val="es-CL"/>
        </w:rPr>
        <w:br/>
        <w:t>- CRUD completo para: Usuarios, Direccion</w:t>
      </w:r>
      <w:r w:rsidRPr="0061238B">
        <w:rPr>
          <w:rFonts w:ascii="Arial" w:hAnsi="Arial" w:cs="Arial"/>
          <w:lang w:val="es-CL"/>
        </w:rPr>
        <w:t>es, Productos, Pedidos y Detalle de Pedidos.</w:t>
      </w:r>
      <w:r w:rsidRPr="0061238B">
        <w:rPr>
          <w:rFonts w:ascii="Arial" w:hAnsi="Arial" w:cs="Arial"/>
          <w:lang w:val="es-CL"/>
        </w:rPr>
        <w:br/>
        <w:t>- Asistente por voz que permita navegación, búsqueda y creación de elementos mediante comandos hablados.</w:t>
      </w:r>
      <w:r w:rsidRPr="0061238B">
        <w:rPr>
          <w:rFonts w:ascii="Arial" w:hAnsi="Arial" w:cs="Arial"/>
          <w:lang w:val="es-CL"/>
        </w:rPr>
        <w:br/>
        <w:t>- Integración con Django de forma segura y extensible.</w:t>
      </w:r>
      <w:r w:rsidRPr="0061238B">
        <w:rPr>
          <w:rFonts w:ascii="Arial" w:hAnsi="Arial" w:cs="Arial"/>
          <w:lang w:val="es-CL"/>
        </w:rPr>
        <w:br/>
      </w:r>
      <w:r w:rsidRPr="0061238B">
        <w:rPr>
          <w:rFonts w:ascii="Arial" w:hAnsi="Arial" w:cs="Arial"/>
          <w:lang w:val="es-CL"/>
        </w:rPr>
        <w:br/>
      </w:r>
      <w:r w:rsidRPr="0061238B">
        <w:rPr>
          <w:rFonts w:ascii="Arial" w:hAnsi="Arial" w:cs="Arial"/>
          <w:b/>
          <w:bCs/>
          <w:lang w:val="es-CL"/>
        </w:rPr>
        <w:t>Contexto:</w:t>
      </w:r>
      <w:r w:rsidRPr="0061238B">
        <w:rPr>
          <w:rFonts w:ascii="Arial" w:hAnsi="Arial" w:cs="Arial"/>
          <w:lang w:val="es-CL"/>
        </w:rPr>
        <w:br/>
        <w:t xml:space="preserve">El sistema busca mejorar la experiencia </w:t>
      </w:r>
      <w:r w:rsidRPr="0061238B">
        <w:rPr>
          <w:rFonts w:ascii="Arial" w:hAnsi="Arial" w:cs="Arial"/>
          <w:lang w:val="es-CL"/>
        </w:rPr>
        <w:t>de usuario al permitir que las acciones se realicen tanto de forma tradicional (formularios y botones) como mediante comandos de voz, lo cual facilita la accesibilidad y la eficiencia.</w:t>
      </w:r>
    </w:p>
    <w:p w14:paraId="38879C9F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3. Visión general del sistema</w:t>
      </w:r>
    </w:p>
    <w:p w14:paraId="45904E36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b/>
          <w:bCs/>
          <w:lang w:val="es-CL"/>
        </w:rPr>
        <w:t xml:space="preserve">El sistema está compuesto por dos partes </w:t>
      </w:r>
      <w:r w:rsidRPr="0061238B">
        <w:rPr>
          <w:rFonts w:ascii="Arial" w:hAnsi="Arial" w:cs="Arial"/>
          <w:b/>
          <w:bCs/>
          <w:lang w:val="es-CL"/>
        </w:rPr>
        <w:t>principales:</w:t>
      </w:r>
      <w:r w:rsidRPr="0061238B">
        <w:rPr>
          <w:rFonts w:ascii="Arial" w:hAnsi="Arial" w:cs="Arial"/>
          <w:b/>
          <w:bCs/>
          <w:lang w:val="es-CL"/>
        </w:rPr>
        <w:br/>
      </w:r>
      <w:r w:rsidRPr="0061238B">
        <w:rPr>
          <w:rFonts w:ascii="Arial" w:hAnsi="Arial" w:cs="Arial"/>
          <w:lang w:val="es-CL"/>
        </w:rPr>
        <w:t xml:space="preserve">1.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 xml:space="preserve"> CRUD: desarrollado en Django, gestionando los datos en una base MySQL.</w:t>
      </w:r>
      <w:r w:rsidRPr="0061238B">
        <w:rPr>
          <w:rFonts w:ascii="Arial" w:hAnsi="Arial" w:cs="Arial"/>
          <w:lang w:val="es-CL"/>
        </w:rPr>
        <w:br/>
        <w:t xml:space="preserve">2. Microservicio de voz: componente independiente en JavaScript, que escucha comandos hablados, los interpreta y ejecuta acciones en el </w:t>
      </w:r>
      <w:proofErr w:type="spellStart"/>
      <w:r w:rsidRPr="0061238B">
        <w:rPr>
          <w:rFonts w:ascii="Arial" w:hAnsi="Arial" w:cs="Arial"/>
          <w:lang w:val="es-CL"/>
        </w:rPr>
        <w:t>frontend</w:t>
      </w:r>
      <w:proofErr w:type="spellEnd"/>
      <w:r w:rsidRPr="0061238B">
        <w:rPr>
          <w:rFonts w:ascii="Arial" w:hAnsi="Arial" w:cs="Arial"/>
          <w:lang w:val="es-CL"/>
        </w:rPr>
        <w:t xml:space="preserve"> o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>.</w:t>
      </w:r>
      <w:r w:rsidRPr="0061238B">
        <w:rPr>
          <w:rFonts w:ascii="Arial" w:hAnsi="Arial" w:cs="Arial"/>
          <w:lang w:val="es-CL"/>
        </w:rPr>
        <w:br/>
      </w:r>
      <w:r w:rsidRPr="0061238B">
        <w:rPr>
          <w:rFonts w:ascii="Arial" w:hAnsi="Arial" w:cs="Arial"/>
          <w:lang w:val="es-CL"/>
        </w:rPr>
        <w:br/>
      </w:r>
      <w:r w:rsidRPr="0061238B">
        <w:rPr>
          <w:rFonts w:ascii="Arial" w:hAnsi="Arial" w:cs="Arial"/>
          <w:b/>
          <w:bCs/>
          <w:lang w:val="es-CL"/>
        </w:rPr>
        <w:t>Acto</w:t>
      </w:r>
      <w:r w:rsidRPr="0061238B">
        <w:rPr>
          <w:rFonts w:ascii="Arial" w:hAnsi="Arial" w:cs="Arial"/>
          <w:b/>
          <w:bCs/>
          <w:lang w:val="es-CL"/>
        </w:rPr>
        <w:t>res del sistema:</w:t>
      </w:r>
      <w:r w:rsidRPr="0061238B">
        <w:rPr>
          <w:rFonts w:ascii="Arial" w:hAnsi="Arial" w:cs="Arial"/>
          <w:lang w:val="es-CL"/>
        </w:rPr>
        <w:br/>
        <w:t>- Cliente: usuario final que consulta o realiza pedidos.</w:t>
      </w:r>
      <w:r w:rsidRPr="0061238B">
        <w:rPr>
          <w:rFonts w:ascii="Arial" w:hAnsi="Arial" w:cs="Arial"/>
          <w:lang w:val="es-CL"/>
        </w:rPr>
        <w:br/>
        <w:t>- Vendedor: usuario encargado de la gestión de productos.</w:t>
      </w:r>
      <w:r w:rsidRPr="0061238B">
        <w:rPr>
          <w:rFonts w:ascii="Arial" w:hAnsi="Arial" w:cs="Arial"/>
          <w:lang w:val="es-CL"/>
        </w:rPr>
        <w:br/>
        <w:t>- Administrador: gestiona usuarios y pedidos.</w:t>
      </w:r>
      <w:r w:rsidRPr="0061238B">
        <w:rPr>
          <w:rFonts w:ascii="Arial" w:hAnsi="Arial" w:cs="Arial"/>
          <w:lang w:val="es-CL"/>
        </w:rPr>
        <w:br/>
        <w:t>- Asistente de voz: actor virtual que interpreta comandos hablados.</w:t>
      </w:r>
    </w:p>
    <w:p w14:paraId="4C154E46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4. Arquite</w:t>
      </w:r>
      <w:r w:rsidRPr="0061238B">
        <w:rPr>
          <w:rFonts w:ascii="Arial" w:hAnsi="Arial" w:cs="Arial"/>
          <w:lang w:val="es-CL"/>
        </w:rPr>
        <w:t>ctura lógica</w:t>
      </w:r>
    </w:p>
    <w:p w14:paraId="6868B968" w14:textId="5FCB0C16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b/>
          <w:bCs/>
          <w:lang w:val="es-CL"/>
        </w:rPr>
        <w:t>El sistema se divide en los siguientes módulos:</w:t>
      </w:r>
      <w:r w:rsidRPr="0061238B">
        <w:rPr>
          <w:rFonts w:ascii="Arial" w:hAnsi="Arial" w:cs="Arial"/>
          <w:lang w:val="es-CL"/>
        </w:rPr>
        <w:br/>
        <w:t xml:space="preserve">- </w:t>
      </w:r>
      <w:proofErr w:type="spellStart"/>
      <w:r w:rsidRPr="0061238B">
        <w:rPr>
          <w:rFonts w:ascii="Arial" w:hAnsi="Arial" w:cs="Arial"/>
          <w:lang w:val="es-CL"/>
        </w:rPr>
        <w:t>Frontend</w:t>
      </w:r>
      <w:proofErr w:type="spellEnd"/>
      <w:r w:rsidRPr="0061238B">
        <w:rPr>
          <w:rFonts w:ascii="Arial" w:hAnsi="Arial" w:cs="Arial"/>
          <w:lang w:val="es-CL"/>
        </w:rPr>
        <w:t xml:space="preserve"> (Django </w:t>
      </w:r>
      <w:proofErr w:type="spellStart"/>
      <w:r w:rsidRPr="0061238B">
        <w:rPr>
          <w:rFonts w:ascii="Arial" w:hAnsi="Arial" w:cs="Arial"/>
          <w:lang w:val="es-CL"/>
        </w:rPr>
        <w:t>Templates</w:t>
      </w:r>
      <w:proofErr w:type="spellEnd"/>
      <w:r w:rsidRPr="0061238B">
        <w:rPr>
          <w:rFonts w:ascii="Arial" w:hAnsi="Arial" w:cs="Arial"/>
          <w:lang w:val="es-CL"/>
        </w:rPr>
        <w:t>): interfaz web.</w:t>
      </w:r>
      <w:r w:rsidRPr="0061238B">
        <w:rPr>
          <w:rFonts w:ascii="Arial" w:hAnsi="Arial" w:cs="Arial"/>
          <w:lang w:val="es-CL"/>
        </w:rPr>
        <w:br/>
        <w:t xml:space="preserve">-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 xml:space="preserve"> CRUD (Django): lógica de negocio, formularios, </w:t>
      </w:r>
      <w:proofErr w:type="spellStart"/>
      <w:r w:rsidRPr="0061238B">
        <w:rPr>
          <w:rFonts w:ascii="Arial" w:hAnsi="Arial" w:cs="Arial"/>
          <w:lang w:val="es-CL"/>
        </w:rPr>
        <w:t>APIs</w:t>
      </w:r>
      <w:proofErr w:type="spellEnd"/>
      <w:r w:rsidRPr="0061238B">
        <w:rPr>
          <w:rFonts w:ascii="Arial" w:hAnsi="Arial" w:cs="Arial"/>
          <w:lang w:val="es-CL"/>
        </w:rPr>
        <w:t>.</w:t>
      </w:r>
      <w:r w:rsidRPr="0061238B">
        <w:rPr>
          <w:rFonts w:ascii="Arial" w:hAnsi="Arial" w:cs="Arial"/>
          <w:lang w:val="es-CL"/>
        </w:rPr>
        <w:br/>
        <w:t>- Microservicio de voz (</w:t>
      </w:r>
      <w:r w:rsidR="005F59CD">
        <w:rPr>
          <w:rFonts w:ascii="Arial" w:hAnsi="Arial" w:cs="Arial"/>
          <w:lang w:val="es-CL"/>
        </w:rPr>
        <w:t>Python</w:t>
      </w:r>
      <w:r w:rsidRPr="0061238B">
        <w:rPr>
          <w:rFonts w:ascii="Arial" w:hAnsi="Arial" w:cs="Arial"/>
          <w:lang w:val="es-CL"/>
        </w:rPr>
        <w:t xml:space="preserve">): reconocimiento de voz, ejecución de comandos y </w:t>
      </w:r>
      <w:proofErr w:type="spellStart"/>
      <w:r w:rsidRPr="0061238B">
        <w:rPr>
          <w:rFonts w:ascii="Arial" w:hAnsi="Arial" w:cs="Arial"/>
          <w:lang w:val="es-CL"/>
        </w:rPr>
        <w:t>feedback</w:t>
      </w:r>
      <w:proofErr w:type="spellEnd"/>
      <w:r w:rsidRPr="0061238B">
        <w:rPr>
          <w:rFonts w:ascii="Arial" w:hAnsi="Arial" w:cs="Arial"/>
          <w:lang w:val="es-CL"/>
        </w:rPr>
        <w:t xml:space="preserve"> po</w:t>
      </w:r>
      <w:r w:rsidRPr="0061238B">
        <w:rPr>
          <w:rFonts w:ascii="Arial" w:hAnsi="Arial" w:cs="Arial"/>
          <w:lang w:val="es-CL"/>
        </w:rPr>
        <w:t>r voz.</w:t>
      </w:r>
      <w:r w:rsidRPr="0061238B">
        <w:rPr>
          <w:rFonts w:ascii="Arial" w:hAnsi="Arial" w:cs="Arial"/>
          <w:lang w:val="es-CL"/>
        </w:rPr>
        <w:br/>
        <w:t>- Base de datos (MySQL): persistencia de datos.</w:t>
      </w:r>
    </w:p>
    <w:p w14:paraId="149DACCA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lastRenderedPageBreak/>
        <w:t>5. Arquitectura física / despliegue</w:t>
      </w:r>
    </w:p>
    <w:p w14:paraId="7FFA8B55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- Cliente/Navegador: ejecuta la interfaz web y el microservicio de voz embebido.</w:t>
      </w:r>
      <w:r w:rsidRPr="0061238B">
        <w:rPr>
          <w:rFonts w:ascii="Arial" w:hAnsi="Arial" w:cs="Arial"/>
          <w:lang w:val="es-CL"/>
        </w:rPr>
        <w:br/>
        <w:t xml:space="preserve">- Servidor web Django: ejecuta la aplicación CRUD y expone vistas y </w:t>
      </w:r>
      <w:proofErr w:type="spellStart"/>
      <w:r w:rsidRPr="0061238B">
        <w:rPr>
          <w:rFonts w:ascii="Arial" w:hAnsi="Arial" w:cs="Arial"/>
          <w:lang w:val="es-CL"/>
        </w:rPr>
        <w:t>APIs</w:t>
      </w:r>
      <w:proofErr w:type="spellEnd"/>
      <w:r w:rsidRPr="0061238B">
        <w:rPr>
          <w:rFonts w:ascii="Arial" w:hAnsi="Arial" w:cs="Arial"/>
          <w:lang w:val="es-CL"/>
        </w:rPr>
        <w:t>.</w:t>
      </w:r>
      <w:r w:rsidRPr="0061238B">
        <w:rPr>
          <w:rFonts w:ascii="Arial" w:hAnsi="Arial" w:cs="Arial"/>
          <w:lang w:val="es-CL"/>
        </w:rPr>
        <w:br/>
        <w:t xml:space="preserve">- Base de </w:t>
      </w:r>
      <w:r w:rsidRPr="0061238B">
        <w:rPr>
          <w:rFonts w:ascii="Arial" w:hAnsi="Arial" w:cs="Arial"/>
          <w:lang w:val="es-CL"/>
        </w:rPr>
        <w:t>datos MySQL: almacena información persistente del sistema.</w:t>
      </w:r>
    </w:p>
    <w:p w14:paraId="49C046CC" w14:textId="0E3BFB30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6. Diagrama</w:t>
      </w:r>
      <w:r w:rsidRPr="0061238B">
        <w:rPr>
          <w:rFonts w:ascii="Arial" w:hAnsi="Arial" w:cs="Arial"/>
          <w:lang w:val="es-CL"/>
        </w:rPr>
        <w:t xml:space="preserve"> de arquitectura</w:t>
      </w:r>
    </w:p>
    <w:p w14:paraId="4411A115" w14:textId="5EA3B7F2" w:rsidR="0061238B" w:rsidRDefault="009011B0">
      <w:pPr>
        <w:rPr>
          <w:rFonts w:ascii="Arial" w:hAnsi="Arial" w:cs="Arial"/>
          <w:lang w:val="es-CL"/>
        </w:rPr>
      </w:pPr>
      <w:r w:rsidRPr="009011B0">
        <w:rPr>
          <w:rFonts w:ascii="Arial" w:hAnsi="Arial" w:cs="Arial"/>
          <w:lang w:val="es-CL"/>
        </w:rPr>
        <w:drawing>
          <wp:inline distT="0" distB="0" distL="0" distR="0" wp14:anchorId="49D4A6C4" wp14:editId="5877FD44">
            <wp:extent cx="5486400" cy="37744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DD4" w14:textId="26EC1A8E" w:rsidR="0061238B" w:rsidRDefault="0061238B">
      <w:pPr>
        <w:rPr>
          <w:rFonts w:ascii="Arial" w:hAnsi="Arial" w:cs="Arial"/>
          <w:lang w:val="es-CL"/>
        </w:rPr>
      </w:pPr>
    </w:p>
    <w:p w14:paraId="4AC37993" w14:textId="481BDAE3" w:rsidR="0061238B" w:rsidRDefault="0061238B">
      <w:pPr>
        <w:rPr>
          <w:rFonts w:ascii="Arial" w:hAnsi="Arial" w:cs="Arial"/>
          <w:lang w:val="es-CL"/>
        </w:rPr>
      </w:pPr>
    </w:p>
    <w:p w14:paraId="6FA9122D" w14:textId="442B2EC6" w:rsidR="0061238B" w:rsidRDefault="0061238B">
      <w:pPr>
        <w:rPr>
          <w:rFonts w:ascii="Arial" w:hAnsi="Arial" w:cs="Arial"/>
          <w:lang w:val="es-CL"/>
        </w:rPr>
      </w:pPr>
    </w:p>
    <w:p w14:paraId="47AE4775" w14:textId="03F83211" w:rsidR="0061238B" w:rsidRDefault="0061238B">
      <w:pPr>
        <w:rPr>
          <w:rFonts w:ascii="Arial" w:hAnsi="Arial" w:cs="Arial"/>
          <w:lang w:val="es-CL"/>
        </w:rPr>
      </w:pPr>
    </w:p>
    <w:p w14:paraId="63A5727E" w14:textId="5D262E14" w:rsidR="0061238B" w:rsidRDefault="0061238B">
      <w:pPr>
        <w:rPr>
          <w:rFonts w:ascii="Arial" w:hAnsi="Arial" w:cs="Arial"/>
          <w:lang w:val="es-CL"/>
        </w:rPr>
      </w:pPr>
    </w:p>
    <w:p w14:paraId="1CC29B18" w14:textId="70C4BBC9" w:rsidR="0061238B" w:rsidRDefault="0061238B">
      <w:pPr>
        <w:rPr>
          <w:rFonts w:ascii="Arial" w:hAnsi="Arial" w:cs="Arial"/>
          <w:lang w:val="es-CL"/>
        </w:rPr>
      </w:pPr>
    </w:p>
    <w:p w14:paraId="46650694" w14:textId="2CBA3FA6" w:rsidR="0061238B" w:rsidRDefault="0061238B">
      <w:pPr>
        <w:rPr>
          <w:rFonts w:ascii="Arial" w:hAnsi="Arial" w:cs="Arial"/>
          <w:lang w:val="es-CL"/>
        </w:rPr>
      </w:pPr>
    </w:p>
    <w:p w14:paraId="00287BA8" w14:textId="2C1C7FEC" w:rsidR="0061238B" w:rsidRDefault="0061238B">
      <w:pPr>
        <w:rPr>
          <w:rFonts w:ascii="Arial" w:hAnsi="Arial" w:cs="Arial"/>
          <w:lang w:val="es-CL"/>
        </w:rPr>
      </w:pPr>
    </w:p>
    <w:p w14:paraId="2B86BF1A" w14:textId="77777777" w:rsidR="0061238B" w:rsidRPr="0061238B" w:rsidRDefault="0061238B">
      <w:pPr>
        <w:rPr>
          <w:rFonts w:ascii="Arial" w:hAnsi="Arial" w:cs="Arial"/>
          <w:lang w:val="es-CL"/>
        </w:rPr>
      </w:pPr>
    </w:p>
    <w:p w14:paraId="00252079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lastRenderedPageBreak/>
        <w:t>7. Patrones y estilo arquitectónico</w:t>
      </w:r>
    </w:p>
    <w:p w14:paraId="2B5B70F0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 xml:space="preserve">-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>: patrón MVT (</w:t>
      </w:r>
      <w:proofErr w:type="spellStart"/>
      <w:r w:rsidRPr="0061238B">
        <w:rPr>
          <w:rFonts w:ascii="Arial" w:hAnsi="Arial" w:cs="Arial"/>
          <w:lang w:val="es-CL"/>
        </w:rPr>
        <w:t>Model</w:t>
      </w:r>
      <w:proofErr w:type="spellEnd"/>
      <w:r w:rsidRPr="0061238B">
        <w:rPr>
          <w:rFonts w:ascii="Arial" w:hAnsi="Arial" w:cs="Arial"/>
          <w:lang w:val="es-CL"/>
        </w:rPr>
        <w:t>–View–</w:t>
      </w:r>
      <w:proofErr w:type="spellStart"/>
      <w:r w:rsidRPr="0061238B">
        <w:rPr>
          <w:rFonts w:ascii="Arial" w:hAnsi="Arial" w:cs="Arial"/>
          <w:lang w:val="es-CL"/>
        </w:rPr>
        <w:t>Template</w:t>
      </w:r>
      <w:proofErr w:type="spellEnd"/>
      <w:r w:rsidRPr="0061238B">
        <w:rPr>
          <w:rFonts w:ascii="Arial" w:hAnsi="Arial" w:cs="Arial"/>
          <w:lang w:val="es-CL"/>
        </w:rPr>
        <w:t>) de Django.</w:t>
      </w:r>
      <w:r w:rsidRPr="0061238B">
        <w:rPr>
          <w:rFonts w:ascii="Arial" w:hAnsi="Arial" w:cs="Arial"/>
          <w:lang w:val="es-CL"/>
        </w:rPr>
        <w:br/>
        <w:t xml:space="preserve">- </w:t>
      </w:r>
      <w:proofErr w:type="spellStart"/>
      <w:r w:rsidRPr="0061238B">
        <w:rPr>
          <w:rFonts w:ascii="Arial" w:hAnsi="Arial" w:cs="Arial"/>
          <w:lang w:val="es-CL"/>
        </w:rPr>
        <w:t>Frontend</w:t>
      </w:r>
      <w:proofErr w:type="spellEnd"/>
      <w:r w:rsidRPr="0061238B">
        <w:rPr>
          <w:rFonts w:ascii="Arial" w:hAnsi="Arial" w:cs="Arial"/>
          <w:lang w:val="es-CL"/>
        </w:rPr>
        <w:t xml:space="preserve">: plantillas HTML con </w:t>
      </w:r>
      <w:r w:rsidRPr="0061238B">
        <w:rPr>
          <w:rFonts w:ascii="Arial" w:hAnsi="Arial" w:cs="Arial"/>
          <w:lang w:val="es-CL"/>
        </w:rPr>
        <w:t>JavaScript modular.</w:t>
      </w:r>
      <w:r w:rsidRPr="0061238B">
        <w:rPr>
          <w:rFonts w:ascii="Arial" w:hAnsi="Arial" w:cs="Arial"/>
          <w:lang w:val="es-CL"/>
        </w:rPr>
        <w:br/>
        <w:t xml:space="preserve">- Microservicio: widget </w:t>
      </w:r>
      <w:proofErr w:type="spellStart"/>
      <w:r w:rsidRPr="0061238B">
        <w:rPr>
          <w:rFonts w:ascii="Arial" w:hAnsi="Arial" w:cs="Arial"/>
          <w:lang w:val="es-CL"/>
        </w:rPr>
        <w:t>embebible</w:t>
      </w:r>
      <w:proofErr w:type="spellEnd"/>
      <w:r w:rsidRPr="0061238B">
        <w:rPr>
          <w:rFonts w:ascii="Arial" w:hAnsi="Arial" w:cs="Arial"/>
          <w:lang w:val="es-CL"/>
        </w:rPr>
        <w:t xml:space="preserve">, independiente del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>.</w:t>
      </w:r>
      <w:r w:rsidRPr="0061238B">
        <w:rPr>
          <w:rFonts w:ascii="Arial" w:hAnsi="Arial" w:cs="Arial"/>
          <w:lang w:val="es-CL"/>
        </w:rPr>
        <w:br/>
        <w:t xml:space="preserve">- Comunicación: HTTP/REST mediante </w:t>
      </w:r>
      <w:proofErr w:type="spellStart"/>
      <w:r w:rsidRPr="0061238B">
        <w:rPr>
          <w:rFonts w:ascii="Arial" w:hAnsi="Arial" w:cs="Arial"/>
          <w:lang w:val="es-CL"/>
        </w:rPr>
        <w:t>fetch</w:t>
      </w:r>
      <w:proofErr w:type="spellEnd"/>
      <w:r w:rsidRPr="0061238B">
        <w:rPr>
          <w:rFonts w:ascii="Arial" w:hAnsi="Arial" w:cs="Arial"/>
          <w:lang w:val="es-CL"/>
        </w:rPr>
        <w:t>.</w:t>
      </w:r>
    </w:p>
    <w:p w14:paraId="6E087CC1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8. Tecnologías y herramientas</w:t>
      </w:r>
    </w:p>
    <w:p w14:paraId="56A6F0F9" w14:textId="1864AF96" w:rsidR="003B6734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 xml:space="preserve">-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>: Python, Django, Django REST Framework (opcional).</w:t>
      </w:r>
      <w:r w:rsidRPr="0061238B">
        <w:rPr>
          <w:rFonts w:ascii="Arial" w:hAnsi="Arial" w:cs="Arial"/>
          <w:lang w:val="es-CL"/>
        </w:rPr>
        <w:br/>
        <w:t>- Base de datos: MySQL.</w:t>
      </w:r>
      <w:r w:rsidRPr="0061238B">
        <w:rPr>
          <w:rFonts w:ascii="Arial" w:hAnsi="Arial" w:cs="Arial"/>
          <w:lang w:val="es-CL"/>
        </w:rPr>
        <w:br/>
        <w:t xml:space="preserve">- </w:t>
      </w:r>
      <w:proofErr w:type="spellStart"/>
      <w:r w:rsidRPr="0061238B">
        <w:rPr>
          <w:rFonts w:ascii="Arial" w:hAnsi="Arial" w:cs="Arial"/>
          <w:lang w:val="es-CL"/>
        </w:rPr>
        <w:t>Frontend</w:t>
      </w:r>
      <w:proofErr w:type="spellEnd"/>
      <w:r w:rsidRPr="0061238B">
        <w:rPr>
          <w:rFonts w:ascii="Arial" w:hAnsi="Arial" w:cs="Arial"/>
          <w:lang w:val="es-CL"/>
        </w:rPr>
        <w:t>: HTML,</w:t>
      </w:r>
      <w:r w:rsidRPr="0061238B">
        <w:rPr>
          <w:rFonts w:ascii="Arial" w:hAnsi="Arial" w:cs="Arial"/>
          <w:lang w:val="es-CL"/>
        </w:rPr>
        <w:t xml:space="preserve"> CSS, JavaScript.</w:t>
      </w:r>
      <w:r w:rsidRPr="0061238B">
        <w:rPr>
          <w:rFonts w:ascii="Arial" w:hAnsi="Arial" w:cs="Arial"/>
          <w:lang w:val="es-CL"/>
        </w:rPr>
        <w:br/>
        <w:t xml:space="preserve">- Asistente por voz: Web </w:t>
      </w:r>
      <w:proofErr w:type="spellStart"/>
      <w:r w:rsidRPr="0061238B">
        <w:rPr>
          <w:rFonts w:ascii="Arial" w:hAnsi="Arial" w:cs="Arial"/>
          <w:lang w:val="es-CL"/>
        </w:rPr>
        <w:t>Speech</w:t>
      </w:r>
      <w:proofErr w:type="spellEnd"/>
      <w:r w:rsidRPr="0061238B">
        <w:rPr>
          <w:rFonts w:ascii="Arial" w:hAnsi="Arial" w:cs="Arial"/>
          <w:lang w:val="es-CL"/>
        </w:rPr>
        <w:t xml:space="preserve"> API (</w:t>
      </w:r>
      <w:proofErr w:type="spellStart"/>
      <w:r w:rsidRPr="0061238B">
        <w:rPr>
          <w:rFonts w:ascii="Arial" w:hAnsi="Arial" w:cs="Arial"/>
          <w:lang w:val="es-CL"/>
        </w:rPr>
        <w:t>speech-to-text</w:t>
      </w:r>
      <w:proofErr w:type="spellEnd"/>
      <w:r w:rsidRPr="0061238B">
        <w:rPr>
          <w:rFonts w:ascii="Arial" w:hAnsi="Arial" w:cs="Arial"/>
          <w:lang w:val="es-CL"/>
        </w:rPr>
        <w:t xml:space="preserve">, </w:t>
      </w:r>
      <w:proofErr w:type="spellStart"/>
      <w:r w:rsidRPr="0061238B">
        <w:rPr>
          <w:rFonts w:ascii="Arial" w:hAnsi="Arial" w:cs="Arial"/>
          <w:lang w:val="es-CL"/>
        </w:rPr>
        <w:t>text-to-speech</w:t>
      </w:r>
      <w:proofErr w:type="spellEnd"/>
      <w:r w:rsidRPr="0061238B">
        <w:rPr>
          <w:rFonts w:ascii="Arial" w:hAnsi="Arial" w:cs="Arial"/>
          <w:lang w:val="es-CL"/>
        </w:rPr>
        <w:t>).</w:t>
      </w:r>
      <w:r w:rsidRPr="0061238B">
        <w:rPr>
          <w:rFonts w:ascii="Arial" w:hAnsi="Arial" w:cs="Arial"/>
          <w:lang w:val="es-CL"/>
        </w:rPr>
        <w:br/>
        <w:t xml:space="preserve">- Opcionales: </w:t>
      </w:r>
      <w:proofErr w:type="spellStart"/>
      <w:r w:rsidRPr="0061238B">
        <w:rPr>
          <w:rFonts w:ascii="Arial" w:hAnsi="Arial" w:cs="Arial"/>
          <w:lang w:val="es-CL"/>
        </w:rPr>
        <w:t>FastAPI</w:t>
      </w:r>
      <w:proofErr w:type="spellEnd"/>
      <w:r w:rsidRPr="0061238B">
        <w:rPr>
          <w:rFonts w:ascii="Arial" w:hAnsi="Arial" w:cs="Arial"/>
          <w:lang w:val="es-CL"/>
        </w:rPr>
        <w:t xml:space="preserve"> o Node.js si el microservicio se extiende.</w:t>
      </w:r>
    </w:p>
    <w:p w14:paraId="69B0C6F6" w14:textId="3DCDB16C" w:rsidR="0061238B" w:rsidRDefault="0061238B">
      <w:pPr>
        <w:rPr>
          <w:rFonts w:ascii="Arial" w:hAnsi="Arial" w:cs="Arial"/>
          <w:lang w:val="es-CL"/>
        </w:rPr>
      </w:pPr>
    </w:p>
    <w:p w14:paraId="171C3ED9" w14:textId="31A3D0AB" w:rsidR="0061238B" w:rsidRDefault="0061238B">
      <w:pPr>
        <w:rPr>
          <w:rFonts w:ascii="Arial" w:hAnsi="Arial" w:cs="Arial"/>
          <w:lang w:val="es-CL"/>
        </w:rPr>
      </w:pPr>
    </w:p>
    <w:p w14:paraId="7488EEAF" w14:textId="4439A31D" w:rsidR="0061238B" w:rsidRDefault="0061238B">
      <w:pPr>
        <w:rPr>
          <w:rFonts w:ascii="Arial" w:hAnsi="Arial" w:cs="Arial"/>
          <w:lang w:val="es-CL"/>
        </w:rPr>
      </w:pPr>
    </w:p>
    <w:p w14:paraId="72336CF8" w14:textId="77777777" w:rsidR="0061238B" w:rsidRPr="0061238B" w:rsidRDefault="0061238B">
      <w:pPr>
        <w:rPr>
          <w:rFonts w:ascii="Arial" w:hAnsi="Arial" w:cs="Arial"/>
          <w:lang w:val="es-CL"/>
        </w:rPr>
      </w:pPr>
    </w:p>
    <w:p w14:paraId="5D7759D8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9. Estrategia de integración</w:t>
      </w:r>
    </w:p>
    <w:p w14:paraId="46BEA80F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- El microservicio se incluye como script (assistant.js) en las plantillas</w:t>
      </w:r>
      <w:r w:rsidRPr="0061238B">
        <w:rPr>
          <w:rFonts w:ascii="Arial" w:hAnsi="Arial" w:cs="Arial"/>
          <w:lang w:val="es-CL"/>
        </w:rPr>
        <w:t xml:space="preserve"> de Django.</w:t>
      </w:r>
      <w:r w:rsidRPr="0061238B">
        <w:rPr>
          <w:rFonts w:ascii="Arial" w:hAnsi="Arial" w:cs="Arial"/>
          <w:lang w:val="es-CL"/>
        </w:rPr>
        <w:br/>
        <w:t>- Botón de micrófono activa el reconocimiento de voz.</w:t>
      </w:r>
      <w:r w:rsidRPr="0061238B">
        <w:rPr>
          <w:rFonts w:ascii="Arial" w:hAnsi="Arial" w:cs="Arial"/>
          <w:lang w:val="es-CL"/>
        </w:rPr>
        <w:br/>
        <w:t>- Los comandos permiten:</w:t>
      </w:r>
      <w:r w:rsidRPr="0061238B">
        <w:rPr>
          <w:rFonts w:ascii="Arial" w:hAnsi="Arial" w:cs="Arial"/>
          <w:lang w:val="es-CL"/>
        </w:rPr>
        <w:br/>
        <w:t xml:space="preserve">  - Navegar entre vistas (</w:t>
      </w:r>
      <w:proofErr w:type="spellStart"/>
      <w:proofErr w:type="gramStart"/>
      <w:r w:rsidRPr="0061238B">
        <w:rPr>
          <w:rFonts w:ascii="Arial" w:hAnsi="Arial" w:cs="Arial"/>
          <w:lang w:val="es-CL"/>
        </w:rPr>
        <w:t>window.location</w:t>
      </w:r>
      <w:proofErr w:type="gramEnd"/>
      <w:r w:rsidRPr="0061238B">
        <w:rPr>
          <w:rFonts w:ascii="Arial" w:hAnsi="Arial" w:cs="Arial"/>
          <w:lang w:val="es-CL"/>
        </w:rPr>
        <w:t>.href</w:t>
      </w:r>
      <w:proofErr w:type="spellEnd"/>
      <w:r w:rsidRPr="0061238B">
        <w:rPr>
          <w:rFonts w:ascii="Arial" w:hAnsi="Arial" w:cs="Arial"/>
          <w:lang w:val="es-CL"/>
        </w:rPr>
        <w:t>).</w:t>
      </w:r>
      <w:r w:rsidRPr="0061238B">
        <w:rPr>
          <w:rFonts w:ascii="Arial" w:hAnsi="Arial" w:cs="Arial"/>
          <w:lang w:val="es-CL"/>
        </w:rPr>
        <w:br/>
        <w:t xml:space="preserve">  - Ejecutar peticiones </w:t>
      </w:r>
      <w:proofErr w:type="spellStart"/>
      <w:r w:rsidRPr="0061238B">
        <w:rPr>
          <w:rFonts w:ascii="Arial" w:hAnsi="Arial" w:cs="Arial"/>
          <w:lang w:val="es-CL"/>
        </w:rPr>
        <w:t>fetch</w:t>
      </w:r>
      <w:proofErr w:type="spellEnd"/>
      <w:r w:rsidRPr="0061238B">
        <w:rPr>
          <w:rFonts w:ascii="Arial" w:hAnsi="Arial" w:cs="Arial"/>
          <w:lang w:val="es-CL"/>
        </w:rPr>
        <w:t xml:space="preserve"> al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>.</w:t>
      </w:r>
      <w:r w:rsidRPr="0061238B">
        <w:rPr>
          <w:rFonts w:ascii="Arial" w:hAnsi="Arial" w:cs="Arial"/>
          <w:lang w:val="es-CL"/>
        </w:rPr>
        <w:br/>
        <w:t xml:space="preserve">  - Responder mediante síntesis de voz (</w:t>
      </w:r>
      <w:proofErr w:type="spellStart"/>
      <w:r w:rsidRPr="0061238B">
        <w:rPr>
          <w:rFonts w:ascii="Arial" w:hAnsi="Arial" w:cs="Arial"/>
          <w:lang w:val="es-CL"/>
        </w:rPr>
        <w:t>speechSynthesis</w:t>
      </w:r>
      <w:proofErr w:type="spellEnd"/>
      <w:r w:rsidRPr="0061238B">
        <w:rPr>
          <w:rFonts w:ascii="Arial" w:hAnsi="Arial" w:cs="Arial"/>
          <w:lang w:val="es-CL"/>
        </w:rPr>
        <w:t>).</w:t>
      </w:r>
    </w:p>
    <w:p w14:paraId="1B421334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 xml:space="preserve">10. Seguridad y </w:t>
      </w:r>
      <w:r w:rsidRPr="0061238B">
        <w:rPr>
          <w:rFonts w:ascii="Arial" w:hAnsi="Arial" w:cs="Arial"/>
          <w:lang w:val="es-CL"/>
        </w:rPr>
        <w:t>consideraciones</w:t>
      </w:r>
    </w:p>
    <w:p w14:paraId="50E77DDE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 xml:space="preserve">- Validación de datos en el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 xml:space="preserve"> antes de persistir cambios.</w:t>
      </w:r>
      <w:r w:rsidRPr="0061238B">
        <w:rPr>
          <w:rFonts w:ascii="Arial" w:hAnsi="Arial" w:cs="Arial"/>
          <w:lang w:val="es-CL"/>
        </w:rPr>
        <w:br/>
        <w:t>- Uso de tokens CSRF para proteger peticiones POST.</w:t>
      </w:r>
      <w:r w:rsidRPr="0061238B">
        <w:rPr>
          <w:rFonts w:ascii="Arial" w:hAnsi="Arial" w:cs="Arial"/>
          <w:lang w:val="es-CL"/>
        </w:rPr>
        <w:br/>
        <w:t>- Autenticación de usuarios y control de roles.</w:t>
      </w:r>
      <w:r w:rsidRPr="0061238B">
        <w:rPr>
          <w:rFonts w:ascii="Arial" w:hAnsi="Arial" w:cs="Arial"/>
          <w:lang w:val="es-CL"/>
        </w:rPr>
        <w:br/>
        <w:t>- Restricciones de comandos disponibles según el contexto de cada página.</w:t>
      </w:r>
    </w:p>
    <w:p w14:paraId="5BD48E88" w14:textId="77777777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11</w:t>
      </w:r>
      <w:r w:rsidRPr="0061238B">
        <w:rPr>
          <w:rFonts w:ascii="Arial" w:hAnsi="Arial" w:cs="Arial"/>
          <w:lang w:val="es-CL"/>
        </w:rPr>
        <w:t>. Escalabilidad y extensibilidad</w:t>
      </w:r>
    </w:p>
    <w:p w14:paraId="046CCBEE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 xml:space="preserve">- Se pueden agregar nuevos comandos de voz sin modificar el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>.</w:t>
      </w:r>
      <w:r w:rsidRPr="0061238B">
        <w:rPr>
          <w:rFonts w:ascii="Arial" w:hAnsi="Arial" w:cs="Arial"/>
          <w:lang w:val="es-CL"/>
        </w:rPr>
        <w:br/>
        <w:t>- El microservicio puede evolucionar para usar NLP o IA en la interpretación de comandos.</w:t>
      </w:r>
      <w:r w:rsidRPr="0061238B">
        <w:rPr>
          <w:rFonts w:ascii="Arial" w:hAnsi="Arial" w:cs="Arial"/>
          <w:lang w:val="es-CL"/>
        </w:rPr>
        <w:br/>
        <w:t xml:space="preserve">- La API del </w:t>
      </w:r>
      <w:proofErr w:type="spellStart"/>
      <w:r w:rsidRPr="0061238B">
        <w:rPr>
          <w:rFonts w:ascii="Arial" w:hAnsi="Arial" w:cs="Arial"/>
          <w:lang w:val="es-CL"/>
        </w:rPr>
        <w:t>backend</w:t>
      </w:r>
      <w:proofErr w:type="spellEnd"/>
      <w:r w:rsidRPr="0061238B">
        <w:rPr>
          <w:rFonts w:ascii="Arial" w:hAnsi="Arial" w:cs="Arial"/>
          <w:lang w:val="es-CL"/>
        </w:rPr>
        <w:t xml:space="preserve"> puede abrirse a otros clientes (apps móvile</w:t>
      </w:r>
      <w:r w:rsidRPr="0061238B">
        <w:rPr>
          <w:rFonts w:ascii="Arial" w:hAnsi="Arial" w:cs="Arial"/>
          <w:lang w:val="es-CL"/>
        </w:rPr>
        <w:t>s, etc.).</w:t>
      </w:r>
    </w:p>
    <w:p w14:paraId="5CD818BD" w14:textId="3A87202B" w:rsidR="003B6734" w:rsidRPr="0061238B" w:rsidRDefault="00EE1B0A">
      <w:pPr>
        <w:pStyle w:val="Ttulo1"/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lastRenderedPageBreak/>
        <w:t>12. Conclusi</w:t>
      </w:r>
      <w:r w:rsidR="0061238B">
        <w:rPr>
          <w:rFonts w:ascii="Arial" w:hAnsi="Arial" w:cs="Arial"/>
          <w:lang w:val="es-CL"/>
        </w:rPr>
        <w:t>ó</w:t>
      </w:r>
      <w:r w:rsidRPr="0061238B">
        <w:rPr>
          <w:rFonts w:ascii="Arial" w:hAnsi="Arial" w:cs="Arial"/>
          <w:lang w:val="es-CL"/>
        </w:rPr>
        <w:t>n</w:t>
      </w:r>
    </w:p>
    <w:p w14:paraId="6939FC19" w14:textId="77777777" w:rsidR="003B6734" w:rsidRPr="0061238B" w:rsidRDefault="00EE1B0A">
      <w:pPr>
        <w:rPr>
          <w:rFonts w:ascii="Arial" w:hAnsi="Arial" w:cs="Arial"/>
          <w:lang w:val="es-CL"/>
        </w:rPr>
      </w:pPr>
      <w:r w:rsidRPr="0061238B">
        <w:rPr>
          <w:rFonts w:ascii="Arial" w:hAnsi="Arial" w:cs="Arial"/>
          <w:lang w:val="es-CL"/>
        </w:rPr>
        <w:t>El sistema propuesto integra un CRUD robusto con Django y un asistente por voz independiente, logrando accesibilidad, escalabilidad y facilidad de uso. La arquitectura modular permite futuras ampliaciones sin comprometer la estab</w:t>
      </w:r>
      <w:r w:rsidRPr="0061238B">
        <w:rPr>
          <w:rFonts w:ascii="Arial" w:hAnsi="Arial" w:cs="Arial"/>
          <w:lang w:val="es-CL"/>
        </w:rPr>
        <w:t>ilidad del sistema.</w:t>
      </w:r>
    </w:p>
    <w:sectPr w:rsidR="003B6734" w:rsidRPr="006123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3F7B1" w14:textId="77777777" w:rsidR="00EE1B0A" w:rsidRDefault="00EE1B0A" w:rsidP="0061238B">
      <w:pPr>
        <w:spacing w:after="0" w:line="240" w:lineRule="auto"/>
      </w:pPr>
      <w:r>
        <w:separator/>
      </w:r>
    </w:p>
  </w:endnote>
  <w:endnote w:type="continuationSeparator" w:id="0">
    <w:p w14:paraId="127A123A" w14:textId="77777777" w:rsidR="00EE1B0A" w:rsidRDefault="00EE1B0A" w:rsidP="00612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1F2F6" w14:textId="77777777" w:rsidR="00EE1B0A" w:rsidRDefault="00EE1B0A" w:rsidP="0061238B">
      <w:pPr>
        <w:spacing w:after="0" w:line="240" w:lineRule="auto"/>
      </w:pPr>
      <w:r>
        <w:separator/>
      </w:r>
    </w:p>
  </w:footnote>
  <w:footnote w:type="continuationSeparator" w:id="0">
    <w:p w14:paraId="15CB401E" w14:textId="77777777" w:rsidR="00EE1B0A" w:rsidRDefault="00EE1B0A" w:rsidP="006123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734"/>
    <w:rsid w:val="005F59CD"/>
    <w:rsid w:val="0061238B"/>
    <w:rsid w:val="009011B0"/>
    <w:rsid w:val="009A6B78"/>
    <w:rsid w:val="00AA1D8D"/>
    <w:rsid w:val="00B47730"/>
    <w:rsid w:val="00CB0664"/>
    <w:rsid w:val="00E012B1"/>
    <w:rsid w:val="00EE1B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05C6E"/>
  <w14:defaultImageDpi w14:val="300"/>
  <w15:docId w15:val="{30AA800C-E42A-4E92-BD03-A380BB8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584</Words>
  <Characters>3218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SSDD</cp:lastModifiedBy>
  <cp:revision>3</cp:revision>
  <dcterms:created xsi:type="dcterms:W3CDTF">2013-12-23T23:15:00Z</dcterms:created>
  <dcterms:modified xsi:type="dcterms:W3CDTF">2025-09-26T19:44:00Z</dcterms:modified>
  <cp:category/>
</cp:coreProperties>
</file>