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57845" w14:textId="77777777" w:rsidR="00675263" w:rsidRDefault="00675263">
      <w:pPr>
        <w:widowControl w:val="0"/>
        <w:pBdr>
          <w:top w:val="nil"/>
          <w:left w:val="nil"/>
          <w:bottom w:val="nil"/>
          <w:right w:val="nil"/>
          <w:between w:val="nil"/>
        </w:pBdr>
        <w:spacing w:after="0" w:line="276" w:lineRule="auto"/>
      </w:pPr>
    </w:p>
    <w:p w14:paraId="3723CF80" w14:textId="77777777" w:rsidR="00675263" w:rsidRDefault="00000000">
      <w:r>
        <w:rPr>
          <w:noProof/>
        </w:rPr>
        <mc:AlternateContent>
          <mc:Choice Requires="wpg">
            <w:drawing>
              <wp:anchor distT="0" distB="0" distL="114300" distR="114300" simplePos="0" relativeHeight="251658240" behindDoc="0" locked="0" layoutInCell="1" hidden="0" allowOverlap="1" wp14:anchorId="23F19A0A" wp14:editId="06AF30F3">
                <wp:simplePos x="0" y="0"/>
                <wp:positionH relativeFrom="column">
                  <wp:posOffset>-313900</wp:posOffset>
                </wp:positionH>
                <wp:positionV relativeFrom="paragraph">
                  <wp:posOffset>38311</wp:posOffset>
                </wp:positionV>
                <wp:extent cx="6238875" cy="1562100"/>
                <wp:effectExtent l="0" t="0" r="0" b="0"/>
                <wp:wrapNone/>
                <wp:docPr id="54" name="Group 54"/>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494917301" name="Group 1494917301"/>
                        <wpg:cNvGrpSpPr/>
                        <wpg:grpSpPr>
                          <a:xfrm>
                            <a:off x="2226563" y="2998950"/>
                            <a:ext cx="6238875" cy="1562100"/>
                            <a:chOff x="0" y="0"/>
                            <a:chExt cx="5991225" cy="1562100"/>
                          </a:xfrm>
                        </wpg:grpSpPr>
                        <wps:wsp>
                          <wps:cNvPr id="788798624" name="Rectangle 788798624"/>
                          <wps:cNvSpPr/>
                          <wps:spPr>
                            <a:xfrm>
                              <a:off x="0" y="0"/>
                              <a:ext cx="5991225" cy="1562100"/>
                            </a:xfrm>
                            <a:prstGeom prst="rect">
                              <a:avLst/>
                            </a:prstGeom>
                            <a:noFill/>
                            <a:ln>
                              <a:noFill/>
                            </a:ln>
                          </wps:spPr>
                          <wps:txbx>
                            <w:txbxContent>
                              <w:p w14:paraId="3FE67B0B" w14:textId="77777777" w:rsidR="00675263" w:rsidRDefault="00675263">
                                <w:pPr>
                                  <w:spacing w:after="0" w:line="240" w:lineRule="auto"/>
                                  <w:textDirection w:val="btLr"/>
                                </w:pPr>
                              </w:p>
                            </w:txbxContent>
                          </wps:txbx>
                          <wps:bodyPr spcFirstLastPara="1" wrap="square" lIns="91425" tIns="91425" rIns="91425" bIns="91425" anchor="ctr" anchorCtr="0">
                            <a:noAutofit/>
                          </wps:bodyPr>
                        </wps:wsp>
                        <wps:wsp>
                          <wps:cNvPr id="997937509" name="Rectangle 997937509"/>
                          <wps:cNvSpPr/>
                          <wps:spPr>
                            <a:xfrm>
                              <a:off x="1024671" y="299473"/>
                              <a:ext cx="4966554" cy="1262627"/>
                            </a:xfrm>
                            <a:prstGeom prst="rect">
                              <a:avLst/>
                            </a:prstGeom>
                            <a:noFill/>
                            <a:ln>
                              <a:noFill/>
                            </a:ln>
                          </wps:spPr>
                          <wps:txbx>
                            <w:txbxContent>
                              <w:p w14:paraId="309D7314" w14:textId="77777777" w:rsidR="00675263" w:rsidRDefault="00675263">
                                <w:pPr>
                                  <w:spacing w:after="0" w:line="240" w:lineRule="auto"/>
                                  <w:textDirection w:val="btLr"/>
                                </w:pPr>
                              </w:p>
                              <w:p w14:paraId="2354958B" w14:textId="77777777" w:rsidR="00675263" w:rsidRDefault="00000000">
                                <w:pPr>
                                  <w:spacing w:after="0" w:line="240" w:lineRule="auto"/>
                                  <w:textDirection w:val="btLr"/>
                                </w:pPr>
                                <w:r>
                                  <w:rPr>
                                    <w:b/>
                                    <w:color w:val="1F3864"/>
                                    <w:sz w:val="48"/>
                                  </w:rPr>
                                  <w:t xml:space="preserve">Guía3. Informe final Proyecto APT </w:t>
                                </w:r>
                              </w:p>
                              <w:p w14:paraId="7EF9AFB6" w14:textId="77777777" w:rsidR="00675263"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728777370" name="Rectangle 1728777370"/>
                          <wps:cNvSpPr/>
                          <wps:spPr>
                            <a:xfrm>
                              <a:off x="0" y="0"/>
                              <a:ext cx="993140" cy="1486894"/>
                            </a:xfrm>
                            <a:prstGeom prst="rect">
                              <a:avLst/>
                            </a:prstGeom>
                            <a:solidFill>
                              <a:srgbClr val="1F3864"/>
                            </a:solidFill>
                            <a:ln>
                              <a:noFill/>
                            </a:ln>
                          </wps:spPr>
                          <wps:txbx>
                            <w:txbxContent>
                              <w:p w14:paraId="0D22478A" w14:textId="77777777" w:rsidR="00675263" w:rsidRDefault="00675263">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23F19A0A" id="Group 54" o:spid="_x0000_s1026" style="position:absolute;margin-left:-24.7pt;margin-top:3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">
                <v:group id="Group 1494917301"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">
                  <v:rect id="Rectangle 788798624"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" filled="f" stroked="f">
                    <v:textbox inset="2.53958mm,2.53958mm,2.53958mm,2.53958mm">
                      <w:txbxContent>
                        <w:p w14:paraId="3FE67B0B" w14:textId="77777777" w:rsidR="00675263" w:rsidRDefault="00675263">
                          <w:pPr>
                            <w:spacing w:after="0" w:line="240" w:lineRule="auto"/>
                            <w:textDirection w:val="btLr"/>
                          </w:pPr>
                        </w:p>
                      </w:txbxContent>
                    </v:textbox>
                  </v:rect>
                  <v:rect id="Rectangle 997937509"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" filled="f" stroked="f">
                    <v:textbox inset="2.53958mm,1.2694mm,2.53958mm,1.2694mm">
                      <w:txbxContent>
                        <w:p w14:paraId="309D7314" w14:textId="77777777" w:rsidR="00675263" w:rsidRDefault="00675263">
                          <w:pPr>
                            <w:spacing w:after="0" w:line="240" w:lineRule="auto"/>
                            <w:textDirection w:val="btLr"/>
                          </w:pPr>
                        </w:p>
                        <w:p w14:paraId="2354958B" w14:textId="77777777" w:rsidR="00675263" w:rsidRDefault="00000000">
                          <w:pPr>
                            <w:spacing w:after="0" w:line="240" w:lineRule="auto"/>
                            <w:textDirection w:val="btLr"/>
                          </w:pPr>
                          <w:r>
                            <w:rPr>
                              <w:b/>
                              <w:color w:val="1F3864"/>
                              <w:sz w:val="48"/>
                            </w:rPr>
                            <w:t xml:space="preserve">Guía3. Informe final Proyecto APT </w:t>
                          </w:r>
                        </w:p>
                        <w:p w14:paraId="7EF9AFB6" w14:textId="77777777" w:rsidR="00675263"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angle 1728777370"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" fillcolor="#1f3864" stroked="f">
                    <v:textbox inset="2.53958mm,2.53958mm,2.53958mm,2.53958mm">
                      <w:txbxContent>
                        <w:p w14:paraId="0D22478A" w14:textId="77777777" w:rsidR="00675263" w:rsidRDefault="00675263">
                          <w:pPr>
                            <w:spacing w:after="0" w:line="240" w:lineRule="auto"/>
                            <w:textDirection w:val="btLr"/>
                          </w:pPr>
                        </w:p>
                      </w:txbxContent>
                    </v:textbox>
                  </v:rect>
                </v:group>
              </v:group>
            </w:pict>
          </mc:Fallback>
        </mc:AlternateContent>
      </w:r>
    </w:p>
    <w:p w14:paraId="73DC3292" w14:textId="77777777" w:rsidR="00675263" w:rsidRDefault="00675263"/>
    <w:p w14:paraId="618CF968" w14:textId="77777777" w:rsidR="00675263" w:rsidRDefault="00675263"/>
    <w:p w14:paraId="7848FA0C" w14:textId="77777777" w:rsidR="00675263" w:rsidRDefault="00675263"/>
    <w:p w14:paraId="22AD9473" w14:textId="77777777" w:rsidR="00675263" w:rsidRDefault="00675263"/>
    <w:p w14:paraId="7824BD71" w14:textId="77777777" w:rsidR="00675263" w:rsidRDefault="00675263">
      <w:pPr>
        <w:rPr>
          <w:b/>
          <w:color w:val="2F5496"/>
          <w:sz w:val="26"/>
          <w:szCs w:val="26"/>
        </w:rPr>
      </w:pPr>
    </w:p>
    <w:p w14:paraId="348484B3" w14:textId="77777777" w:rsidR="00675263" w:rsidRDefault="00675263">
      <w:pPr>
        <w:rPr>
          <w:b/>
          <w:color w:val="2F5496"/>
          <w:sz w:val="26"/>
          <w:szCs w:val="26"/>
        </w:rPr>
      </w:pPr>
    </w:p>
    <w:tbl>
      <w:tblPr>
        <w:tblStyle w:val="a"/>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781"/>
      </w:tblGrid>
      <w:tr w:rsidR="00675263" w14:paraId="6612DF2F" w14:textId="77777777">
        <w:trPr>
          <w:trHeight w:val="440"/>
        </w:trPr>
        <w:tc>
          <w:tcPr>
            <w:tcW w:w="9781" w:type="dxa"/>
            <w:vAlign w:val="center"/>
          </w:tcPr>
          <w:p w14:paraId="5AE38930" w14:textId="77777777" w:rsidR="00675263" w:rsidRDefault="00000000">
            <w:pPr>
              <w:rPr>
                <w:b/>
                <w:color w:val="1F3864"/>
                <w:sz w:val="28"/>
                <w:szCs w:val="28"/>
              </w:rPr>
            </w:pPr>
            <w:r>
              <w:rPr>
                <w:b/>
                <w:color w:val="1F3864"/>
                <w:sz w:val="28"/>
                <w:szCs w:val="28"/>
              </w:rPr>
              <w:t>1. Informe final Proyecto APT</w:t>
            </w:r>
          </w:p>
        </w:tc>
      </w:tr>
      <w:tr w:rsidR="00675263" w14:paraId="0C7AED1F" w14:textId="77777777">
        <w:trPr>
          <w:trHeight w:val="800"/>
        </w:trPr>
        <w:tc>
          <w:tcPr>
            <w:tcW w:w="9781" w:type="dxa"/>
            <w:shd w:val="clear" w:color="auto" w:fill="D9E2F3"/>
            <w:vAlign w:val="center"/>
          </w:tcPr>
          <w:p w14:paraId="7D090BBA" w14:textId="77777777" w:rsidR="00675263" w:rsidRDefault="00675263">
            <w:pPr>
              <w:pBdr>
                <w:top w:val="nil"/>
                <w:left w:val="nil"/>
                <w:bottom w:val="nil"/>
                <w:right w:val="nil"/>
                <w:between w:val="nil"/>
              </w:pBdr>
              <w:tabs>
                <w:tab w:val="center" w:pos="4419"/>
                <w:tab w:val="right" w:pos="8838"/>
              </w:tabs>
              <w:spacing w:after="0" w:line="240" w:lineRule="auto"/>
              <w:jc w:val="both"/>
              <w:rPr>
                <w:color w:val="1F3864"/>
              </w:rPr>
            </w:pPr>
          </w:p>
          <w:p w14:paraId="5F13CFDC" w14:textId="77777777" w:rsidR="00675263"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El objetivo de este informe es que describas los aspectos más relevantes de tu Proyecto APT. Es importante que fundamentes las decisiones que tuviste que tomar a lo largo del proceso. </w:t>
            </w:r>
          </w:p>
          <w:p w14:paraId="161A1D57" w14:textId="77777777" w:rsidR="00675263" w:rsidRDefault="00675263">
            <w:pPr>
              <w:pBdr>
                <w:top w:val="nil"/>
                <w:left w:val="nil"/>
                <w:bottom w:val="nil"/>
                <w:right w:val="nil"/>
                <w:between w:val="nil"/>
              </w:pBdr>
              <w:tabs>
                <w:tab w:val="center" w:pos="4419"/>
                <w:tab w:val="right" w:pos="8838"/>
              </w:tabs>
              <w:spacing w:after="0" w:line="240" w:lineRule="auto"/>
              <w:jc w:val="both"/>
              <w:rPr>
                <w:color w:val="1F3864"/>
              </w:rPr>
            </w:pPr>
          </w:p>
          <w:p w14:paraId="02E45419" w14:textId="77777777" w:rsidR="00675263" w:rsidRDefault="00000000">
            <w:pPr>
              <w:pBdr>
                <w:top w:val="nil"/>
                <w:left w:val="nil"/>
                <w:bottom w:val="nil"/>
                <w:right w:val="nil"/>
                <w:between w:val="nil"/>
              </w:pBdr>
              <w:tabs>
                <w:tab w:val="center" w:pos="4419"/>
                <w:tab w:val="right" w:pos="8838"/>
              </w:tabs>
              <w:spacing w:after="0" w:line="240" w:lineRule="auto"/>
              <w:jc w:val="both"/>
              <w:rPr>
                <w:b/>
                <w:color w:val="1F3864"/>
              </w:rPr>
            </w:pPr>
            <w:r>
              <w:rPr>
                <w:color w:val="1F3864"/>
              </w:rPr>
              <w:t>A continuación, encontrarás distintos campos que deberás completar con la información solicitada, los que dan cuenta del resumen de tu proyecto APT y sus principales resultados.</w:t>
            </w:r>
          </w:p>
        </w:tc>
      </w:tr>
    </w:tbl>
    <w:p w14:paraId="62E76DEB" w14:textId="77777777" w:rsidR="00675263" w:rsidRDefault="00675263">
      <w:pPr>
        <w:rPr>
          <w:b/>
        </w:rPr>
      </w:pPr>
    </w:p>
    <w:tbl>
      <w:tblPr>
        <w:tblStyle w:val="a0"/>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159"/>
        <w:gridCol w:w="6622"/>
      </w:tblGrid>
      <w:tr w:rsidR="00675263" w14:paraId="38C83D32" w14:textId="77777777">
        <w:trPr>
          <w:trHeight w:val="440"/>
        </w:trPr>
        <w:tc>
          <w:tcPr>
            <w:tcW w:w="3159" w:type="dxa"/>
            <w:vAlign w:val="center"/>
          </w:tcPr>
          <w:p w14:paraId="6370AEEB" w14:textId="77777777" w:rsidR="00675263" w:rsidRDefault="00000000">
            <w:pPr>
              <w:rPr>
                <w:color w:val="1F3864"/>
              </w:rPr>
            </w:pPr>
            <w:r>
              <w:rPr>
                <w:color w:val="1F3864"/>
              </w:rPr>
              <w:t>Nombre del proyecto</w:t>
            </w:r>
          </w:p>
        </w:tc>
        <w:tc>
          <w:tcPr>
            <w:tcW w:w="6622" w:type="dxa"/>
            <w:vAlign w:val="center"/>
          </w:tcPr>
          <w:p w14:paraId="74F36720" w14:textId="77777777" w:rsidR="00675263" w:rsidRDefault="00000000">
            <w:pPr>
              <w:rPr>
                <w:b/>
              </w:rPr>
            </w:pPr>
            <w:r>
              <w:rPr>
                <w:i/>
                <w:color w:val="548DD4"/>
                <w:sz w:val="20"/>
                <w:szCs w:val="20"/>
              </w:rPr>
              <w:t>Herramientas para un E-</w:t>
            </w:r>
            <w:proofErr w:type="spellStart"/>
            <w:r>
              <w:rPr>
                <w:i/>
                <w:color w:val="548DD4"/>
                <w:sz w:val="20"/>
                <w:szCs w:val="20"/>
              </w:rPr>
              <w:t>commerce</w:t>
            </w:r>
            <w:proofErr w:type="spellEnd"/>
            <w:r>
              <w:rPr>
                <w:i/>
                <w:color w:val="548DD4"/>
                <w:sz w:val="20"/>
                <w:szCs w:val="20"/>
              </w:rPr>
              <w:t xml:space="preserve"> inclusivo</w:t>
            </w:r>
          </w:p>
        </w:tc>
      </w:tr>
      <w:tr w:rsidR="00675263" w14:paraId="15FE8F21" w14:textId="77777777">
        <w:trPr>
          <w:trHeight w:val="418"/>
        </w:trPr>
        <w:tc>
          <w:tcPr>
            <w:tcW w:w="3159" w:type="dxa"/>
            <w:vAlign w:val="center"/>
          </w:tcPr>
          <w:p w14:paraId="74E089B1" w14:textId="77777777" w:rsidR="00675263" w:rsidRDefault="00000000">
            <w:pPr>
              <w:rPr>
                <w:color w:val="1F3864"/>
              </w:rPr>
            </w:pPr>
            <w:r>
              <w:rPr>
                <w:color w:val="1F3864"/>
              </w:rPr>
              <w:t>Área (s) de desempeño(s)</w:t>
            </w:r>
          </w:p>
        </w:tc>
        <w:tc>
          <w:tcPr>
            <w:tcW w:w="6622" w:type="dxa"/>
            <w:vAlign w:val="center"/>
          </w:tcPr>
          <w:p w14:paraId="650F4608" w14:textId="77777777" w:rsidR="00675263" w:rsidRDefault="00000000">
            <w:pPr>
              <w:rPr>
                <w:b/>
              </w:rPr>
            </w:pPr>
            <w:r>
              <w:rPr>
                <w:i/>
                <w:color w:val="548DD4"/>
                <w:sz w:val="20"/>
                <w:szCs w:val="20"/>
              </w:rPr>
              <w:t xml:space="preserve">Las áreas que se ven aplicadas son: Base de datos, programación web, realización de documentación </w:t>
            </w:r>
            <w:proofErr w:type="gramStart"/>
            <w:r>
              <w:rPr>
                <w:i/>
                <w:color w:val="548DD4"/>
                <w:sz w:val="20"/>
                <w:szCs w:val="20"/>
              </w:rPr>
              <w:t>de acuerdo a</w:t>
            </w:r>
            <w:proofErr w:type="gramEnd"/>
            <w:r>
              <w:rPr>
                <w:i/>
                <w:color w:val="548DD4"/>
                <w:sz w:val="20"/>
                <w:szCs w:val="20"/>
              </w:rPr>
              <w:t xml:space="preserve"> la metodología utilizada y la innovación en el caso de nuestro proyecto.</w:t>
            </w:r>
          </w:p>
        </w:tc>
      </w:tr>
      <w:tr w:rsidR="00675263" w14:paraId="22BE3200" w14:textId="77777777">
        <w:trPr>
          <w:trHeight w:val="425"/>
        </w:trPr>
        <w:tc>
          <w:tcPr>
            <w:tcW w:w="3159" w:type="dxa"/>
            <w:vAlign w:val="center"/>
          </w:tcPr>
          <w:p w14:paraId="61C59FE1" w14:textId="77777777" w:rsidR="00675263" w:rsidRDefault="00000000">
            <w:pPr>
              <w:rPr>
                <w:color w:val="1F3864"/>
              </w:rPr>
            </w:pPr>
            <w:r>
              <w:rPr>
                <w:color w:val="1F3864"/>
              </w:rPr>
              <w:t xml:space="preserve">Competencias </w:t>
            </w:r>
          </w:p>
          <w:p w14:paraId="75937219" w14:textId="77777777" w:rsidR="00675263" w:rsidRDefault="00675263">
            <w:pPr>
              <w:rPr>
                <w:color w:val="1F3864"/>
              </w:rPr>
            </w:pPr>
          </w:p>
        </w:tc>
        <w:tc>
          <w:tcPr>
            <w:tcW w:w="6622" w:type="dxa"/>
            <w:vAlign w:val="center"/>
          </w:tcPr>
          <w:p w14:paraId="348D107C" w14:textId="77777777" w:rsidR="00675263" w:rsidRDefault="00000000">
            <w:pPr>
              <w:rPr>
                <w:b/>
              </w:rPr>
            </w:pPr>
            <w:r>
              <w:rPr>
                <w:i/>
                <w:color w:val="548DD4"/>
                <w:sz w:val="20"/>
                <w:szCs w:val="20"/>
              </w:rPr>
              <w:t xml:space="preserve">Las áreas que se ven aplicadas son: Base de datos, programación web, realización de documentación </w:t>
            </w:r>
            <w:proofErr w:type="gramStart"/>
            <w:r>
              <w:rPr>
                <w:i/>
                <w:color w:val="548DD4"/>
                <w:sz w:val="20"/>
                <w:szCs w:val="20"/>
              </w:rPr>
              <w:t>de acuerdo a</w:t>
            </w:r>
            <w:proofErr w:type="gramEnd"/>
            <w:r>
              <w:rPr>
                <w:i/>
                <w:color w:val="548DD4"/>
                <w:sz w:val="20"/>
                <w:szCs w:val="20"/>
              </w:rPr>
              <w:t xml:space="preserve"> la metodología utilizada y la innovación en el caso de nuestro proyecto.</w:t>
            </w:r>
          </w:p>
        </w:tc>
      </w:tr>
    </w:tbl>
    <w:p w14:paraId="7590F261" w14:textId="77777777" w:rsidR="00675263" w:rsidRDefault="00675263">
      <w:pPr>
        <w:rPr>
          <w:b/>
        </w:rPr>
      </w:pPr>
    </w:p>
    <w:tbl>
      <w:tblPr>
        <w:tblStyle w:val="a1"/>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001"/>
        <w:gridCol w:w="6780"/>
      </w:tblGrid>
      <w:tr w:rsidR="00675263" w14:paraId="66D8EB3B" w14:textId="77777777">
        <w:trPr>
          <w:trHeight w:val="388"/>
        </w:trPr>
        <w:tc>
          <w:tcPr>
            <w:tcW w:w="9781" w:type="dxa"/>
            <w:gridSpan w:val="2"/>
            <w:shd w:val="clear" w:color="auto" w:fill="D9D9D9"/>
            <w:vAlign w:val="center"/>
          </w:tcPr>
          <w:p w14:paraId="54AF5EE9" w14:textId="77777777" w:rsidR="00675263" w:rsidRDefault="00000000">
            <w:pPr>
              <w:rPr>
                <w:b/>
              </w:rPr>
            </w:pPr>
            <w:r>
              <w:rPr>
                <w:b/>
                <w:color w:val="1F3864"/>
                <w:sz w:val="18"/>
                <w:szCs w:val="18"/>
              </w:rPr>
              <w:t>Contenidos del informe final</w:t>
            </w:r>
          </w:p>
        </w:tc>
      </w:tr>
      <w:tr w:rsidR="00675263" w14:paraId="61074FBB" w14:textId="77777777">
        <w:trPr>
          <w:trHeight w:val="2266"/>
        </w:trPr>
        <w:tc>
          <w:tcPr>
            <w:tcW w:w="3001" w:type="dxa"/>
            <w:vAlign w:val="center"/>
          </w:tcPr>
          <w:p w14:paraId="2AC5276D" w14:textId="77777777" w:rsidR="00675263" w:rsidRDefault="00000000">
            <w:pPr>
              <w:rPr>
                <w:color w:val="1F3864"/>
                <w:sz w:val="18"/>
                <w:szCs w:val="18"/>
              </w:rPr>
            </w:pPr>
            <w:r>
              <w:rPr>
                <w:color w:val="1F3864"/>
                <w:sz w:val="18"/>
                <w:szCs w:val="18"/>
              </w:rPr>
              <w:t>1. Relevancia del proyecto APT</w:t>
            </w:r>
          </w:p>
        </w:tc>
        <w:tc>
          <w:tcPr>
            <w:tcW w:w="6780" w:type="dxa"/>
            <w:vAlign w:val="center"/>
          </w:tcPr>
          <w:p w14:paraId="68865723" w14:textId="77777777" w:rsidR="00675263" w:rsidRDefault="00000000">
            <w:pPr>
              <w:spacing w:after="0" w:line="240" w:lineRule="auto"/>
              <w:jc w:val="both"/>
              <w:rPr>
                <w:i/>
                <w:color w:val="4472C4"/>
                <w:sz w:val="18"/>
                <w:szCs w:val="18"/>
              </w:rPr>
            </w:pPr>
            <w:r>
              <w:rPr>
                <w:i/>
                <w:color w:val="0070C0"/>
                <w:sz w:val="18"/>
                <w:szCs w:val="18"/>
              </w:rPr>
              <w:t xml:space="preserve">° El problema que busca solucionar este proyecto es: </w:t>
            </w:r>
            <w:r>
              <w:rPr>
                <w:i/>
                <w:color w:val="4472C4"/>
                <w:sz w:val="18"/>
                <w:szCs w:val="18"/>
              </w:rPr>
              <w:t>una plataforma de comercio electrónico inclusiva, que permita a personas con discapacidad visual o dificultades motrices navegar y comprar productos usando comandos de voz y narración automática. Además, contará con un asistente virtual para guiar el proceso de compra.</w:t>
            </w:r>
          </w:p>
          <w:p w14:paraId="04C9D20E" w14:textId="77777777" w:rsidR="00675263" w:rsidRDefault="00675263">
            <w:pPr>
              <w:spacing w:after="0" w:line="240" w:lineRule="auto"/>
              <w:jc w:val="both"/>
              <w:rPr>
                <w:color w:val="4472C4"/>
              </w:rPr>
            </w:pPr>
          </w:p>
          <w:p w14:paraId="4D8C0B9F" w14:textId="77777777" w:rsidR="00675263" w:rsidRDefault="00675263">
            <w:pPr>
              <w:spacing w:after="0" w:line="240" w:lineRule="auto"/>
              <w:jc w:val="both"/>
              <w:rPr>
                <w:color w:val="4472C4"/>
              </w:rPr>
            </w:pPr>
          </w:p>
          <w:p w14:paraId="10A6B6DE" w14:textId="77777777" w:rsidR="00675263" w:rsidRDefault="00000000">
            <w:pPr>
              <w:numPr>
                <w:ilvl w:val="0"/>
                <w:numId w:val="2"/>
              </w:numPr>
              <w:pBdr>
                <w:top w:val="nil"/>
                <w:left w:val="nil"/>
                <w:bottom w:val="nil"/>
                <w:right w:val="nil"/>
                <w:between w:val="nil"/>
              </w:pBdr>
              <w:spacing w:after="0" w:line="240" w:lineRule="auto"/>
              <w:jc w:val="both"/>
              <w:rPr>
                <w:color w:val="0070C0"/>
                <w:sz w:val="18"/>
                <w:szCs w:val="18"/>
              </w:rPr>
            </w:pPr>
            <w:r>
              <w:rPr>
                <w:i/>
                <w:color w:val="0070C0"/>
                <w:sz w:val="18"/>
                <w:szCs w:val="18"/>
              </w:rPr>
              <w:t>El motivo y la relevancia para realizar el proyecto es principalmente que en nuestra carrera es muy propenso a que dar ciego/a(visual), ya que esa era la idea original, adicionando otras categorías como son discapacidad (física y auditiva).</w:t>
            </w:r>
          </w:p>
          <w:p w14:paraId="66C22FE6" w14:textId="77777777" w:rsidR="00675263" w:rsidRDefault="00000000">
            <w:pPr>
              <w:numPr>
                <w:ilvl w:val="0"/>
                <w:numId w:val="2"/>
              </w:numPr>
              <w:pBdr>
                <w:top w:val="nil"/>
                <w:left w:val="nil"/>
                <w:bottom w:val="nil"/>
                <w:right w:val="nil"/>
                <w:between w:val="nil"/>
              </w:pBdr>
              <w:spacing w:after="0" w:line="240" w:lineRule="auto"/>
              <w:jc w:val="both"/>
              <w:rPr>
                <w:color w:val="0070C0"/>
                <w:sz w:val="18"/>
                <w:szCs w:val="18"/>
              </w:rPr>
            </w:pPr>
            <w:r>
              <w:rPr>
                <w:i/>
                <w:color w:val="0070C0"/>
                <w:sz w:val="18"/>
                <w:szCs w:val="18"/>
              </w:rPr>
              <w:t xml:space="preserve">Principalmente la </w:t>
            </w:r>
            <w:proofErr w:type="gramStart"/>
            <w:r>
              <w:rPr>
                <w:i/>
                <w:color w:val="0070C0"/>
                <w:sz w:val="18"/>
                <w:szCs w:val="18"/>
              </w:rPr>
              <w:t>situación  aborda</w:t>
            </w:r>
            <w:proofErr w:type="gramEnd"/>
            <w:r>
              <w:rPr>
                <w:i/>
                <w:color w:val="0070C0"/>
                <w:sz w:val="18"/>
                <w:szCs w:val="18"/>
              </w:rPr>
              <w:t xml:space="preserve"> en un inicio a chile, </w:t>
            </w:r>
            <w:proofErr w:type="gramStart"/>
            <w:r>
              <w:rPr>
                <w:i/>
                <w:color w:val="0070C0"/>
                <w:sz w:val="18"/>
                <w:szCs w:val="18"/>
              </w:rPr>
              <w:t>a  los</w:t>
            </w:r>
            <w:proofErr w:type="gramEnd"/>
            <w:r>
              <w:rPr>
                <w:i/>
                <w:color w:val="0070C0"/>
                <w:sz w:val="18"/>
                <w:szCs w:val="18"/>
              </w:rPr>
              <w:t xml:space="preserve"> habitantes de la regio metropolitana </w:t>
            </w:r>
            <w:proofErr w:type="gramStart"/>
            <w:r>
              <w:rPr>
                <w:i/>
                <w:color w:val="0070C0"/>
                <w:sz w:val="18"/>
                <w:szCs w:val="18"/>
              </w:rPr>
              <w:t>y  la</w:t>
            </w:r>
            <w:proofErr w:type="gramEnd"/>
            <w:r>
              <w:rPr>
                <w:i/>
                <w:color w:val="0070C0"/>
                <w:sz w:val="18"/>
                <w:szCs w:val="18"/>
              </w:rPr>
              <w:t xml:space="preserve"> institución es en general los grandes </w:t>
            </w:r>
            <w:proofErr w:type="spellStart"/>
            <w:proofErr w:type="gramStart"/>
            <w:r>
              <w:rPr>
                <w:i/>
                <w:color w:val="0070C0"/>
                <w:sz w:val="18"/>
                <w:szCs w:val="18"/>
              </w:rPr>
              <w:t>retail</w:t>
            </w:r>
            <w:proofErr w:type="spellEnd"/>
            <w:r>
              <w:rPr>
                <w:i/>
                <w:color w:val="0070C0"/>
                <w:sz w:val="18"/>
                <w:szCs w:val="18"/>
              </w:rPr>
              <w:t xml:space="preserve">  (</w:t>
            </w:r>
            <w:proofErr w:type="gramEnd"/>
            <w:r>
              <w:rPr>
                <w:i/>
                <w:color w:val="0070C0"/>
                <w:sz w:val="18"/>
                <w:szCs w:val="18"/>
              </w:rPr>
              <w:t>comercio minoritario o al menor)</w:t>
            </w:r>
          </w:p>
          <w:p w14:paraId="42B46ECF" w14:textId="77777777" w:rsidR="00675263" w:rsidRDefault="00675263">
            <w:pPr>
              <w:pBdr>
                <w:top w:val="nil"/>
                <w:left w:val="nil"/>
                <w:bottom w:val="nil"/>
                <w:right w:val="nil"/>
                <w:between w:val="nil"/>
              </w:pBdr>
              <w:spacing w:after="0" w:line="240" w:lineRule="auto"/>
              <w:ind w:left="720"/>
              <w:jc w:val="both"/>
              <w:rPr>
                <w:color w:val="0070C0"/>
                <w:sz w:val="18"/>
                <w:szCs w:val="18"/>
              </w:rPr>
            </w:pPr>
          </w:p>
          <w:p w14:paraId="1F0BD664" w14:textId="77777777" w:rsidR="00675263" w:rsidRDefault="00000000">
            <w:pPr>
              <w:numPr>
                <w:ilvl w:val="0"/>
                <w:numId w:val="2"/>
              </w:numPr>
              <w:pBdr>
                <w:top w:val="nil"/>
                <w:left w:val="nil"/>
                <w:bottom w:val="nil"/>
                <w:right w:val="nil"/>
                <w:between w:val="nil"/>
              </w:pBdr>
              <w:spacing w:after="0" w:line="240" w:lineRule="auto"/>
              <w:jc w:val="both"/>
              <w:rPr>
                <w:color w:val="0070C0"/>
                <w:sz w:val="18"/>
                <w:szCs w:val="18"/>
              </w:rPr>
            </w:pPr>
            <w:r>
              <w:rPr>
                <w:i/>
                <w:color w:val="0070C0"/>
                <w:sz w:val="18"/>
                <w:szCs w:val="18"/>
              </w:rPr>
              <w:t xml:space="preserve">El público objetivo será las personas que tengan discapacidad visual, auditiva y física (miembro amputado o sin formar), ya que estas personas no pueden realizar una compra completamente solas, ya que necesitan de un 3 persona para </w:t>
            </w:r>
            <w:r>
              <w:rPr>
                <w:i/>
                <w:color w:val="0070C0"/>
                <w:sz w:val="18"/>
                <w:szCs w:val="18"/>
              </w:rPr>
              <w:lastRenderedPageBreak/>
              <w:t>que los asista, por lo anteriormente mencionado nuestro E-</w:t>
            </w:r>
            <w:proofErr w:type="spellStart"/>
            <w:r>
              <w:rPr>
                <w:i/>
                <w:color w:val="0070C0"/>
                <w:sz w:val="18"/>
                <w:szCs w:val="18"/>
              </w:rPr>
              <w:t>commerce</w:t>
            </w:r>
            <w:proofErr w:type="spellEnd"/>
            <w:r>
              <w:rPr>
                <w:i/>
                <w:color w:val="0070C0"/>
                <w:sz w:val="18"/>
                <w:szCs w:val="18"/>
              </w:rPr>
              <w:t xml:space="preserve"> tendrá una herramienta para asistir a esas personas y poder realizar autónomamente una compra</w:t>
            </w:r>
          </w:p>
          <w:p w14:paraId="242C6FFB" w14:textId="77777777" w:rsidR="00675263" w:rsidRDefault="00675263">
            <w:pPr>
              <w:pBdr>
                <w:top w:val="nil"/>
                <w:left w:val="nil"/>
                <w:bottom w:val="nil"/>
                <w:right w:val="nil"/>
                <w:between w:val="nil"/>
              </w:pBdr>
              <w:spacing w:after="0" w:line="240" w:lineRule="auto"/>
              <w:ind w:left="720"/>
              <w:jc w:val="both"/>
              <w:rPr>
                <w:color w:val="0070C0"/>
                <w:sz w:val="18"/>
                <w:szCs w:val="18"/>
              </w:rPr>
            </w:pPr>
          </w:p>
          <w:p w14:paraId="57D0A5C2" w14:textId="77777777" w:rsidR="00675263" w:rsidRDefault="00000000">
            <w:pPr>
              <w:numPr>
                <w:ilvl w:val="0"/>
                <w:numId w:val="2"/>
              </w:numPr>
              <w:pBdr>
                <w:top w:val="nil"/>
                <w:left w:val="nil"/>
                <w:bottom w:val="nil"/>
                <w:right w:val="nil"/>
                <w:between w:val="nil"/>
              </w:pBdr>
              <w:spacing w:after="0" w:line="240" w:lineRule="auto"/>
              <w:jc w:val="both"/>
              <w:rPr>
                <w:color w:val="0070C0"/>
                <w:sz w:val="18"/>
                <w:szCs w:val="18"/>
              </w:rPr>
            </w:pPr>
            <w:r>
              <w:rPr>
                <w:i/>
                <w:color w:val="0070C0"/>
                <w:sz w:val="18"/>
                <w:szCs w:val="18"/>
              </w:rPr>
              <w:t xml:space="preserve">El valor se manifiesta con </w:t>
            </w:r>
            <w:proofErr w:type="gramStart"/>
            <w:r>
              <w:rPr>
                <w:i/>
                <w:color w:val="0070C0"/>
                <w:sz w:val="18"/>
                <w:szCs w:val="18"/>
              </w:rPr>
              <w:t>la diferencias</w:t>
            </w:r>
            <w:proofErr w:type="gramEnd"/>
            <w:r>
              <w:rPr>
                <w:i/>
                <w:color w:val="0070C0"/>
                <w:sz w:val="18"/>
                <w:szCs w:val="18"/>
              </w:rPr>
              <w:t xml:space="preserve"> calves como las que mencionare a continuación:</w:t>
            </w:r>
          </w:p>
          <w:p w14:paraId="7A73D871" w14:textId="77777777" w:rsidR="00675263" w:rsidRDefault="00000000">
            <w:pPr>
              <w:numPr>
                <w:ilvl w:val="0"/>
                <w:numId w:val="3"/>
              </w:numPr>
              <w:pBdr>
                <w:top w:val="nil"/>
                <w:left w:val="nil"/>
                <w:bottom w:val="nil"/>
                <w:right w:val="nil"/>
                <w:between w:val="nil"/>
              </w:pBdr>
              <w:spacing w:after="0" w:line="240" w:lineRule="auto"/>
              <w:jc w:val="both"/>
              <w:rPr>
                <w:color w:val="0070C0"/>
                <w:sz w:val="18"/>
                <w:szCs w:val="18"/>
              </w:rPr>
            </w:pPr>
            <w:r>
              <w:rPr>
                <w:color w:val="0070C0"/>
                <w:sz w:val="18"/>
                <w:szCs w:val="18"/>
              </w:rPr>
              <w:t>Innovación</w:t>
            </w:r>
          </w:p>
          <w:p w14:paraId="49436681" w14:textId="77777777" w:rsidR="00675263" w:rsidRDefault="00000000">
            <w:pPr>
              <w:numPr>
                <w:ilvl w:val="0"/>
                <w:numId w:val="3"/>
              </w:numPr>
              <w:pBdr>
                <w:top w:val="nil"/>
                <w:left w:val="nil"/>
                <w:bottom w:val="nil"/>
                <w:right w:val="nil"/>
                <w:between w:val="nil"/>
              </w:pBdr>
              <w:spacing w:after="0" w:line="240" w:lineRule="auto"/>
              <w:jc w:val="both"/>
              <w:rPr>
                <w:color w:val="0070C0"/>
                <w:sz w:val="18"/>
                <w:szCs w:val="18"/>
              </w:rPr>
            </w:pPr>
            <w:r>
              <w:rPr>
                <w:color w:val="0070C0"/>
                <w:sz w:val="18"/>
                <w:szCs w:val="18"/>
              </w:rPr>
              <w:t>Comandos por voz</w:t>
            </w:r>
          </w:p>
          <w:p w14:paraId="39C03BA7" w14:textId="77777777" w:rsidR="00675263" w:rsidRDefault="00000000">
            <w:pPr>
              <w:numPr>
                <w:ilvl w:val="0"/>
                <w:numId w:val="3"/>
              </w:numPr>
              <w:pBdr>
                <w:top w:val="nil"/>
                <w:left w:val="nil"/>
                <w:bottom w:val="nil"/>
                <w:right w:val="nil"/>
                <w:between w:val="nil"/>
              </w:pBdr>
              <w:spacing w:after="0" w:line="240" w:lineRule="auto"/>
              <w:jc w:val="both"/>
              <w:rPr>
                <w:color w:val="0070C0"/>
                <w:sz w:val="18"/>
                <w:szCs w:val="18"/>
              </w:rPr>
            </w:pPr>
            <w:r>
              <w:rPr>
                <w:color w:val="0070C0"/>
                <w:sz w:val="18"/>
                <w:szCs w:val="18"/>
              </w:rPr>
              <w:t>Escalabilidad del proyecto</w:t>
            </w:r>
          </w:p>
          <w:p w14:paraId="1EBD58E0" w14:textId="77777777" w:rsidR="00675263" w:rsidRDefault="00000000">
            <w:pPr>
              <w:numPr>
                <w:ilvl w:val="0"/>
                <w:numId w:val="3"/>
              </w:numPr>
              <w:pBdr>
                <w:top w:val="nil"/>
                <w:left w:val="nil"/>
                <w:bottom w:val="nil"/>
                <w:right w:val="nil"/>
                <w:between w:val="nil"/>
              </w:pBdr>
              <w:spacing w:after="0" w:line="240" w:lineRule="auto"/>
              <w:jc w:val="both"/>
              <w:rPr>
                <w:color w:val="0070C0"/>
                <w:sz w:val="18"/>
                <w:szCs w:val="18"/>
              </w:rPr>
            </w:pPr>
            <w:r>
              <w:rPr>
                <w:color w:val="0070C0"/>
                <w:sz w:val="18"/>
                <w:szCs w:val="18"/>
              </w:rPr>
              <w:t>Factibilidad del proyecto</w:t>
            </w:r>
          </w:p>
        </w:tc>
      </w:tr>
      <w:tr w:rsidR="00675263" w14:paraId="48AA9AA1" w14:textId="77777777">
        <w:trPr>
          <w:trHeight w:val="838"/>
        </w:trPr>
        <w:tc>
          <w:tcPr>
            <w:tcW w:w="3001" w:type="dxa"/>
            <w:vAlign w:val="center"/>
          </w:tcPr>
          <w:p w14:paraId="708AA846" w14:textId="77777777" w:rsidR="00675263" w:rsidRDefault="00000000">
            <w:pPr>
              <w:rPr>
                <w:color w:val="1F3864"/>
                <w:sz w:val="18"/>
                <w:szCs w:val="18"/>
              </w:rPr>
            </w:pPr>
            <w:r>
              <w:rPr>
                <w:color w:val="1F3864"/>
                <w:sz w:val="18"/>
                <w:szCs w:val="18"/>
              </w:rPr>
              <w:lastRenderedPageBreak/>
              <w:t xml:space="preserve"> 2. Objetivos </w:t>
            </w:r>
          </w:p>
        </w:tc>
        <w:tc>
          <w:tcPr>
            <w:tcW w:w="6780" w:type="dxa"/>
            <w:vAlign w:val="center"/>
          </w:tcPr>
          <w:p w14:paraId="1266827D" w14:textId="77777777" w:rsidR="00675263" w:rsidRDefault="00675263">
            <w:pPr>
              <w:jc w:val="both"/>
              <w:rPr>
                <w:i/>
                <w:color w:val="0070C0"/>
                <w:sz w:val="18"/>
                <w:szCs w:val="18"/>
              </w:rPr>
            </w:pPr>
          </w:p>
          <w:p w14:paraId="01A8AF09" w14:textId="77777777" w:rsidR="00675263" w:rsidRDefault="00000000">
            <w:pPr>
              <w:numPr>
                <w:ilvl w:val="0"/>
                <w:numId w:val="2"/>
              </w:numPr>
              <w:pBdr>
                <w:top w:val="nil"/>
                <w:left w:val="nil"/>
                <w:bottom w:val="nil"/>
                <w:right w:val="nil"/>
                <w:between w:val="nil"/>
              </w:pBdr>
              <w:spacing w:after="0" w:line="240" w:lineRule="auto"/>
              <w:jc w:val="both"/>
              <w:rPr>
                <w:color w:val="0070C0"/>
                <w:sz w:val="18"/>
                <w:szCs w:val="18"/>
              </w:rPr>
            </w:pPr>
            <w:r>
              <w:rPr>
                <w:i/>
                <w:color w:val="0070C0"/>
                <w:sz w:val="18"/>
                <w:szCs w:val="18"/>
              </w:rPr>
              <w:t>Objetivo General: visual, auditiva y física (miembro amputado o sin formar), ya que estas personas no pueden realizar una compra completamente solas, ya que necesitan de un 3 persona para que los asista, por lo anteriormente mencionado nuestro E-</w:t>
            </w:r>
            <w:proofErr w:type="spellStart"/>
            <w:r>
              <w:rPr>
                <w:i/>
                <w:color w:val="0070C0"/>
                <w:sz w:val="18"/>
                <w:szCs w:val="18"/>
              </w:rPr>
              <w:t>commerce</w:t>
            </w:r>
            <w:proofErr w:type="spellEnd"/>
            <w:r>
              <w:rPr>
                <w:i/>
                <w:color w:val="0070C0"/>
                <w:sz w:val="18"/>
                <w:szCs w:val="18"/>
              </w:rPr>
              <w:t xml:space="preserve"> tendrá una herramienta para asistir a esas personas y poder realizar autónomamente una compra.</w:t>
            </w:r>
          </w:p>
          <w:p w14:paraId="3F4F9388" w14:textId="77777777" w:rsidR="00675263" w:rsidRDefault="00675263">
            <w:pPr>
              <w:pBdr>
                <w:top w:val="nil"/>
                <w:left w:val="nil"/>
                <w:bottom w:val="nil"/>
                <w:right w:val="nil"/>
                <w:between w:val="nil"/>
              </w:pBdr>
              <w:spacing w:after="0" w:line="240" w:lineRule="auto"/>
              <w:ind w:left="720"/>
              <w:jc w:val="both"/>
              <w:rPr>
                <w:color w:val="0070C0"/>
                <w:sz w:val="18"/>
                <w:szCs w:val="18"/>
              </w:rPr>
            </w:pPr>
          </w:p>
          <w:p w14:paraId="6ADBA923" w14:textId="77777777" w:rsidR="00675263" w:rsidRDefault="00000000">
            <w:pPr>
              <w:numPr>
                <w:ilvl w:val="0"/>
                <w:numId w:val="2"/>
              </w:numPr>
              <w:pBdr>
                <w:top w:val="nil"/>
                <w:left w:val="nil"/>
                <w:bottom w:val="nil"/>
                <w:right w:val="nil"/>
                <w:between w:val="nil"/>
              </w:pBdr>
              <w:spacing w:after="0" w:line="240" w:lineRule="auto"/>
              <w:jc w:val="both"/>
              <w:rPr>
                <w:color w:val="0070C0"/>
                <w:sz w:val="18"/>
                <w:szCs w:val="18"/>
              </w:rPr>
            </w:pPr>
            <w:r>
              <w:rPr>
                <w:color w:val="0070C0"/>
                <w:sz w:val="18"/>
                <w:szCs w:val="18"/>
              </w:rPr>
              <w:t>Objetivos Específicos:</w:t>
            </w:r>
            <w:r>
              <w:rPr>
                <w:i/>
                <w:color w:val="0070C0"/>
                <w:sz w:val="18"/>
                <w:szCs w:val="18"/>
              </w:rPr>
              <w:t xml:space="preserve"> Como primer objetivo es el manejo del E-</w:t>
            </w:r>
            <w:proofErr w:type="spellStart"/>
            <w:r>
              <w:rPr>
                <w:i/>
                <w:color w:val="0070C0"/>
                <w:sz w:val="18"/>
                <w:szCs w:val="18"/>
              </w:rPr>
              <w:t>commerce</w:t>
            </w:r>
            <w:proofErr w:type="spellEnd"/>
            <w:r>
              <w:rPr>
                <w:i/>
                <w:color w:val="0070C0"/>
                <w:sz w:val="18"/>
                <w:szCs w:val="18"/>
              </w:rPr>
              <w:t xml:space="preserve"> por medio de comandos de voz, segundo objetivo es poder realizar el proyecto en general, etc.</w:t>
            </w:r>
          </w:p>
          <w:p w14:paraId="07F49C21" w14:textId="77777777" w:rsidR="00675263" w:rsidRDefault="00675263">
            <w:pPr>
              <w:pBdr>
                <w:top w:val="nil"/>
                <w:left w:val="nil"/>
                <w:bottom w:val="nil"/>
                <w:right w:val="nil"/>
                <w:between w:val="nil"/>
              </w:pBdr>
              <w:spacing w:after="0"/>
              <w:ind w:left="720"/>
              <w:jc w:val="both"/>
              <w:rPr>
                <w:i/>
                <w:color w:val="0070C0"/>
                <w:sz w:val="18"/>
                <w:szCs w:val="18"/>
              </w:rPr>
            </w:pPr>
          </w:p>
          <w:p w14:paraId="4E164D91" w14:textId="77777777" w:rsidR="00675263" w:rsidRDefault="00675263">
            <w:pPr>
              <w:pBdr>
                <w:top w:val="nil"/>
                <w:left w:val="nil"/>
                <w:bottom w:val="nil"/>
                <w:right w:val="nil"/>
                <w:between w:val="nil"/>
              </w:pBdr>
              <w:ind w:left="720"/>
              <w:jc w:val="both"/>
              <w:rPr>
                <w:i/>
                <w:color w:val="0070C0"/>
                <w:sz w:val="18"/>
                <w:szCs w:val="18"/>
              </w:rPr>
            </w:pPr>
          </w:p>
        </w:tc>
      </w:tr>
      <w:tr w:rsidR="00675263" w14:paraId="4D60A4F3" w14:textId="77777777">
        <w:tc>
          <w:tcPr>
            <w:tcW w:w="3001" w:type="dxa"/>
            <w:vAlign w:val="center"/>
          </w:tcPr>
          <w:p w14:paraId="53FADBFE" w14:textId="77777777" w:rsidR="00675263" w:rsidRDefault="00000000">
            <w:pPr>
              <w:rPr>
                <w:color w:val="1F3864"/>
                <w:sz w:val="18"/>
                <w:szCs w:val="18"/>
              </w:rPr>
            </w:pPr>
            <w:r>
              <w:rPr>
                <w:color w:val="1F3864"/>
                <w:sz w:val="18"/>
                <w:szCs w:val="18"/>
              </w:rPr>
              <w:t>3. Metodología</w:t>
            </w:r>
          </w:p>
        </w:tc>
        <w:tc>
          <w:tcPr>
            <w:tcW w:w="6780" w:type="dxa"/>
            <w:vAlign w:val="center"/>
          </w:tcPr>
          <w:p w14:paraId="59D68061" w14:textId="77777777" w:rsidR="00675263" w:rsidRDefault="00000000">
            <w:pPr>
              <w:numPr>
                <w:ilvl w:val="0"/>
                <w:numId w:val="1"/>
              </w:numPr>
              <w:pBdr>
                <w:top w:val="nil"/>
                <w:left w:val="nil"/>
                <w:bottom w:val="nil"/>
                <w:right w:val="nil"/>
                <w:between w:val="nil"/>
              </w:pBdr>
              <w:spacing w:after="0" w:line="240" w:lineRule="auto"/>
              <w:ind w:left="318" w:hanging="284"/>
              <w:jc w:val="both"/>
              <w:rPr>
                <w:i/>
                <w:color w:val="0070C0"/>
                <w:sz w:val="18"/>
                <w:szCs w:val="18"/>
              </w:rPr>
            </w:pPr>
            <w:r>
              <w:rPr>
                <w:i/>
                <w:color w:val="0070C0"/>
                <w:sz w:val="18"/>
                <w:szCs w:val="18"/>
              </w:rPr>
              <w:t>Metodología utilizada y su pertinencia para cumplir objetivos.</w:t>
            </w:r>
          </w:p>
          <w:p w14:paraId="1507F2AA" w14:textId="77777777" w:rsidR="00675263" w:rsidRDefault="00000000">
            <w:pPr>
              <w:ind w:left="720"/>
              <w:rPr>
                <w:i/>
                <w:color w:val="0070C0"/>
                <w:sz w:val="18"/>
                <w:szCs w:val="18"/>
              </w:rPr>
            </w:pPr>
            <w:r>
              <w:rPr>
                <w:i/>
                <w:color w:val="0070C0"/>
                <w:sz w:val="18"/>
                <w:szCs w:val="18"/>
              </w:rPr>
              <w:t>¿Qué metodología utilizaste para desarrollar tu Proyecto APT? Describe las fases y procedimientos que llevaste a cabo para ejecutar tu proyecto.</w:t>
            </w:r>
          </w:p>
          <w:p w14:paraId="6CF52D09" w14:textId="77777777" w:rsidR="00675263" w:rsidRDefault="00000000">
            <w:pPr>
              <w:ind w:left="720"/>
              <w:rPr>
                <w:i/>
                <w:color w:val="0070C0"/>
                <w:sz w:val="18"/>
                <w:szCs w:val="18"/>
              </w:rPr>
            </w:pPr>
            <w:r>
              <w:rPr>
                <w:i/>
                <w:color w:val="0070C0"/>
                <w:sz w:val="18"/>
                <w:szCs w:val="18"/>
              </w:rPr>
              <w:t>Fundamenta, ¿por qué esta metodología era pertinente para cumplir los objetivos planteados?</w:t>
            </w:r>
          </w:p>
          <w:p w14:paraId="14CDA4D6" w14:textId="77777777" w:rsidR="00675263" w:rsidRDefault="00675263">
            <w:pPr>
              <w:ind w:left="720"/>
              <w:rPr>
                <w:i/>
                <w:color w:val="0070C0"/>
                <w:sz w:val="18"/>
                <w:szCs w:val="18"/>
              </w:rPr>
            </w:pPr>
          </w:p>
          <w:p w14:paraId="3039753E" w14:textId="77777777" w:rsidR="00675263" w:rsidRDefault="00000000">
            <w:pPr>
              <w:ind w:left="720"/>
              <w:rPr>
                <w:i/>
                <w:color w:val="0070C0"/>
                <w:sz w:val="18"/>
                <w:szCs w:val="18"/>
              </w:rPr>
            </w:pPr>
            <w:r>
              <w:rPr>
                <w:i/>
                <w:color w:val="0070C0"/>
                <w:sz w:val="18"/>
                <w:szCs w:val="18"/>
              </w:rPr>
              <w:t xml:space="preserve">La metodología se utilizó “AGIL”, específicamente SCRUM, ya que se realiza sprint mediante los cuales se basan en avances paulatinos, los </w:t>
            </w:r>
            <w:proofErr w:type="spellStart"/>
            <w:r>
              <w:rPr>
                <w:i/>
                <w:color w:val="0070C0"/>
                <w:sz w:val="18"/>
                <w:szCs w:val="18"/>
              </w:rPr>
              <w:t>daily</w:t>
            </w:r>
            <w:proofErr w:type="spellEnd"/>
            <w:r>
              <w:rPr>
                <w:i/>
                <w:color w:val="0070C0"/>
                <w:sz w:val="18"/>
                <w:szCs w:val="18"/>
              </w:rPr>
              <w:t xml:space="preserve"> que son reuniones semanales cortas (en nuestro caso se realizan 3 veces a la semana, duración 1 hora cada reunión), etc.</w:t>
            </w:r>
          </w:p>
          <w:p w14:paraId="27539AA6" w14:textId="77777777" w:rsidR="00675263" w:rsidRDefault="00000000">
            <w:pPr>
              <w:ind w:left="720"/>
              <w:rPr>
                <w:i/>
                <w:color w:val="0070C0"/>
                <w:sz w:val="18"/>
                <w:szCs w:val="18"/>
              </w:rPr>
            </w:pPr>
            <w:r>
              <w:rPr>
                <w:i/>
                <w:color w:val="0070C0"/>
                <w:sz w:val="18"/>
                <w:szCs w:val="18"/>
              </w:rPr>
              <w:t>El fundamento que soporta la elección de la metodología es que el trabajo en comunidad o colaborativo, por los puntos anteriormente mencionados.</w:t>
            </w:r>
          </w:p>
        </w:tc>
      </w:tr>
      <w:tr w:rsidR="00675263" w14:paraId="511E5FE1" w14:textId="77777777">
        <w:trPr>
          <w:trHeight w:val="2117"/>
        </w:trPr>
        <w:tc>
          <w:tcPr>
            <w:tcW w:w="3001" w:type="dxa"/>
            <w:vAlign w:val="center"/>
          </w:tcPr>
          <w:p w14:paraId="0FA4E588" w14:textId="77777777" w:rsidR="00675263" w:rsidRDefault="00000000">
            <w:pPr>
              <w:rPr>
                <w:color w:val="1F3864"/>
                <w:sz w:val="18"/>
                <w:szCs w:val="18"/>
              </w:rPr>
            </w:pPr>
            <w:r>
              <w:rPr>
                <w:color w:val="1F3864"/>
                <w:sz w:val="18"/>
                <w:szCs w:val="18"/>
              </w:rPr>
              <w:t>4. Desarrollo</w:t>
            </w:r>
          </w:p>
        </w:tc>
        <w:tc>
          <w:tcPr>
            <w:tcW w:w="6780" w:type="dxa"/>
            <w:vAlign w:val="center"/>
          </w:tcPr>
          <w:p w14:paraId="4406516C" w14:textId="77777777" w:rsidR="00675263" w:rsidRDefault="00000000">
            <w:pPr>
              <w:ind w:left="720"/>
              <w:rPr>
                <w:i/>
                <w:color w:val="0070C0"/>
                <w:sz w:val="18"/>
                <w:szCs w:val="18"/>
              </w:rPr>
            </w:pPr>
            <w:r>
              <w:rPr>
                <w:i/>
                <w:color w:val="0070C0"/>
                <w:sz w:val="18"/>
                <w:szCs w:val="18"/>
              </w:rPr>
              <w:t>Bugs previos</w:t>
            </w:r>
          </w:p>
          <w:p w14:paraId="416E6CDC" w14:textId="77777777" w:rsidR="00675263" w:rsidRDefault="00000000">
            <w:pPr>
              <w:ind w:left="720"/>
              <w:rPr>
                <w:i/>
                <w:color w:val="0070C0"/>
                <w:sz w:val="18"/>
                <w:szCs w:val="18"/>
              </w:rPr>
            </w:pPr>
            <w:r>
              <w:rPr>
                <w:i/>
                <w:color w:val="0070C0"/>
                <w:sz w:val="18"/>
                <w:szCs w:val="18"/>
              </w:rPr>
              <w:t>1.El micrófono se desactiva al cambiar de página, creando experiencia desagradable para el usuario</w:t>
            </w:r>
          </w:p>
          <w:p w14:paraId="4452F87B" w14:textId="77777777" w:rsidR="00675263" w:rsidRDefault="00000000">
            <w:pPr>
              <w:ind w:left="720"/>
              <w:rPr>
                <w:i/>
                <w:color w:val="0070C0"/>
                <w:sz w:val="18"/>
                <w:szCs w:val="18"/>
              </w:rPr>
            </w:pPr>
            <w:r>
              <w:rPr>
                <w:i/>
                <w:color w:val="0070C0"/>
                <w:sz w:val="18"/>
                <w:szCs w:val="18"/>
              </w:rPr>
              <w:t>2.Dar varios comandos de seguidilla confunde al micrófono</w:t>
            </w:r>
          </w:p>
          <w:p w14:paraId="3E13683E" w14:textId="77777777" w:rsidR="00675263" w:rsidRDefault="00000000">
            <w:pPr>
              <w:ind w:left="720"/>
              <w:rPr>
                <w:i/>
                <w:color w:val="0070C0"/>
                <w:sz w:val="18"/>
                <w:szCs w:val="18"/>
              </w:rPr>
            </w:pPr>
            <w:r>
              <w:rPr>
                <w:i/>
                <w:color w:val="0070C0"/>
                <w:sz w:val="18"/>
                <w:szCs w:val="18"/>
              </w:rPr>
              <w:t>3.Lupa solo funciona en imágenes</w:t>
            </w:r>
          </w:p>
          <w:p w14:paraId="0992D909" w14:textId="77777777" w:rsidR="00675263" w:rsidRDefault="00000000">
            <w:pPr>
              <w:ind w:left="720"/>
              <w:rPr>
                <w:i/>
                <w:color w:val="0070C0"/>
                <w:sz w:val="18"/>
                <w:szCs w:val="18"/>
              </w:rPr>
            </w:pPr>
            <w:r>
              <w:rPr>
                <w:i/>
                <w:color w:val="0070C0"/>
                <w:sz w:val="18"/>
                <w:szCs w:val="18"/>
              </w:rPr>
              <w:t>4.Falta agregar palabras para referirse a los productos por comando de voz</w:t>
            </w:r>
          </w:p>
          <w:p w14:paraId="619CDED2" w14:textId="77777777" w:rsidR="00675263" w:rsidRDefault="00000000">
            <w:pPr>
              <w:ind w:left="720"/>
              <w:rPr>
                <w:i/>
                <w:color w:val="0070C0"/>
                <w:sz w:val="18"/>
                <w:szCs w:val="18"/>
              </w:rPr>
            </w:pPr>
            <w:r>
              <w:rPr>
                <w:i/>
                <w:color w:val="0070C0"/>
                <w:sz w:val="18"/>
                <w:szCs w:val="18"/>
              </w:rPr>
              <w:t>Bugs solucionados.</w:t>
            </w:r>
          </w:p>
          <w:p w14:paraId="5A1D131A" w14:textId="77777777" w:rsidR="00675263" w:rsidRDefault="00000000">
            <w:pPr>
              <w:ind w:left="720"/>
              <w:rPr>
                <w:i/>
                <w:color w:val="0070C0"/>
                <w:sz w:val="18"/>
                <w:szCs w:val="18"/>
              </w:rPr>
            </w:pPr>
            <w:r>
              <w:rPr>
                <w:i/>
                <w:color w:val="0070C0"/>
                <w:sz w:val="18"/>
                <w:szCs w:val="18"/>
              </w:rPr>
              <w:t>El micrófono se detiene al cambiar de página.</w:t>
            </w:r>
          </w:p>
          <w:p w14:paraId="2872AD1B" w14:textId="77777777" w:rsidR="00675263" w:rsidRDefault="00000000">
            <w:pPr>
              <w:ind w:left="720"/>
              <w:rPr>
                <w:i/>
                <w:color w:val="0070C0"/>
                <w:sz w:val="18"/>
                <w:szCs w:val="18"/>
              </w:rPr>
            </w:pPr>
            <w:r>
              <w:rPr>
                <w:i/>
                <w:color w:val="0070C0"/>
                <w:sz w:val="18"/>
                <w:szCs w:val="18"/>
              </w:rPr>
              <w:t xml:space="preserve">- Causa: </w:t>
            </w:r>
            <w:proofErr w:type="spellStart"/>
            <w:r>
              <w:rPr>
                <w:i/>
                <w:color w:val="0070C0"/>
                <w:sz w:val="18"/>
                <w:szCs w:val="18"/>
              </w:rPr>
              <w:t>SpeechRecognition</w:t>
            </w:r>
            <w:proofErr w:type="spellEnd"/>
            <w:r>
              <w:rPr>
                <w:i/>
                <w:color w:val="0070C0"/>
                <w:sz w:val="18"/>
                <w:szCs w:val="18"/>
              </w:rPr>
              <w:t xml:space="preserve"> se reinicia al cargar una nueva página.</w:t>
            </w:r>
          </w:p>
          <w:p w14:paraId="5267A46C" w14:textId="77777777" w:rsidR="00675263" w:rsidRDefault="00000000">
            <w:pPr>
              <w:ind w:left="720"/>
              <w:rPr>
                <w:i/>
                <w:color w:val="0070C0"/>
                <w:sz w:val="18"/>
                <w:szCs w:val="18"/>
              </w:rPr>
            </w:pPr>
            <w:r>
              <w:rPr>
                <w:i/>
                <w:color w:val="0070C0"/>
                <w:sz w:val="18"/>
                <w:szCs w:val="18"/>
              </w:rPr>
              <w:t xml:space="preserve">- Solución: conservar el estado del micrófono en </w:t>
            </w:r>
            <w:proofErr w:type="spellStart"/>
            <w:r>
              <w:rPr>
                <w:i/>
                <w:color w:val="0070C0"/>
                <w:sz w:val="18"/>
                <w:szCs w:val="18"/>
              </w:rPr>
              <w:t>sessionStorage</w:t>
            </w:r>
            <w:proofErr w:type="spellEnd"/>
            <w:r>
              <w:rPr>
                <w:i/>
                <w:color w:val="0070C0"/>
                <w:sz w:val="18"/>
                <w:szCs w:val="18"/>
              </w:rPr>
              <w:t xml:space="preserve"> y reiniciar automáticamente al recargar.</w:t>
            </w:r>
          </w:p>
          <w:p w14:paraId="6D1BA53D" w14:textId="77777777" w:rsidR="00675263" w:rsidRDefault="00000000">
            <w:pPr>
              <w:ind w:left="720"/>
              <w:rPr>
                <w:i/>
                <w:color w:val="0070C0"/>
                <w:sz w:val="18"/>
                <w:szCs w:val="18"/>
              </w:rPr>
            </w:pPr>
            <w:r>
              <w:rPr>
                <w:i/>
                <w:color w:val="0070C0"/>
                <w:sz w:val="18"/>
                <w:szCs w:val="18"/>
              </w:rPr>
              <w:lastRenderedPageBreak/>
              <w:t>Los comandos de voz múltiples no funcionan correctamente.</w:t>
            </w:r>
          </w:p>
          <w:p w14:paraId="589F057A" w14:textId="77777777" w:rsidR="00675263" w:rsidRDefault="00000000">
            <w:pPr>
              <w:ind w:left="720"/>
              <w:rPr>
                <w:i/>
                <w:color w:val="0070C0"/>
                <w:sz w:val="18"/>
                <w:szCs w:val="18"/>
              </w:rPr>
            </w:pPr>
            <w:r>
              <w:rPr>
                <w:i/>
                <w:color w:val="0070C0"/>
                <w:sz w:val="18"/>
                <w:szCs w:val="18"/>
              </w:rPr>
              <w:t xml:space="preserve">- Causa: </w:t>
            </w:r>
            <w:proofErr w:type="spellStart"/>
            <w:r>
              <w:rPr>
                <w:i/>
                <w:color w:val="0070C0"/>
                <w:sz w:val="18"/>
                <w:szCs w:val="18"/>
              </w:rPr>
              <w:t>SpeechRecognition</w:t>
            </w:r>
            <w:proofErr w:type="spellEnd"/>
            <w:r>
              <w:rPr>
                <w:i/>
                <w:color w:val="0070C0"/>
                <w:sz w:val="18"/>
                <w:szCs w:val="18"/>
              </w:rPr>
              <w:t xml:space="preserve"> no reinicia correctamente tras cada resultado.</w:t>
            </w:r>
          </w:p>
          <w:p w14:paraId="67A1FDF2" w14:textId="77777777" w:rsidR="00675263" w:rsidRDefault="00000000">
            <w:pPr>
              <w:ind w:left="720"/>
              <w:rPr>
                <w:i/>
                <w:color w:val="0070C0"/>
                <w:sz w:val="18"/>
                <w:szCs w:val="18"/>
              </w:rPr>
            </w:pPr>
            <w:r>
              <w:rPr>
                <w:i/>
                <w:color w:val="0070C0"/>
                <w:sz w:val="18"/>
                <w:szCs w:val="18"/>
              </w:rPr>
              <w:t>- Solución: forzar reinicio interno breve tras cada comando y evitar interrupciones.</w:t>
            </w:r>
          </w:p>
          <w:p w14:paraId="4C982AF1" w14:textId="77777777" w:rsidR="00675263" w:rsidRDefault="00000000">
            <w:pPr>
              <w:ind w:left="720"/>
              <w:rPr>
                <w:i/>
                <w:color w:val="0070C0"/>
                <w:sz w:val="18"/>
                <w:szCs w:val="18"/>
              </w:rPr>
            </w:pPr>
            <w:r>
              <w:rPr>
                <w:i/>
                <w:color w:val="0070C0"/>
                <w:sz w:val="18"/>
                <w:szCs w:val="18"/>
              </w:rPr>
              <w:t>La lupa/</w:t>
            </w:r>
            <w:proofErr w:type="spellStart"/>
            <w:r>
              <w:rPr>
                <w:i/>
                <w:color w:val="0070C0"/>
                <w:sz w:val="18"/>
                <w:szCs w:val="18"/>
              </w:rPr>
              <w:t>hover</w:t>
            </w:r>
            <w:proofErr w:type="spellEnd"/>
            <w:r>
              <w:rPr>
                <w:i/>
                <w:color w:val="0070C0"/>
                <w:sz w:val="18"/>
                <w:szCs w:val="18"/>
              </w:rPr>
              <w:t xml:space="preserve"> </w:t>
            </w:r>
            <w:proofErr w:type="gramStart"/>
            <w:r>
              <w:rPr>
                <w:i/>
                <w:color w:val="0070C0"/>
                <w:sz w:val="18"/>
                <w:szCs w:val="18"/>
              </w:rPr>
              <w:t>zoom</w:t>
            </w:r>
            <w:proofErr w:type="gramEnd"/>
            <w:r>
              <w:rPr>
                <w:i/>
                <w:color w:val="0070C0"/>
                <w:sz w:val="18"/>
                <w:szCs w:val="18"/>
              </w:rPr>
              <w:t xml:space="preserve"> activada por voz solo afecta imágenes.</w:t>
            </w:r>
          </w:p>
          <w:p w14:paraId="04B44D53" w14:textId="77777777" w:rsidR="00675263" w:rsidRDefault="00000000">
            <w:pPr>
              <w:ind w:left="720"/>
              <w:rPr>
                <w:i/>
                <w:color w:val="0070C0"/>
                <w:sz w:val="18"/>
                <w:szCs w:val="18"/>
              </w:rPr>
            </w:pPr>
            <w:r>
              <w:rPr>
                <w:i/>
                <w:color w:val="0070C0"/>
                <w:sz w:val="18"/>
                <w:szCs w:val="18"/>
              </w:rPr>
              <w:t xml:space="preserve">- Causa: el </w:t>
            </w:r>
            <w:proofErr w:type="spellStart"/>
            <w:r>
              <w:rPr>
                <w:i/>
                <w:color w:val="0070C0"/>
                <w:sz w:val="18"/>
                <w:szCs w:val="18"/>
              </w:rPr>
              <w:t>listener</w:t>
            </w:r>
            <w:proofErr w:type="spellEnd"/>
            <w:r>
              <w:rPr>
                <w:i/>
                <w:color w:val="0070C0"/>
                <w:sz w:val="18"/>
                <w:szCs w:val="18"/>
              </w:rPr>
              <w:t xml:space="preserve"> está limitado a </w:t>
            </w:r>
            <w:proofErr w:type="spellStart"/>
            <w:r>
              <w:rPr>
                <w:i/>
                <w:color w:val="0070C0"/>
                <w:sz w:val="18"/>
                <w:szCs w:val="18"/>
              </w:rPr>
              <w:t>img</w:t>
            </w:r>
            <w:proofErr w:type="spellEnd"/>
            <w:r>
              <w:rPr>
                <w:i/>
                <w:color w:val="0070C0"/>
                <w:sz w:val="18"/>
                <w:szCs w:val="18"/>
              </w:rPr>
              <w:t xml:space="preserve"> </w:t>
            </w:r>
            <w:proofErr w:type="gramStart"/>
            <w:r>
              <w:rPr>
                <w:i/>
                <w:color w:val="0070C0"/>
                <w:sz w:val="18"/>
                <w:szCs w:val="18"/>
              </w:rPr>
              <w:t>y .</w:t>
            </w:r>
            <w:proofErr w:type="spellStart"/>
            <w:r>
              <w:rPr>
                <w:i/>
                <w:color w:val="0070C0"/>
                <w:sz w:val="18"/>
                <w:szCs w:val="18"/>
              </w:rPr>
              <w:t>magnify</w:t>
            </w:r>
            <w:proofErr w:type="gramEnd"/>
            <w:r>
              <w:rPr>
                <w:i/>
                <w:color w:val="0070C0"/>
                <w:sz w:val="18"/>
                <w:szCs w:val="18"/>
              </w:rPr>
              <w:t>-area</w:t>
            </w:r>
            <w:proofErr w:type="spellEnd"/>
            <w:r>
              <w:rPr>
                <w:i/>
                <w:color w:val="0070C0"/>
                <w:sz w:val="18"/>
                <w:szCs w:val="18"/>
              </w:rPr>
              <w:t>.</w:t>
            </w:r>
          </w:p>
          <w:p w14:paraId="1407209A" w14:textId="77777777" w:rsidR="00675263" w:rsidRDefault="00000000">
            <w:pPr>
              <w:ind w:left="720"/>
              <w:rPr>
                <w:i/>
                <w:color w:val="0070C0"/>
                <w:sz w:val="18"/>
                <w:szCs w:val="18"/>
              </w:rPr>
            </w:pPr>
            <w:r>
              <w:rPr>
                <w:i/>
                <w:color w:val="0070C0"/>
                <w:sz w:val="18"/>
                <w:szCs w:val="18"/>
              </w:rPr>
              <w:t>- Solución: extender la lupa para actuar sobre todo el contenido visible (texto, botones, contenedores),</w:t>
            </w:r>
          </w:p>
          <w:p w14:paraId="707A774E" w14:textId="77777777" w:rsidR="00675263" w:rsidRDefault="00000000">
            <w:pPr>
              <w:ind w:left="720"/>
              <w:rPr>
                <w:i/>
                <w:color w:val="0070C0"/>
                <w:sz w:val="18"/>
                <w:szCs w:val="18"/>
              </w:rPr>
            </w:pPr>
            <w:r>
              <w:rPr>
                <w:i/>
                <w:color w:val="0070C0"/>
                <w:sz w:val="18"/>
                <w:szCs w:val="18"/>
              </w:rPr>
              <w:t>Falta agregar palabras clave para los productos, -Más palabras agregadas.</w:t>
            </w:r>
          </w:p>
          <w:p w14:paraId="253FD07E" w14:textId="77777777" w:rsidR="00675263" w:rsidRDefault="00000000">
            <w:pPr>
              <w:ind w:left="720"/>
              <w:rPr>
                <w:i/>
                <w:color w:val="0070C0"/>
                <w:sz w:val="18"/>
                <w:szCs w:val="18"/>
              </w:rPr>
            </w:pPr>
            <w:r>
              <w:rPr>
                <w:i/>
                <w:color w:val="0070C0"/>
                <w:sz w:val="18"/>
                <w:szCs w:val="18"/>
              </w:rPr>
              <w:t xml:space="preserve">También actualicé el </w:t>
            </w:r>
            <w:proofErr w:type="spellStart"/>
            <w:r>
              <w:rPr>
                <w:i/>
                <w:color w:val="0070C0"/>
                <w:sz w:val="18"/>
                <w:szCs w:val="18"/>
              </w:rPr>
              <w:t>front</w:t>
            </w:r>
            <w:proofErr w:type="spellEnd"/>
            <w:r>
              <w:rPr>
                <w:i/>
                <w:color w:val="0070C0"/>
                <w:sz w:val="18"/>
                <w:szCs w:val="18"/>
              </w:rPr>
              <w:t> de la tienda.</w:t>
            </w:r>
          </w:p>
          <w:p w14:paraId="1C2E2DA5" w14:textId="77777777" w:rsidR="00675263" w:rsidRDefault="00675263">
            <w:pPr>
              <w:ind w:left="720"/>
              <w:rPr>
                <w:i/>
                <w:color w:val="0070C0"/>
                <w:sz w:val="18"/>
                <w:szCs w:val="18"/>
              </w:rPr>
            </w:pPr>
          </w:p>
          <w:p w14:paraId="3299CB70" w14:textId="77777777" w:rsidR="00675263" w:rsidRDefault="00675263">
            <w:pPr>
              <w:ind w:left="720"/>
              <w:rPr>
                <w:i/>
                <w:color w:val="0070C0"/>
                <w:sz w:val="18"/>
                <w:szCs w:val="18"/>
              </w:rPr>
            </w:pPr>
          </w:p>
        </w:tc>
      </w:tr>
      <w:tr w:rsidR="00675263" w14:paraId="1E13A30C" w14:textId="77777777">
        <w:trPr>
          <w:trHeight w:val="1112"/>
        </w:trPr>
        <w:tc>
          <w:tcPr>
            <w:tcW w:w="3001" w:type="dxa"/>
            <w:vAlign w:val="center"/>
          </w:tcPr>
          <w:p w14:paraId="15510C90" w14:textId="77777777" w:rsidR="00675263" w:rsidRDefault="00000000">
            <w:pPr>
              <w:rPr>
                <w:color w:val="1F3864"/>
                <w:sz w:val="18"/>
                <w:szCs w:val="18"/>
              </w:rPr>
            </w:pPr>
            <w:r>
              <w:rPr>
                <w:color w:val="1F3864"/>
                <w:sz w:val="18"/>
                <w:szCs w:val="18"/>
              </w:rPr>
              <w:lastRenderedPageBreak/>
              <w:t>5. Evidencias</w:t>
            </w:r>
          </w:p>
        </w:tc>
        <w:tc>
          <w:tcPr>
            <w:tcW w:w="6780" w:type="dxa"/>
            <w:vAlign w:val="center"/>
          </w:tcPr>
          <w:p w14:paraId="615BB146" w14:textId="77777777" w:rsidR="00675263" w:rsidRDefault="00000000">
            <w:pPr>
              <w:rPr>
                <w:i/>
                <w:color w:val="0070C0"/>
                <w:sz w:val="18"/>
                <w:szCs w:val="18"/>
              </w:rPr>
            </w:pPr>
            <w:r>
              <w:rPr>
                <w:i/>
                <w:color w:val="0070C0"/>
                <w:sz w:val="18"/>
                <w:szCs w:val="18"/>
              </w:rPr>
              <w:t>Todos los documentos están en el archivo .ZIP que esta adjuntado en el documento, como evidencias_fase2.</w:t>
            </w:r>
          </w:p>
          <w:p w14:paraId="15ACB6C7" w14:textId="77777777" w:rsidR="00675263" w:rsidRDefault="00000000">
            <w:pPr>
              <w:ind w:left="743"/>
              <w:rPr>
                <w:b/>
                <w:i/>
                <w:color w:val="0070C0"/>
                <w:sz w:val="18"/>
                <w:szCs w:val="18"/>
              </w:rPr>
            </w:pPr>
            <w:r>
              <w:rPr>
                <w:b/>
                <w:i/>
                <w:color w:val="0070C0"/>
                <w:sz w:val="18"/>
                <w:szCs w:val="18"/>
              </w:rPr>
              <w:object w:dxaOrig="2020" w:dyaOrig="820" w14:anchorId="09F5A0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1.25pt;height:41.25pt" o:ole="">
                  <v:imagedata r:id="rId8" o:title=""/>
                </v:shape>
                <o:OLEObject Type="Embed" ProgID="Package" ShapeID="_x0000_i1025" DrawAspect="Content" ObjectID="_1823173031" r:id="rId9"/>
              </w:object>
            </w:r>
          </w:p>
          <w:p w14:paraId="1DECBCCC" w14:textId="77777777" w:rsidR="00675263" w:rsidRDefault="00675263">
            <w:pPr>
              <w:ind w:left="743"/>
              <w:rPr>
                <w:b/>
                <w:i/>
                <w:color w:val="0070C0"/>
                <w:sz w:val="18"/>
                <w:szCs w:val="18"/>
              </w:rPr>
            </w:pPr>
          </w:p>
        </w:tc>
      </w:tr>
      <w:tr w:rsidR="00675263" w14:paraId="320F4045" w14:textId="77777777">
        <w:trPr>
          <w:trHeight w:val="2547"/>
        </w:trPr>
        <w:tc>
          <w:tcPr>
            <w:tcW w:w="3001" w:type="dxa"/>
            <w:vAlign w:val="center"/>
          </w:tcPr>
          <w:p w14:paraId="7262BB07" w14:textId="77777777" w:rsidR="00675263" w:rsidRDefault="00000000">
            <w:pPr>
              <w:rPr>
                <w:color w:val="1F3864"/>
                <w:sz w:val="18"/>
                <w:szCs w:val="18"/>
              </w:rPr>
            </w:pPr>
            <w:r>
              <w:rPr>
                <w:color w:val="1F3864"/>
                <w:sz w:val="18"/>
                <w:szCs w:val="18"/>
              </w:rPr>
              <w:t>6. Intereses y proyecciones profesionales</w:t>
            </w:r>
          </w:p>
        </w:tc>
        <w:tc>
          <w:tcPr>
            <w:tcW w:w="6780" w:type="dxa"/>
            <w:vAlign w:val="center"/>
          </w:tcPr>
          <w:p w14:paraId="50ADFA2C" w14:textId="77777777" w:rsidR="00675263" w:rsidRDefault="00000000">
            <w:pPr>
              <w:numPr>
                <w:ilvl w:val="0"/>
                <w:numId w:val="1"/>
              </w:numPr>
              <w:pBdr>
                <w:top w:val="nil"/>
                <w:left w:val="nil"/>
                <w:bottom w:val="nil"/>
                <w:right w:val="nil"/>
                <w:between w:val="nil"/>
              </w:pBdr>
              <w:spacing w:after="0" w:line="240" w:lineRule="auto"/>
              <w:ind w:left="314" w:hanging="284"/>
              <w:jc w:val="both"/>
              <w:rPr>
                <w:i/>
                <w:color w:val="0070C0"/>
                <w:sz w:val="18"/>
                <w:szCs w:val="18"/>
              </w:rPr>
            </w:pPr>
            <w:r>
              <w:rPr>
                <w:i/>
                <w:color w:val="0070C0"/>
                <w:sz w:val="18"/>
                <w:szCs w:val="18"/>
              </w:rPr>
              <w:t>Reflexión sobre el aporte del Proyecto APT en el desarrollo de los intereses profesionales.</w:t>
            </w:r>
          </w:p>
          <w:p w14:paraId="3D6342ED" w14:textId="77777777" w:rsidR="00675263" w:rsidRDefault="00000000">
            <w:pPr>
              <w:pBdr>
                <w:top w:val="nil"/>
                <w:left w:val="nil"/>
                <w:bottom w:val="nil"/>
                <w:right w:val="nil"/>
                <w:between w:val="nil"/>
              </w:pBdr>
              <w:spacing w:after="0"/>
              <w:ind w:left="720"/>
              <w:jc w:val="both"/>
              <w:rPr>
                <w:i/>
                <w:color w:val="0070C0"/>
                <w:sz w:val="18"/>
                <w:szCs w:val="18"/>
              </w:rPr>
            </w:pPr>
            <w:r>
              <w:rPr>
                <w:i/>
                <w:color w:val="0070C0"/>
                <w:sz w:val="18"/>
                <w:szCs w:val="18"/>
              </w:rPr>
              <w:t>¿De qué manera tu Proyecto APT te sirvió para tener mayor conocimiento de tus intereses profesionales? Luego de terminar tu Proyecto APT, ¿tus intereses profesionales siguen siendo los mismos que planteaste al comienzo de la asignatura?</w:t>
            </w:r>
          </w:p>
          <w:p w14:paraId="240B48E1" w14:textId="77777777" w:rsidR="00675263" w:rsidRDefault="00000000">
            <w:pPr>
              <w:numPr>
                <w:ilvl w:val="0"/>
                <w:numId w:val="1"/>
              </w:numPr>
              <w:pBdr>
                <w:top w:val="nil"/>
                <w:left w:val="nil"/>
                <w:bottom w:val="nil"/>
                <w:right w:val="nil"/>
                <w:between w:val="nil"/>
              </w:pBdr>
              <w:spacing w:after="0" w:line="240" w:lineRule="auto"/>
              <w:ind w:left="314" w:hanging="284"/>
              <w:jc w:val="both"/>
              <w:rPr>
                <w:i/>
                <w:color w:val="0070C0"/>
                <w:sz w:val="18"/>
                <w:szCs w:val="18"/>
              </w:rPr>
            </w:pPr>
            <w:r>
              <w:rPr>
                <w:i/>
                <w:color w:val="0070C0"/>
                <w:sz w:val="18"/>
                <w:szCs w:val="18"/>
              </w:rPr>
              <w:t>Proyecciones laborales a partir de Proyecto APT.</w:t>
            </w:r>
          </w:p>
          <w:p w14:paraId="5FF79DDA" w14:textId="77777777" w:rsidR="00675263" w:rsidRDefault="00000000">
            <w:pPr>
              <w:pBdr>
                <w:top w:val="nil"/>
                <w:left w:val="nil"/>
                <w:bottom w:val="nil"/>
                <w:right w:val="nil"/>
                <w:between w:val="nil"/>
              </w:pBdr>
              <w:spacing w:after="0"/>
              <w:ind w:left="720"/>
              <w:jc w:val="both"/>
              <w:rPr>
                <w:i/>
                <w:color w:val="0070C0"/>
                <w:sz w:val="18"/>
                <w:szCs w:val="18"/>
              </w:rPr>
            </w:pPr>
            <w:r>
              <w:rPr>
                <w:i/>
                <w:color w:val="0070C0"/>
                <w:sz w:val="18"/>
                <w:szCs w:val="18"/>
              </w:rPr>
              <w:t>¿Qué intereses profesionales te gustaría explorar o seguir profundizando?</w:t>
            </w:r>
          </w:p>
          <w:p w14:paraId="396FA44A" w14:textId="77777777" w:rsidR="00675263" w:rsidRDefault="00000000">
            <w:pPr>
              <w:pBdr>
                <w:top w:val="nil"/>
                <w:left w:val="nil"/>
                <w:bottom w:val="nil"/>
                <w:right w:val="nil"/>
                <w:between w:val="nil"/>
              </w:pBdr>
              <w:spacing w:after="0"/>
              <w:ind w:left="720"/>
              <w:jc w:val="both"/>
              <w:rPr>
                <w:i/>
                <w:color w:val="0070C0"/>
                <w:sz w:val="18"/>
                <w:szCs w:val="18"/>
              </w:rPr>
            </w:pPr>
            <w:r>
              <w:rPr>
                <w:i/>
                <w:color w:val="0070C0"/>
                <w:sz w:val="18"/>
                <w:szCs w:val="18"/>
              </w:rPr>
              <w:t>¿Cómo te proyectas laboralmente después de haber terminado tu Proyecto APT?</w:t>
            </w:r>
          </w:p>
          <w:p w14:paraId="0AFE7A89" w14:textId="77777777" w:rsidR="00675263" w:rsidRDefault="00675263">
            <w:pPr>
              <w:pBdr>
                <w:top w:val="nil"/>
                <w:left w:val="nil"/>
                <w:bottom w:val="nil"/>
                <w:right w:val="nil"/>
                <w:between w:val="nil"/>
              </w:pBdr>
              <w:spacing w:after="0"/>
              <w:ind w:left="720"/>
              <w:jc w:val="both"/>
              <w:rPr>
                <w:i/>
                <w:color w:val="0070C0"/>
                <w:sz w:val="18"/>
                <w:szCs w:val="18"/>
              </w:rPr>
            </w:pPr>
          </w:p>
          <w:p w14:paraId="5FAF9077" w14:textId="77777777" w:rsidR="00675263" w:rsidRDefault="00000000">
            <w:pPr>
              <w:pBdr>
                <w:top w:val="nil"/>
                <w:left w:val="nil"/>
                <w:bottom w:val="nil"/>
                <w:right w:val="nil"/>
                <w:between w:val="nil"/>
              </w:pBdr>
              <w:spacing w:after="0"/>
              <w:ind w:left="720"/>
              <w:jc w:val="both"/>
              <w:rPr>
                <w:i/>
                <w:color w:val="0070C0"/>
                <w:sz w:val="18"/>
                <w:szCs w:val="18"/>
              </w:rPr>
            </w:pPr>
            <w:r>
              <w:rPr>
                <w:i/>
                <w:color w:val="0070C0"/>
                <w:sz w:val="18"/>
                <w:szCs w:val="18"/>
              </w:rPr>
              <w:t>Benjamín Bravo: En los intereses profesionales son en base de que se puede compatibilizar bien en el aspecto social (inclusión), programación del kit de herramientas (como un plugin y un servicio para los E-</w:t>
            </w:r>
            <w:proofErr w:type="spellStart"/>
            <w:r>
              <w:rPr>
                <w:i/>
                <w:color w:val="0070C0"/>
                <w:sz w:val="18"/>
                <w:szCs w:val="18"/>
              </w:rPr>
              <w:t>commerce</w:t>
            </w:r>
            <w:proofErr w:type="spellEnd"/>
            <w:r>
              <w:rPr>
                <w:i/>
                <w:color w:val="0070C0"/>
                <w:sz w:val="18"/>
                <w:szCs w:val="18"/>
              </w:rPr>
              <w:t>), etc. Si permanecen iguales, ciberseguridad e inteligencia artificial y proyección al futuro como un conocedor, innovador y un quiebre de paradigma.</w:t>
            </w:r>
          </w:p>
          <w:p w14:paraId="6D4615FF" w14:textId="77777777" w:rsidR="00675263" w:rsidRDefault="00675263">
            <w:pPr>
              <w:pBdr>
                <w:top w:val="nil"/>
                <w:left w:val="nil"/>
                <w:bottom w:val="nil"/>
                <w:right w:val="nil"/>
                <w:between w:val="nil"/>
              </w:pBdr>
              <w:spacing w:after="0"/>
              <w:ind w:left="720"/>
              <w:jc w:val="both"/>
              <w:rPr>
                <w:i/>
                <w:color w:val="0070C0"/>
                <w:sz w:val="18"/>
                <w:szCs w:val="18"/>
              </w:rPr>
            </w:pPr>
          </w:p>
          <w:p w14:paraId="3AB823A9" w14:textId="32261C39" w:rsidR="009D32E6" w:rsidRDefault="00000000" w:rsidP="009D32E6">
            <w:pPr>
              <w:pBdr>
                <w:top w:val="nil"/>
                <w:left w:val="nil"/>
                <w:bottom w:val="nil"/>
                <w:right w:val="nil"/>
                <w:between w:val="nil"/>
              </w:pBdr>
              <w:spacing w:after="0"/>
              <w:ind w:left="720"/>
              <w:jc w:val="both"/>
              <w:rPr>
                <w:i/>
                <w:color w:val="0070C0"/>
                <w:sz w:val="18"/>
                <w:szCs w:val="18"/>
              </w:rPr>
            </w:pPr>
            <w:r>
              <w:rPr>
                <w:i/>
                <w:color w:val="0070C0"/>
                <w:sz w:val="18"/>
                <w:szCs w:val="18"/>
              </w:rPr>
              <w:t>Benjamín Vargas:</w:t>
            </w:r>
            <w:r w:rsidR="009D32E6">
              <w:rPr>
                <w:i/>
                <w:color w:val="0070C0"/>
                <w:sz w:val="18"/>
                <w:szCs w:val="18"/>
              </w:rPr>
              <w:t xml:space="preserve"> El proyecto APT me ayudó a poder darle más fuerza a los ámbitos a los cuales me quiero dedicar al momento de salir al mundo laboral, pudiendo desenvolverme en todo lo relacionado a desarrollo web y manejo de sistemas operativos y bases de datos. Áreas de la programación que más me gustan y me ayudarán a fortalecer mi conocimiento en estas.</w:t>
            </w:r>
          </w:p>
          <w:p w14:paraId="47B2AE8D" w14:textId="77777777" w:rsidR="00675263" w:rsidRDefault="00675263">
            <w:pPr>
              <w:pBdr>
                <w:top w:val="nil"/>
                <w:left w:val="nil"/>
                <w:bottom w:val="nil"/>
                <w:right w:val="nil"/>
                <w:between w:val="nil"/>
              </w:pBdr>
              <w:spacing w:after="0"/>
              <w:ind w:left="720"/>
              <w:jc w:val="both"/>
              <w:rPr>
                <w:i/>
                <w:color w:val="0070C0"/>
                <w:sz w:val="18"/>
                <w:szCs w:val="18"/>
              </w:rPr>
            </w:pPr>
          </w:p>
          <w:p w14:paraId="2CDF2500" w14:textId="77777777" w:rsidR="00675263" w:rsidRDefault="00000000">
            <w:pPr>
              <w:pBdr>
                <w:top w:val="nil"/>
                <w:left w:val="nil"/>
                <w:bottom w:val="nil"/>
                <w:right w:val="nil"/>
                <w:between w:val="nil"/>
              </w:pBdr>
              <w:spacing w:after="0"/>
              <w:ind w:left="720"/>
              <w:jc w:val="both"/>
              <w:rPr>
                <w:i/>
                <w:color w:val="0070C0"/>
                <w:sz w:val="18"/>
                <w:szCs w:val="18"/>
              </w:rPr>
            </w:pPr>
            <w:r>
              <w:rPr>
                <w:i/>
                <w:color w:val="0070C0"/>
                <w:sz w:val="18"/>
                <w:szCs w:val="18"/>
              </w:rPr>
              <w:t xml:space="preserve">Felipe </w:t>
            </w:r>
            <w:proofErr w:type="spellStart"/>
            <w:proofErr w:type="gramStart"/>
            <w:r>
              <w:rPr>
                <w:i/>
                <w:color w:val="0070C0"/>
                <w:sz w:val="18"/>
                <w:szCs w:val="18"/>
              </w:rPr>
              <w:t>Muñoz:El</w:t>
            </w:r>
            <w:proofErr w:type="spellEnd"/>
            <w:proofErr w:type="gramEnd"/>
            <w:r>
              <w:rPr>
                <w:i/>
                <w:color w:val="0070C0"/>
                <w:sz w:val="18"/>
                <w:szCs w:val="18"/>
              </w:rPr>
              <w:t xml:space="preserve"> Proyecto APT me permitió fortalecer mi comprensión sobre cuáles son mis verdaderos intereses profesionales dentro del área de la informática. A través del desarrollo del proyecto, pude aplicar conocimientos en programación, análisis de datos y diseño de soluciones tecnológicas, lo que me ayudó a confirmar que mis principales motivaciones están en el desarrollo de </w:t>
            </w:r>
            <w:r>
              <w:rPr>
                <w:i/>
                <w:color w:val="0070C0"/>
                <w:sz w:val="18"/>
                <w:szCs w:val="18"/>
              </w:rPr>
              <w:lastRenderedPageBreak/>
              <w:t>software y la integración de tecnologías novedosas en sistemas que aporten valor real a las personas.</w:t>
            </w:r>
          </w:p>
          <w:p w14:paraId="079B394F" w14:textId="77777777" w:rsidR="00675263" w:rsidRDefault="00675263">
            <w:pPr>
              <w:pBdr>
                <w:top w:val="nil"/>
                <w:left w:val="nil"/>
                <w:bottom w:val="nil"/>
                <w:right w:val="nil"/>
                <w:between w:val="nil"/>
              </w:pBdr>
              <w:spacing w:after="0"/>
              <w:ind w:left="720"/>
              <w:jc w:val="both"/>
              <w:rPr>
                <w:i/>
                <w:color w:val="0070C0"/>
                <w:sz w:val="18"/>
                <w:szCs w:val="18"/>
              </w:rPr>
            </w:pPr>
          </w:p>
          <w:p w14:paraId="68F24A0A" w14:textId="77777777" w:rsidR="00675263" w:rsidRDefault="00675263">
            <w:pPr>
              <w:pBdr>
                <w:top w:val="nil"/>
                <w:left w:val="nil"/>
                <w:bottom w:val="nil"/>
                <w:right w:val="nil"/>
                <w:between w:val="nil"/>
              </w:pBdr>
              <w:ind w:left="720"/>
              <w:jc w:val="both"/>
              <w:rPr>
                <w:i/>
                <w:color w:val="0070C0"/>
                <w:sz w:val="18"/>
                <w:szCs w:val="18"/>
              </w:rPr>
            </w:pPr>
          </w:p>
        </w:tc>
      </w:tr>
    </w:tbl>
    <w:p w14:paraId="0E215A5B" w14:textId="77777777" w:rsidR="00675263" w:rsidRDefault="00675263">
      <w:pPr>
        <w:rPr>
          <w:b/>
        </w:rPr>
      </w:pPr>
    </w:p>
    <w:p w14:paraId="30940CE2" w14:textId="77777777" w:rsidR="00675263" w:rsidRDefault="00675263">
      <w:pPr>
        <w:spacing w:after="0" w:line="276" w:lineRule="auto"/>
        <w:ind w:left="-426" w:right="-568"/>
        <w:jc w:val="both"/>
        <w:rPr>
          <w:color w:val="767171"/>
          <w:sz w:val="24"/>
          <w:szCs w:val="24"/>
        </w:rPr>
      </w:pPr>
    </w:p>
    <w:p w14:paraId="3ABEF9F1" w14:textId="77777777" w:rsidR="00675263" w:rsidRDefault="00675263">
      <w:pPr>
        <w:spacing w:after="0" w:line="276" w:lineRule="auto"/>
        <w:ind w:left="-426" w:right="-568"/>
        <w:jc w:val="both"/>
        <w:rPr>
          <w:color w:val="767171"/>
          <w:sz w:val="24"/>
          <w:szCs w:val="24"/>
        </w:rPr>
      </w:pPr>
    </w:p>
    <w:p w14:paraId="4B876319" w14:textId="77777777" w:rsidR="00675263" w:rsidRDefault="00675263"/>
    <w:sectPr w:rsidR="00675263">
      <w:headerReference w:type="default" r:id="rId1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74578" w14:textId="77777777" w:rsidR="00EF75EE" w:rsidRDefault="00EF75EE">
      <w:pPr>
        <w:spacing w:after="0" w:line="240" w:lineRule="auto"/>
      </w:pPr>
      <w:r>
        <w:separator/>
      </w:r>
    </w:p>
  </w:endnote>
  <w:endnote w:type="continuationSeparator" w:id="0">
    <w:p w14:paraId="1FB6D88F" w14:textId="77777777" w:rsidR="00EF75EE" w:rsidRDefault="00EF75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91E10B43-1C8C-4A41-A626-CE2D4F062509}"/>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E3FA47C-E6C3-4017-BEF9-96FF8991FEA9}"/>
    <w:embedBold r:id="rId3" w:fontKey="{7D106E47-523E-4D47-8C7A-0D11C0BB0432}"/>
    <w:embedItalic r:id="rId4" w:fontKey="{5F93F8AB-A6D9-4B6D-B313-8D474647E76D}"/>
    <w:embedBoldItalic r:id="rId5" w:fontKey="{9ECB2026-D40D-4486-8D6A-EAD6B63177DF}"/>
  </w:font>
  <w:font w:name="Calibri Light">
    <w:panose1 w:val="020F0302020204030204"/>
    <w:charset w:val="00"/>
    <w:family w:val="swiss"/>
    <w:pitch w:val="variable"/>
    <w:sig w:usb0="E4002EFF" w:usb1="C200247B" w:usb2="00000009" w:usb3="00000000" w:csb0="000001FF" w:csb1="00000000"/>
    <w:embedRegular r:id="rId6" w:fontKey="{7C8FD0EC-99CF-4683-A357-5FDD4BC330C8}"/>
  </w:font>
  <w:font w:name="Segoe UI">
    <w:panose1 w:val="020B0502040204020203"/>
    <w:charset w:val="00"/>
    <w:family w:val="roman"/>
    <w:notTrueType/>
    <w:pitch w:val="default"/>
    <w:embedRegular r:id="rId7" w:fontKey="{671AB3FD-F22F-4C35-9AF7-41434FFAB33D}"/>
  </w:font>
  <w:font w:name="Georgia">
    <w:panose1 w:val="02040502050405020303"/>
    <w:charset w:val="00"/>
    <w:family w:val="roman"/>
    <w:pitch w:val="variable"/>
    <w:sig w:usb0="00000287" w:usb1="00000000" w:usb2="00000000" w:usb3="00000000" w:csb0="0000009F" w:csb1="00000000"/>
    <w:embedRegular r:id="rId8" w:fontKey="{99BFFB87-1E15-4CE3-8DBD-971DA7317556}"/>
    <w:embedItalic r:id="rId9" w:fontKey="{C9370370-21D5-4E56-93E0-77DC6B48FEFC}"/>
  </w:font>
  <w:font w:name="Century Gothic">
    <w:panose1 w:val="020B0502020202020204"/>
    <w:charset w:val="00"/>
    <w:family w:val="swiss"/>
    <w:pitch w:val="variable"/>
    <w:sig w:usb0="00000287" w:usb1="00000000" w:usb2="00000000" w:usb3="00000000" w:csb0="0000009F" w:csb1="00000000"/>
    <w:embedRegular r:id="rId10" w:fontKey="{095EAA98-DE8D-4729-B450-3E676BDDDD34}"/>
    <w:embedBold r:id="rId11" w:fontKey="{43534BD5-49B4-4CE8-9211-478E74AC9AB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D4BAF" w14:textId="77777777" w:rsidR="00EF75EE" w:rsidRDefault="00EF75EE">
      <w:pPr>
        <w:spacing w:after="0" w:line="240" w:lineRule="auto"/>
      </w:pPr>
      <w:r>
        <w:separator/>
      </w:r>
    </w:p>
  </w:footnote>
  <w:footnote w:type="continuationSeparator" w:id="0">
    <w:p w14:paraId="3A8F5D26" w14:textId="77777777" w:rsidR="00EF75EE" w:rsidRDefault="00EF75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23487" w14:textId="77777777" w:rsidR="00675263" w:rsidRDefault="00675263">
    <w:pPr>
      <w:widowControl w:val="0"/>
      <w:pBdr>
        <w:top w:val="nil"/>
        <w:left w:val="nil"/>
        <w:bottom w:val="nil"/>
        <w:right w:val="nil"/>
        <w:between w:val="nil"/>
      </w:pBdr>
      <w:spacing w:after="0" w:line="276" w:lineRule="auto"/>
    </w:pPr>
  </w:p>
  <w:tbl>
    <w:tblPr>
      <w:tblStyle w:val="a2"/>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675263" w14:paraId="6650A32F" w14:textId="77777777">
      <w:trPr>
        <w:trHeight w:val="697"/>
      </w:trPr>
      <w:tc>
        <w:tcPr>
          <w:tcW w:w="5707" w:type="dxa"/>
          <w:tcBorders>
            <w:top w:val="nil"/>
            <w:left w:val="nil"/>
            <w:bottom w:val="nil"/>
            <w:right w:val="nil"/>
          </w:tcBorders>
        </w:tcPr>
        <w:p w14:paraId="1A55EB3F" w14:textId="77777777" w:rsidR="00675263"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Informe Final Proyecto APT </w:t>
          </w:r>
        </w:p>
        <w:p w14:paraId="6D2E9F4F" w14:textId="77777777" w:rsidR="00675263"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2</w:t>
          </w:r>
        </w:p>
      </w:tc>
      <w:tc>
        <w:tcPr>
          <w:tcW w:w="4216" w:type="dxa"/>
          <w:tcBorders>
            <w:top w:val="nil"/>
            <w:left w:val="nil"/>
            <w:bottom w:val="nil"/>
            <w:right w:val="nil"/>
          </w:tcBorders>
        </w:tcPr>
        <w:p w14:paraId="30A28838" w14:textId="77777777" w:rsidR="00675263" w:rsidRDefault="00000000">
          <w:pPr>
            <w:jc w:val="right"/>
            <w:rPr>
              <w:rFonts w:ascii="Century Gothic" w:eastAsia="Century Gothic" w:hAnsi="Century Gothic" w:cs="Century Gothic"/>
              <w:b/>
              <w:sz w:val="30"/>
              <w:szCs w:val="30"/>
            </w:rPr>
          </w:pPr>
          <w:r>
            <w:rPr>
              <w:noProof/>
            </w:rPr>
            <w:drawing>
              <wp:inline distT="0" distB="0" distL="0" distR="0" wp14:anchorId="57473D4F" wp14:editId="6307DE42">
                <wp:extent cx="1996440" cy="428625"/>
                <wp:effectExtent l="0" t="0" r="0" b="0"/>
                <wp:docPr id="55" name="image2.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2.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3E912FEB" w14:textId="77777777" w:rsidR="00675263" w:rsidRDefault="00675263">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5B6FA0"/>
    <w:multiLevelType w:val="multilevel"/>
    <w:tmpl w:val="7F988DB6"/>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154454A"/>
    <w:multiLevelType w:val="multilevel"/>
    <w:tmpl w:val="D8B650DC"/>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64D350D1"/>
    <w:multiLevelType w:val="multilevel"/>
    <w:tmpl w:val="45CAAF7C"/>
    <w:lvl w:ilvl="0">
      <w:start w:val="1"/>
      <w:numFmt w:val="decimal"/>
      <w:lvlText w:val="%1-"/>
      <w:lvlJc w:val="left"/>
      <w:pPr>
        <w:ind w:left="1500" w:hanging="360"/>
      </w:pPr>
    </w:lvl>
    <w:lvl w:ilvl="1">
      <w:start w:val="1"/>
      <w:numFmt w:val="lowerLetter"/>
      <w:lvlText w:val="%2."/>
      <w:lvlJc w:val="left"/>
      <w:pPr>
        <w:ind w:left="2220" w:hanging="360"/>
      </w:pPr>
    </w:lvl>
    <w:lvl w:ilvl="2">
      <w:start w:val="1"/>
      <w:numFmt w:val="lowerRoman"/>
      <w:lvlText w:val="%3."/>
      <w:lvlJc w:val="right"/>
      <w:pPr>
        <w:ind w:left="2940" w:hanging="180"/>
      </w:pPr>
    </w:lvl>
    <w:lvl w:ilvl="3">
      <w:start w:val="1"/>
      <w:numFmt w:val="decimal"/>
      <w:lvlText w:val="%4."/>
      <w:lvlJc w:val="left"/>
      <w:pPr>
        <w:ind w:left="3660" w:hanging="360"/>
      </w:pPr>
    </w:lvl>
    <w:lvl w:ilvl="4">
      <w:start w:val="1"/>
      <w:numFmt w:val="lowerLetter"/>
      <w:lvlText w:val="%5."/>
      <w:lvlJc w:val="left"/>
      <w:pPr>
        <w:ind w:left="4380" w:hanging="360"/>
      </w:pPr>
    </w:lvl>
    <w:lvl w:ilvl="5">
      <w:start w:val="1"/>
      <w:numFmt w:val="lowerRoman"/>
      <w:lvlText w:val="%6."/>
      <w:lvlJc w:val="right"/>
      <w:pPr>
        <w:ind w:left="5100" w:hanging="180"/>
      </w:pPr>
    </w:lvl>
    <w:lvl w:ilvl="6">
      <w:start w:val="1"/>
      <w:numFmt w:val="decimal"/>
      <w:lvlText w:val="%7."/>
      <w:lvlJc w:val="left"/>
      <w:pPr>
        <w:ind w:left="5820" w:hanging="360"/>
      </w:pPr>
    </w:lvl>
    <w:lvl w:ilvl="7">
      <w:start w:val="1"/>
      <w:numFmt w:val="lowerLetter"/>
      <w:lvlText w:val="%8."/>
      <w:lvlJc w:val="left"/>
      <w:pPr>
        <w:ind w:left="6540" w:hanging="360"/>
      </w:pPr>
    </w:lvl>
    <w:lvl w:ilvl="8">
      <w:start w:val="1"/>
      <w:numFmt w:val="lowerRoman"/>
      <w:lvlText w:val="%9."/>
      <w:lvlJc w:val="right"/>
      <w:pPr>
        <w:ind w:left="7260" w:hanging="180"/>
      </w:pPr>
    </w:lvl>
  </w:abstractNum>
  <w:num w:numId="1" w16cid:durableId="622033944">
    <w:abstractNumId w:val="0"/>
  </w:num>
  <w:num w:numId="2" w16cid:durableId="121507257">
    <w:abstractNumId w:val="1"/>
  </w:num>
  <w:num w:numId="3" w16cid:durableId="12476937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5263"/>
    <w:rsid w:val="00675263"/>
    <w:rsid w:val="009D32E6"/>
    <w:rsid w:val="00DC604C"/>
    <w:rsid w:val="00EF75E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A4655"/>
  <w15:docId w15:val="{555A4276-68D3-42F8-90BD-9D777ABAA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40" w:after="0"/>
      <w:outlineLvl w:val="2"/>
    </w:pPr>
    <w:rPr>
      <w:color w:val="1F3863"/>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Ttulo3Car">
    <w:name w:val="Título 3 Car"/>
    <w:basedOn w:val="DefaultParagraphFont"/>
    <w:uiPriority w:val="9"/>
    <w:rsid w:val="001202BF"/>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1202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02BF"/>
    <w:pPr>
      <w:tabs>
        <w:tab w:val="center" w:pos="4419"/>
        <w:tab w:val="right" w:pos="8838"/>
      </w:tabs>
      <w:spacing w:after="0" w:line="240" w:lineRule="auto"/>
    </w:pPr>
  </w:style>
  <w:style w:type="character" w:customStyle="1" w:styleId="FooterChar">
    <w:name w:val="Footer Char"/>
    <w:basedOn w:val="DefaultParagraphFont"/>
    <w:link w:val="Footer"/>
    <w:uiPriority w:val="99"/>
    <w:rsid w:val="001202BF"/>
    <w:rPr>
      <w:sz w:val="22"/>
      <w:szCs w:val="22"/>
    </w:rPr>
  </w:style>
  <w:style w:type="paragraph" w:styleId="ListParagraph">
    <w:name w:val="List Paragraph"/>
    <w:basedOn w:val="Normal"/>
    <w:link w:val="ListParagraphChar"/>
    <w:uiPriority w:val="34"/>
    <w:qFormat/>
    <w:rsid w:val="001202BF"/>
    <w:pPr>
      <w:ind w:left="720"/>
      <w:contextualSpacing/>
    </w:pPr>
  </w:style>
  <w:style w:type="character" w:customStyle="1" w:styleId="ListParagraphChar">
    <w:name w:val="List Paragraph Char"/>
    <w:link w:val="ListParagraph"/>
    <w:uiPriority w:val="34"/>
    <w:rsid w:val="001202BF"/>
    <w:rPr>
      <w:sz w:val="22"/>
      <w:szCs w:val="22"/>
    </w:rPr>
  </w:style>
  <w:style w:type="paragraph" w:styleId="Header">
    <w:name w:val="header"/>
    <w:basedOn w:val="Normal"/>
    <w:link w:val="HeaderChar"/>
    <w:uiPriority w:val="99"/>
    <w:unhideWhenUsed/>
    <w:rsid w:val="00EE1135"/>
    <w:pPr>
      <w:tabs>
        <w:tab w:val="center" w:pos="4419"/>
        <w:tab w:val="right" w:pos="8838"/>
      </w:tabs>
      <w:spacing w:after="0" w:line="240" w:lineRule="auto"/>
    </w:pPr>
  </w:style>
  <w:style w:type="character" w:customStyle="1" w:styleId="HeaderChar">
    <w:name w:val="Header Char"/>
    <w:basedOn w:val="DefaultParagraphFont"/>
    <w:link w:val="Header"/>
    <w:uiPriority w:val="99"/>
    <w:rsid w:val="00EE1135"/>
    <w:rPr>
      <w:sz w:val="22"/>
      <w:szCs w:val="22"/>
    </w:rPr>
  </w:style>
  <w:style w:type="table" w:customStyle="1" w:styleId="Tablaconcuadrcula1">
    <w:name w:val="Tabla con cuadrícula1"/>
    <w:basedOn w:val="TableNormal"/>
    <w:next w:val="TableGrid"/>
    <w:uiPriority w:val="39"/>
    <w:rsid w:val="005B06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6B7645"/>
    <w:rPr>
      <w:sz w:val="16"/>
      <w:szCs w:val="16"/>
    </w:rPr>
  </w:style>
  <w:style w:type="paragraph" w:styleId="CommentText">
    <w:name w:val="annotation text"/>
    <w:basedOn w:val="Normal"/>
    <w:link w:val="CommentTextChar"/>
    <w:uiPriority w:val="99"/>
    <w:semiHidden/>
    <w:unhideWhenUsed/>
    <w:rsid w:val="006B7645"/>
    <w:pPr>
      <w:spacing w:line="240" w:lineRule="auto"/>
    </w:pPr>
    <w:rPr>
      <w:sz w:val="20"/>
      <w:szCs w:val="20"/>
    </w:rPr>
  </w:style>
  <w:style w:type="character" w:customStyle="1" w:styleId="CommentTextChar">
    <w:name w:val="Comment Text Char"/>
    <w:basedOn w:val="DefaultParagraphFont"/>
    <w:link w:val="CommentText"/>
    <w:uiPriority w:val="99"/>
    <w:semiHidden/>
    <w:rsid w:val="006B7645"/>
    <w:rPr>
      <w:sz w:val="20"/>
      <w:szCs w:val="20"/>
    </w:rPr>
  </w:style>
  <w:style w:type="paragraph" w:styleId="CommentSubject">
    <w:name w:val="annotation subject"/>
    <w:basedOn w:val="CommentText"/>
    <w:next w:val="CommentText"/>
    <w:link w:val="CommentSubjectChar"/>
    <w:uiPriority w:val="99"/>
    <w:semiHidden/>
    <w:unhideWhenUsed/>
    <w:rsid w:val="006B7645"/>
    <w:rPr>
      <w:b/>
      <w:bCs/>
    </w:rPr>
  </w:style>
  <w:style w:type="character" w:customStyle="1" w:styleId="CommentSubjectChar">
    <w:name w:val="Comment Subject Char"/>
    <w:basedOn w:val="CommentTextChar"/>
    <w:link w:val="CommentSubject"/>
    <w:uiPriority w:val="99"/>
    <w:semiHidden/>
    <w:rsid w:val="006B7645"/>
    <w:rPr>
      <w:b/>
      <w:bCs/>
      <w:sz w:val="20"/>
      <w:szCs w:val="20"/>
    </w:rPr>
  </w:style>
  <w:style w:type="paragraph" w:styleId="BalloonText">
    <w:name w:val="Balloon Text"/>
    <w:basedOn w:val="Normal"/>
    <w:link w:val="BalloonTextChar"/>
    <w:uiPriority w:val="99"/>
    <w:semiHidden/>
    <w:unhideWhenUsed/>
    <w:rsid w:val="006B764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B4008E"/>
  </w:style>
  <w:style w:type="character" w:customStyle="1" w:styleId="eop">
    <w:name w:val="eop"/>
    <w:basedOn w:val="DefaultParagraphFont"/>
    <w:rsid w:val="00B4008E"/>
  </w:style>
  <w:style w:type="character" w:customStyle="1" w:styleId="agcmg">
    <w:name w:val="a_gcmg"/>
    <w:basedOn w:val="DefaultParagraphFont"/>
    <w:rsid w:val="00C71FDA"/>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YXN0IyJxL1NNFzkr/hY3ReWg4Q==">CgMxLjA4AHIhMUk2OGJtQVBRcGdOcmFpS25yQlRucElsMEJDUWtJTHRC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1006</Words>
  <Characters>5534</Characters>
  <Application>Microsoft Office Word</Application>
  <DocSecurity>0</DocSecurity>
  <Lines>46</Lines>
  <Paragraphs>13</Paragraphs>
  <ScaleCrop>false</ScaleCrop>
  <Company/>
  <LinksUpToDate>false</LinksUpToDate>
  <CharactersWithSpaces>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BENJAMIN IGNACIO VARGAS DIAZ</cp:lastModifiedBy>
  <cp:revision>2</cp:revision>
  <dcterms:created xsi:type="dcterms:W3CDTF">2025-10-24T20:09:00Z</dcterms:created>
  <dcterms:modified xsi:type="dcterms:W3CDTF">2025-10-28T19:11:00Z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