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color w:val="3b3838"/>
                <w:sz w:val="20"/>
                <w:szCs w:val="20"/>
                <w:rtl w:val="0"/>
              </w:rPr>
              <w:t xml:space="preserve">x</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color w:val="3b3838"/>
                <w:sz w:val="20"/>
                <w:szCs w:val="20"/>
                <w:rtl w:val="0"/>
              </w:rPr>
              <w:t xml:space="preserve">x</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color w:val="3b3838"/>
                <w:sz w:val="20"/>
                <w:szCs w:val="20"/>
                <w:rtl w:val="0"/>
              </w:rPr>
              <w:t xml:space="preserve">x</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color w:val="3b3838"/>
                <w:sz w:val="20"/>
                <w:szCs w:val="20"/>
                <w:rtl w:val="0"/>
              </w:rPr>
              <w:t xml:space="preserve">x</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color w:val="3b3838"/>
                <w:sz w:val="20"/>
                <w:szCs w:val="20"/>
                <w:rtl w:val="0"/>
              </w:rPr>
              <w:t xml:space="preserve">x</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color w:val="3b3838"/>
                <w:sz w:val="20"/>
                <w:szCs w:val="20"/>
                <w:rtl w:val="0"/>
              </w:rPr>
              <w:t xml:space="preserve">x</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color w:val="3b3838"/>
                <w:sz w:val="20"/>
                <w:szCs w:val="20"/>
                <w:rtl w:val="0"/>
              </w:rPr>
              <w:t xml:space="preserve">x</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color w:val="3b3838"/>
                <w:sz w:val="20"/>
                <w:szCs w:val="20"/>
                <w:rtl w:val="0"/>
              </w:rPr>
              <w:t xml:space="preserve">x</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color w:val="3b3838"/>
                <w:sz w:val="20"/>
                <w:szCs w:val="20"/>
                <w:rtl w:val="0"/>
              </w:rPr>
              <w:t xml:space="preserve">x</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color w:val="3b3838"/>
                <w:sz w:val="20"/>
                <w:szCs w:val="20"/>
                <w:rtl w:val="0"/>
              </w:rPr>
              <w:t xml:space="preserve">x</w:t>
            </w:r>
            <w:r w:rsidDel="00000000" w:rsidR="00000000" w:rsidRPr="00000000">
              <w:rPr>
                <w:rtl w:val="0"/>
              </w:rPr>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color w:val="000000"/>
                <w:sz w:val="20"/>
                <w:szCs w:val="20"/>
                <w:rtl w:val="0"/>
              </w:rPr>
              <w:t xml:space="preserve">x</w:t>
            </w:r>
            <w:r w:rsidDel="00000000" w:rsidR="00000000" w:rsidRPr="00000000">
              <w:rPr>
                <w:rtl w:val="0"/>
              </w:rPr>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color w:val="3b3838"/>
                <w:rtl w:val="0"/>
              </w:rPr>
              <w:t xml:space="preserve">12</w:t>
            </w:r>
            <w:r w:rsidDel="00000000" w:rsidR="00000000" w:rsidRPr="00000000">
              <w:rPr>
                <w:rFonts w:ascii="Calibri" w:cs="Calibri" w:eastAsia="Calibri" w:hAnsi="Calibri"/>
                <w:b w:val="1"/>
                <w:color w:val="3b3838"/>
                <w:rtl w:val="0"/>
              </w:rPr>
              <w:t xml:space="preserve">. </w:t>
            </w:r>
            <w:r w:rsidDel="00000000" w:rsidR="00000000" w:rsidRPr="00000000">
              <w:rPr>
                <w:rFonts w:ascii="Calibri" w:cs="Calibri" w:eastAsia="Calibri" w:hAnsi="Calibri"/>
                <w:b w:val="0"/>
                <w:i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color w:val="000000"/>
                <w:sz w:val="20"/>
                <w:szCs w:val="20"/>
                <w:rtl w:val="0"/>
              </w:rPr>
              <w:t xml:space="preserve">x</w:t>
            </w: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i w:val="0"/>
                <w:smallCaps w:val="0"/>
                <w:color w:val="000000"/>
                <w:sz w:val="22"/>
                <w:szCs w:val="22"/>
              </w:rPr>
            </w:pPr>
            <w:r w:rsidDel="00000000" w:rsidR="00000000" w:rsidRPr="00000000">
              <w:rPr>
                <w:rFonts w:ascii="Calibri" w:cs="Calibri" w:eastAsia="Calibri" w:hAnsi="Calibri"/>
                <w:b w:val="1"/>
                <w:i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i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bookmarkStart w:colFirst="0" w:colLast="0" w:name="_heading=h.gjdgxs" w:id="0"/>
            <w:bookmarkEnd w:id="0"/>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6">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color w:val="3b3838"/>
                <w:rtl w:val="0"/>
              </w:rPr>
              <w:t xml:space="preserve">x</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i w:val="0"/>
                <w:smallCaps w:val="0"/>
                <w:color w:val="000000"/>
                <w:sz w:val="20"/>
                <w:szCs w:val="20"/>
              </w:rPr>
            </w:pPr>
            <w:r w:rsidDel="00000000" w:rsidR="00000000" w:rsidRPr="00000000">
              <w:rPr>
                <w:rFonts w:ascii="Calibri" w:cs="Calibri" w:eastAsia="Calibri" w:hAnsi="Calibri"/>
                <w:b w:val="1"/>
                <w:color w:val="000000"/>
                <w:sz w:val="20"/>
                <w:szCs w:val="20"/>
                <w:rtl w:val="0"/>
              </w:rPr>
              <w:t xml:space="preserve">x</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sid w:val="00FD58AF"/>
    <w:pPr>
      <w:spacing w:after="0" w:line="240" w:lineRule="auto"/>
    </w:pPr>
    <w:rPr>
      <w:rFonts w:ascii="Times New Roman" w:cs="Times New Roman" w:eastAsia="Times New Roman" w:hAnsi="Times New Roman"/>
      <w:sz w:val="20"/>
      <w:szCs w:val="20"/>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paragraph" w:styleId="Ttulo">
    <w:name w:val="Title"/>
    <w:basedOn w:val="Normal"/>
    <w:next w:val="Normal"/>
    <w:link w:val="TtuloCar"/>
    <w:uiPriority w:val="10"/>
    <w:qFormat w:val="1"/>
    <w:rsid w:val="008746F8"/>
    <w:pPr>
      <w:contextualSpacing w:val="1"/>
    </w:pPr>
    <w:rPr>
      <w:rFonts w:asciiTheme="majorHAnsi" w:cstheme="majorBidi" w:eastAsiaTheme="majorEastAsia" w:hAnsiTheme="majorHAnsi"/>
      <w:spacing w:val="-10"/>
      <w:kern w:val="28"/>
      <w:sz w:val="56"/>
      <w:szCs w:val="56"/>
      <w:lang w:eastAsia="en-US" w:val="es-CL"/>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wMkfH0xmzt6H/q8fAaq4J6LCaQ==">CgMxLjAyCGguZ2pkZ3hzOAByITE0RGdhcXVxRENDWlFmdVNZUUlCcy1DdmdhUVp0R0VVTQ==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