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038A" w14:textId="77777777" w:rsidR="006E29A7" w:rsidRDefault="00000000">
      <w:pPr>
        <w:spacing w:after="40"/>
        <w:jc w:val="center"/>
      </w:pPr>
      <w:r>
        <w:rPr>
          <w:b/>
          <w:bCs/>
          <w:color w:val="000000"/>
          <w:sz w:val="24"/>
          <w:szCs w:val="24"/>
        </w:rPr>
        <w:t>Informática y Telecomunicaciones</w:t>
      </w:r>
    </w:p>
    <w:p w14:paraId="189DC467" w14:textId="77777777" w:rsidR="006E29A7" w:rsidRDefault="00000000">
      <w:pPr>
        <w:spacing w:after="160"/>
        <w:jc w:val="center"/>
      </w:pPr>
      <w:r>
        <w:rPr>
          <w:i/>
          <w:iCs/>
          <w:color w:val="000000"/>
        </w:rPr>
        <w:t>Analista Programador — Ingeniería en Informática</w:t>
      </w:r>
    </w:p>
    <w:p w14:paraId="778457A4" w14:textId="77777777" w:rsidR="006E29A7" w:rsidRDefault="00000000">
      <w:pPr>
        <w:spacing w:after="80"/>
        <w:jc w:val="center"/>
      </w:pPr>
      <w:r>
        <w:rPr>
          <w:b/>
          <w:bCs/>
          <w:color w:val="2E4057"/>
          <w:sz w:val="32"/>
          <w:szCs w:val="32"/>
        </w:rPr>
        <w:t>EVALUACIÓN SUMATIVA 4</w:t>
      </w:r>
    </w:p>
    <w:p w14:paraId="2B231F92" w14:textId="77777777" w:rsidR="006E29A7" w:rsidRDefault="00000000">
      <w:pPr>
        <w:spacing w:after="200"/>
        <w:jc w:val="center"/>
      </w:pPr>
      <w:r>
        <w:rPr>
          <w:b/>
          <w:bCs/>
          <w:color w:val="5C6BC0"/>
          <w:sz w:val="22"/>
          <w:szCs w:val="22"/>
        </w:rPr>
        <w:t>Programación FrontEnd  —  25%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80"/>
        <w:gridCol w:w="1400"/>
        <w:gridCol w:w="3280"/>
      </w:tblGrid>
      <w:tr w:rsidR="006E29A7" w14:paraId="2AAEEA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EFA94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FF81B" w14:textId="77777777" w:rsidR="006E29A7" w:rsidRDefault="006E29A7">
            <w:pPr>
              <w:spacing w:after="8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DCC7E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RUT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AEFD1" w14:textId="77777777" w:rsidR="006E29A7" w:rsidRDefault="006E29A7">
            <w:pPr>
              <w:spacing w:after="80"/>
            </w:pPr>
          </w:p>
        </w:tc>
      </w:tr>
      <w:tr w:rsidR="006E29A7" w14:paraId="436D9E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71A92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Carrera(s)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31EF2" w14:textId="77777777" w:rsidR="006E29A7" w:rsidRDefault="006E29A7">
            <w:pPr>
              <w:spacing w:after="8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6DD7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Semestre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AF6DF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Otoño 2026</w:t>
            </w:r>
          </w:p>
        </w:tc>
      </w:tr>
      <w:tr w:rsidR="006E29A7" w14:paraId="5FA822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0DEA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Código asignatura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98A9A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TI2031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6EDB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Sección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97E88" w14:textId="77777777" w:rsidR="006E29A7" w:rsidRDefault="006E29A7">
            <w:pPr>
              <w:spacing w:after="80"/>
            </w:pPr>
          </w:p>
        </w:tc>
      </w:tr>
      <w:tr w:rsidR="006E29A7" w14:paraId="3C9E42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0E63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C91A9" w14:textId="77777777" w:rsidR="006E29A7" w:rsidRDefault="006E29A7">
            <w:pPr>
              <w:spacing w:after="8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CFDC1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F842C" w14:textId="77777777" w:rsidR="006E29A7" w:rsidRDefault="006E29A7">
            <w:pPr>
              <w:spacing w:after="80"/>
            </w:pPr>
          </w:p>
        </w:tc>
      </w:tr>
    </w:tbl>
    <w:p w14:paraId="1E5CDEE3" w14:textId="77777777" w:rsidR="006E29A7" w:rsidRDefault="006E29A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3"/>
        <w:gridCol w:w="1265"/>
        <w:gridCol w:w="1585"/>
        <w:gridCol w:w="1184"/>
        <w:gridCol w:w="1131"/>
        <w:gridCol w:w="1184"/>
        <w:gridCol w:w="1468"/>
      </w:tblGrid>
      <w:tr w:rsidR="006E29A7" w14:paraId="0FEC6F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F799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Puntaje Total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8688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46 Pts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DDDD4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3D412" w14:textId="77777777" w:rsidR="006E29A7" w:rsidRDefault="006E29A7">
            <w:pPr>
              <w:spacing w:after="80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BB05F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Nota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A13D7" w14:textId="77777777" w:rsidR="006E29A7" w:rsidRDefault="006E29A7">
            <w:pPr>
              <w:spacing w:after="80"/>
            </w:pP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7E51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</w:tbl>
    <w:p w14:paraId="7C8C0FED" w14:textId="77777777" w:rsidR="006E29A7" w:rsidRDefault="006E29A7">
      <w:pPr>
        <w:spacing w:before="160" w:after="80"/>
      </w:pPr>
    </w:p>
    <w:p w14:paraId="244C0277" w14:textId="77777777" w:rsidR="006E29A7" w:rsidRDefault="00000000">
      <w:pPr>
        <w:spacing w:before="200" w:after="120"/>
      </w:pPr>
      <w:r>
        <w:rPr>
          <w:b/>
          <w:bCs/>
          <w:color w:val="2E4057"/>
          <w:sz w:val="28"/>
          <w:szCs w:val="28"/>
        </w:rPr>
        <w:t>INSTRUCCIONES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40BEE6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5C6BC0"/>
              <w:left w:val="single" w:sz="6" w:space="0" w:color="5C6BC0"/>
              <w:bottom w:val="single" w:sz="6" w:space="0" w:color="5C6BC0"/>
              <w:right w:val="single" w:sz="6" w:space="0" w:color="5C6BC0"/>
            </w:tcBorders>
            <w:shd w:val="clear" w:color="auto" w:fill="EE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76361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📌</w:t>
            </w:r>
          </w:p>
        </w:tc>
        <w:tc>
          <w:tcPr>
            <w:tcW w:w="8860" w:type="dxa"/>
            <w:tcBorders>
              <w:top w:val="single" w:sz="6" w:space="0" w:color="5C6BC0"/>
              <w:left w:val="single" w:sz="6" w:space="0" w:color="5C6BC0"/>
              <w:bottom w:val="single" w:sz="6" w:space="0" w:color="5C6BC0"/>
              <w:right w:val="single" w:sz="6" w:space="0" w:color="5C6BC0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C330B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Esta evaluación se desarrolla sobre el mismo repositorio de la Evaluación Sumativa 3. Debes corregir las observaciones del docente y migrar la persistencia de datos de localStorage a Firebase (Firestore + Authentication). La nota 4,0 se obtiene con el 60% del puntaje total (28 pts).</w:t>
            </w:r>
          </w:p>
        </w:tc>
      </w:tr>
    </w:tbl>
    <w:p w14:paraId="7696898A" w14:textId="77777777" w:rsidR="006E29A7" w:rsidRDefault="006E29A7">
      <w:pPr>
        <w:spacing w:after="160"/>
      </w:pPr>
    </w:p>
    <w:p w14:paraId="0827645A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1.  Descripción General</w:t>
      </w:r>
    </w:p>
    <w:p w14:paraId="6A4195DA" w14:textId="77777777" w:rsidR="006E29A7" w:rsidRDefault="00000000">
      <w:pPr>
        <w:spacing w:after="80"/>
      </w:pPr>
      <w:r>
        <w:rPr>
          <w:color w:val="000000"/>
        </w:rPr>
        <w:t>La Evaluación Sumativa 4 evalúa tu capacidad de iterar y mejorar un proyecto existente. Trabajarás sobre la intranet de la ES3 con dos focos:</w:t>
      </w:r>
    </w:p>
    <w:p w14:paraId="711EBF22" w14:textId="77777777" w:rsidR="006E29A7" w:rsidRDefault="006E29A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8650"/>
      </w:tblGrid>
      <w:tr w:rsidR="006E29A7" w14:paraId="13C855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76D9E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Foco 1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52064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Corrección de las observaciones entregadas por el docente en la retroalimentación de la ES3.</w:t>
            </w:r>
          </w:p>
        </w:tc>
      </w:tr>
      <w:tr w:rsidR="006E29A7" w14:paraId="242DDA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7B98E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Foco 2</w:t>
            </w:r>
          </w:p>
        </w:tc>
        <w:tc>
          <w:tcPr>
            <w:tcW w:w="8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62532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Migración de localStorage a Firebase: autenticación real con Firebase Auth y base de datos en Firestore.</w:t>
            </w:r>
          </w:p>
        </w:tc>
      </w:tr>
    </w:tbl>
    <w:p w14:paraId="0E1A1F5E" w14:textId="77777777" w:rsidR="006E29A7" w:rsidRDefault="006E29A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46029E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5C6BC0"/>
              <w:left w:val="single" w:sz="6" w:space="0" w:color="5C6BC0"/>
              <w:bottom w:val="single" w:sz="6" w:space="0" w:color="5C6BC0"/>
              <w:right w:val="single" w:sz="6" w:space="0" w:color="5C6BC0"/>
            </w:tcBorders>
            <w:shd w:val="clear" w:color="auto" w:fill="EEF2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21E6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📌</w:t>
            </w:r>
          </w:p>
        </w:tc>
        <w:tc>
          <w:tcPr>
            <w:tcW w:w="8860" w:type="dxa"/>
            <w:tcBorders>
              <w:top w:val="single" w:sz="6" w:space="0" w:color="5C6BC0"/>
              <w:left w:val="single" w:sz="6" w:space="0" w:color="5C6BC0"/>
              <w:bottom w:val="single" w:sz="6" w:space="0" w:color="5C6BC0"/>
              <w:right w:val="single" w:sz="6" w:space="0" w:color="5C6BC0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46925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El tiempo de esta evaluación es acotado (una semana) porque el alcance está delimitado: no se agregan nuevas funcionalidades, solo se corrige y se migra. Organiza tu tiempo en consecuencia.</w:t>
            </w:r>
          </w:p>
        </w:tc>
      </w:tr>
    </w:tbl>
    <w:p w14:paraId="6D8ABAEE" w14:textId="77777777" w:rsidR="006E29A7" w:rsidRDefault="006E29A7">
      <w:pPr>
        <w:spacing w:after="160"/>
      </w:pPr>
    </w:p>
    <w:p w14:paraId="7E321F83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2.  Repositorio GitHub (mismo de la ES3)</w:t>
      </w:r>
    </w:p>
    <w:p w14:paraId="63EFE9E3" w14:textId="77777777" w:rsidR="006E29A7" w:rsidRDefault="00000000">
      <w:pPr>
        <w:spacing w:after="80"/>
      </w:pPr>
      <w:r>
        <w:rPr>
          <w:color w:val="000000"/>
        </w:rPr>
        <w:t xml:space="preserve">Debes continuar trabajando en el </w:t>
      </w:r>
      <w:r>
        <w:rPr>
          <w:b/>
          <w:bCs/>
          <w:color w:val="000000"/>
        </w:rPr>
        <w:t>mismo repositorio de la Evaluación Sumativa 3</w:t>
      </w:r>
      <w:r>
        <w:rPr>
          <w:color w:val="000000"/>
        </w:rPr>
        <w:t>. No crees un repositorio nuevo.</w:t>
      </w:r>
    </w:p>
    <w:p w14:paraId="05EC88B4" w14:textId="77777777" w:rsidR="006E29A7" w:rsidRDefault="006E29A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6E29A7" w14:paraId="09214A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50FB2" w14:textId="77777777" w:rsidR="006E29A7" w:rsidRDefault="00000000">
            <w:pPr>
              <w:spacing w:after="80"/>
            </w:pPr>
            <w:r>
              <w:rPr>
                <w:b/>
                <w:bCs/>
                <w:color w:val="1B5E20"/>
                <w:sz w:val="18"/>
                <w:szCs w:val="18"/>
              </w:rPr>
              <w:t>✔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8033F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Los commits de corrección y migración deben estar claramente identificados con mensajes descriptivos (ej: 'fix: corrección filtro módulo agenda según retroalimentación', 'feat: migración auth a Firebase').</w:t>
            </w:r>
          </w:p>
        </w:tc>
      </w:tr>
      <w:tr w:rsidR="006E29A7" w14:paraId="67F74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C75F2" w14:textId="77777777" w:rsidR="006E29A7" w:rsidRDefault="00000000">
            <w:pPr>
              <w:spacing w:after="80"/>
            </w:pPr>
            <w:r>
              <w:rPr>
                <w:b/>
                <w:bCs/>
                <w:color w:val="1B5E20"/>
                <w:sz w:val="18"/>
                <w:szCs w:val="18"/>
              </w:rPr>
              <w:lastRenderedPageBreak/>
              <w:t>✔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59D7A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El archivo .env.example (sin datos reales) debe estar en el repositorio para que el docente sepa qué variables de entorno configurar.</w:t>
            </w:r>
          </w:p>
        </w:tc>
      </w:tr>
      <w:tr w:rsidR="006E29A7" w14:paraId="0182AD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4A758" w14:textId="77777777" w:rsidR="006E29A7" w:rsidRDefault="00000000">
            <w:pPr>
              <w:spacing w:after="80"/>
            </w:pPr>
            <w:r>
              <w:rPr>
                <w:b/>
                <w:bCs/>
                <w:color w:val="1B5E20"/>
                <w:sz w:val="18"/>
                <w:szCs w:val="18"/>
              </w:rPr>
              <w:t>✔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4A9CC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El README debe actualizarse con las instrucciones de configuración de Firebase (qué variables se necesitan, cómo obtenerlas).</w:t>
            </w:r>
          </w:p>
        </w:tc>
      </w:tr>
      <w:tr w:rsidR="006E29A7" w14:paraId="25BF94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5887A" w14:textId="77777777" w:rsidR="006E29A7" w:rsidRDefault="00000000">
            <w:pPr>
              <w:spacing w:after="80"/>
            </w:pPr>
            <w:r>
              <w:rPr>
                <w:b/>
                <w:bCs/>
                <w:color w:val="B71C1C"/>
                <w:sz w:val="18"/>
                <w:szCs w:val="18"/>
              </w:rPr>
              <w:t>✗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16DD7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NO se acepta un único commit con todos los cambios juntos. Las correcciones y la migración deben evidenciarse como commits separados y significativos.</w:t>
            </w:r>
          </w:p>
        </w:tc>
      </w:tr>
      <w:tr w:rsidR="006E29A7" w14:paraId="05F0AE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22D8B" w14:textId="77777777" w:rsidR="006E29A7" w:rsidRDefault="00000000">
            <w:pPr>
              <w:spacing w:after="80"/>
            </w:pPr>
            <w:r>
              <w:rPr>
                <w:b/>
                <w:bCs/>
                <w:color w:val="B71C1C"/>
                <w:sz w:val="18"/>
                <w:szCs w:val="18"/>
              </w:rPr>
              <w:t>✗</w:t>
            </w:r>
          </w:p>
        </w:tc>
        <w:tc>
          <w:tcPr>
            <w:tcW w:w="8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A07F9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NO deben subirse las credenciales reales de Firebase al repositorio. Deben estar en .env y este archivo debe estar en .gitignore.</w:t>
            </w:r>
          </w:p>
        </w:tc>
      </w:tr>
    </w:tbl>
    <w:p w14:paraId="7D6DE187" w14:textId="77777777" w:rsidR="006E29A7" w:rsidRDefault="006E29A7">
      <w:pPr>
        <w:spacing w:before="120" w:after="160"/>
      </w:pPr>
    </w:p>
    <w:p w14:paraId="7B72050E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3.  Correcciones de la ES3</w:t>
      </w:r>
    </w:p>
    <w:p w14:paraId="6038E498" w14:textId="77777777" w:rsidR="006E29A7" w:rsidRDefault="00000000">
      <w:pPr>
        <w:spacing w:after="80"/>
      </w:pPr>
      <w:r>
        <w:rPr>
          <w:color w:val="000000"/>
        </w:rPr>
        <w:t>El docente entregará retroalimentación escrita sobre la ES3 con los criterios que deben ser corregidos. Tu responsabilidad es:</w:t>
      </w:r>
    </w:p>
    <w:p w14:paraId="01A67476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Leer atentamente cada observación del docente.</w:t>
      </w:r>
    </w:p>
    <w:p w14:paraId="69CE9327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Implementar la corrección antes de la demostración de esta evaluación.</w:t>
      </w:r>
    </w:p>
    <w:p w14:paraId="34F03987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Estar preparado para explicar qué cambiaste y por qué durante la demostración en vivo.</w:t>
      </w:r>
    </w:p>
    <w:p w14:paraId="7EDBC6BB" w14:textId="77777777" w:rsidR="006E29A7" w:rsidRDefault="006E29A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78F194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3FA34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8860" w:type="dxa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289EA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Los criterios que en la ES3 fueron calificados como 'No Logrado' o 'Medianamente Logrado' serán revisados nuevamente en la ES4. Una corrección bien implementada mejora el puntaje de esos criterios.</w:t>
            </w:r>
          </w:p>
        </w:tc>
      </w:tr>
    </w:tbl>
    <w:p w14:paraId="66DAB8B5" w14:textId="77777777" w:rsidR="006E29A7" w:rsidRDefault="006E29A7">
      <w:pPr>
        <w:spacing w:after="160"/>
      </w:pPr>
    </w:p>
    <w:p w14:paraId="6FECD93C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4.  Migración a Firebase</w:t>
      </w:r>
    </w:p>
    <w:p w14:paraId="6C56B8B2" w14:textId="55F079F3" w:rsidR="006E29A7" w:rsidRDefault="00000000">
      <w:pPr>
        <w:spacing w:before="200" w:after="120"/>
      </w:pPr>
      <w:r>
        <w:rPr>
          <w:b/>
          <w:bCs/>
          <w:color w:val="2E4057"/>
          <w:sz w:val="22"/>
          <w:szCs w:val="22"/>
        </w:rPr>
        <w:t>4.1  Configuración segura del proyecto</w:t>
      </w:r>
      <w:r w:rsidR="00FB5474">
        <w:rPr>
          <w:b/>
          <w:bCs/>
          <w:color w:val="2E4057"/>
          <w:sz w:val="22"/>
          <w:szCs w:val="22"/>
        </w:rPr>
        <w:t xml:space="preserve"> (hecho)</w:t>
      </w:r>
    </w:p>
    <w:p w14:paraId="55F88610" w14:textId="77777777" w:rsidR="006E29A7" w:rsidRDefault="00000000">
      <w:pPr>
        <w:spacing w:after="80"/>
      </w:pPr>
      <w:r>
        <w:rPr>
          <w:color w:val="000000"/>
        </w:rPr>
        <w:t>Las credenciales de Firebase deben almacenarse en variables de entorno (</w:t>
      </w:r>
      <w:r>
        <w:rPr>
          <w:b/>
          <w:bCs/>
          <w:color w:val="000000"/>
        </w:rPr>
        <w:t>.env</w:t>
      </w:r>
      <w:r>
        <w:rPr>
          <w:color w:val="000000"/>
        </w:rPr>
        <w:t>) y no deben subirse al repositorio (</w:t>
      </w:r>
      <w:r>
        <w:rPr>
          <w:b/>
          <w:bCs/>
          <w:color w:val="000000"/>
        </w:rPr>
        <w:t>.gitignore</w:t>
      </w:r>
      <w:r>
        <w:rPr>
          <w:color w:val="000000"/>
        </w:rPr>
        <w:t xml:space="preserve">). El repositorio debe incluir un archivo </w:t>
      </w:r>
      <w:r>
        <w:rPr>
          <w:b/>
          <w:bCs/>
          <w:color w:val="000000"/>
        </w:rPr>
        <w:t>.env.example</w:t>
      </w:r>
      <w:r>
        <w:rPr>
          <w:color w:val="000000"/>
        </w:rPr>
        <w:t xml:space="preserve"> con los nombres de las variables (sin valores reales) y el README debe explicar cómo obtenerlas desde la consola de Firebase.</w:t>
      </w:r>
    </w:p>
    <w:p w14:paraId="3A3C0854" w14:textId="77777777" w:rsidR="006E29A7" w:rsidRDefault="006E29A7">
      <w:pPr>
        <w:spacing w:after="80"/>
      </w:pPr>
    </w:p>
    <w:p w14:paraId="2C18434D" w14:textId="7D694050" w:rsidR="006E29A7" w:rsidRDefault="00000000">
      <w:pPr>
        <w:spacing w:before="200" w:after="120"/>
      </w:pPr>
      <w:r>
        <w:rPr>
          <w:b/>
          <w:bCs/>
          <w:color w:val="2E4057"/>
          <w:sz w:val="22"/>
          <w:szCs w:val="22"/>
        </w:rPr>
        <w:t>4.2  Firebase Authentication</w:t>
      </w:r>
      <w:r w:rsidR="0061594E">
        <w:rPr>
          <w:b/>
          <w:bCs/>
          <w:color w:val="2E4057"/>
          <w:sz w:val="22"/>
          <w:szCs w:val="22"/>
        </w:rPr>
        <w:t xml:space="preserve"> (Falta usar </w:t>
      </w:r>
      <w:r w:rsidR="0061594E" w:rsidRPr="0061594E">
        <w:rPr>
          <w:b/>
          <w:bCs/>
          <w:color w:val="2E4057"/>
          <w:sz w:val="22"/>
          <w:szCs w:val="22"/>
        </w:rPr>
        <w:t>auth.currentUser</w:t>
      </w:r>
      <w:r w:rsidR="0061594E">
        <w:rPr>
          <w:b/>
          <w:bCs/>
          <w:color w:val="2E4057"/>
          <w:sz w:val="22"/>
          <w:szCs w:val="22"/>
        </w:rPr>
        <w:t xml:space="preserve">, rutas protegidas y </w:t>
      </w:r>
      <w:r w:rsidR="0061594E" w:rsidRPr="0061594E">
        <w:rPr>
          <w:b/>
          <w:bCs/>
          <w:color w:val="2E4057"/>
          <w:sz w:val="22"/>
          <w:szCs w:val="22"/>
        </w:rPr>
        <w:t>signOut(auth)</w:t>
      </w:r>
      <w:r w:rsidR="0061594E">
        <w:rPr>
          <w:b/>
          <w:bCs/>
          <w:color w:val="2E4057"/>
          <w:sz w:val="22"/>
          <w:szCs w:val="22"/>
        </w:rPr>
        <w:t>)</w:t>
      </w:r>
    </w:p>
    <w:p w14:paraId="39DAB112" w14:textId="77777777" w:rsidR="006E29A7" w:rsidRDefault="00000000">
      <w:pPr>
        <w:spacing w:after="80"/>
      </w:pPr>
      <w:r>
        <w:rPr>
          <w:color w:val="000000"/>
        </w:rPr>
        <w:t>El login simulado de la ES3 debe reemplazarse por Firebase Authentication. Requisitos mínimos:</w:t>
      </w:r>
    </w:p>
    <w:p w14:paraId="15C7E00D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Inicio de sesión con email y contraseña usando Firebase Auth.</w:t>
      </w:r>
    </w:p>
    <w:p w14:paraId="2FEB0467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El objeto de usuario de Firebase (</w:t>
      </w:r>
      <w:r>
        <w:rPr>
          <w:b/>
          <w:bCs/>
          <w:color w:val="000000"/>
          <w:sz w:val="19"/>
          <w:szCs w:val="19"/>
        </w:rPr>
        <w:t>auth.currentUser</w:t>
      </w:r>
      <w:r>
        <w:rPr>
          <w:color w:val="000000"/>
          <w:sz w:val="19"/>
          <w:szCs w:val="19"/>
        </w:rPr>
        <w:t xml:space="preserve">) debe exponerse mediante el AuthContext existente, usando </w:t>
      </w:r>
      <w:r>
        <w:rPr>
          <w:b/>
          <w:bCs/>
          <w:color w:val="000000"/>
          <w:sz w:val="19"/>
          <w:szCs w:val="19"/>
        </w:rPr>
        <w:t>onAuthStateChanged</w:t>
      </w:r>
      <w:r>
        <w:rPr>
          <w:color w:val="000000"/>
          <w:sz w:val="19"/>
          <w:szCs w:val="19"/>
        </w:rPr>
        <w:t xml:space="preserve"> para mantener la sesión.</w:t>
      </w:r>
    </w:p>
    <w:p w14:paraId="6614A74D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 xml:space="preserve">- El cierre de sesión debe usar </w:t>
      </w:r>
      <w:r>
        <w:rPr>
          <w:b/>
          <w:bCs/>
          <w:color w:val="000000"/>
          <w:sz w:val="19"/>
          <w:szCs w:val="19"/>
        </w:rPr>
        <w:t>signOut(auth)</w:t>
      </w:r>
      <w:r>
        <w:rPr>
          <w:color w:val="000000"/>
          <w:sz w:val="19"/>
          <w:szCs w:val="19"/>
        </w:rPr>
        <w:t xml:space="preserve"> de Firebase.</w:t>
      </w:r>
    </w:p>
    <w:p w14:paraId="4163248B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Las rutas protegidas deben validar la sesión usando el estado de Firebase Auth, no localStorage.</w:t>
      </w:r>
    </w:p>
    <w:p w14:paraId="137DADBC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Los errores de Firebase (contraseña incorrecta, usuario no encontrado, etc.) deben mostrarse al usuario de forma comprensible.</w:t>
      </w:r>
    </w:p>
    <w:p w14:paraId="577EB27A" w14:textId="77777777" w:rsidR="006E29A7" w:rsidRDefault="006E29A7">
      <w:pPr>
        <w:spacing w:after="80"/>
      </w:pPr>
    </w:p>
    <w:p w14:paraId="3291E077" w14:textId="77777777" w:rsidR="006E29A7" w:rsidRDefault="00000000">
      <w:pPr>
        <w:spacing w:before="200" w:after="120"/>
      </w:pPr>
      <w:r>
        <w:rPr>
          <w:b/>
          <w:bCs/>
          <w:color w:val="2E4057"/>
          <w:sz w:val="22"/>
          <w:szCs w:val="22"/>
        </w:rPr>
        <w:t>4.3  Firestore como base de datos</w:t>
      </w:r>
    </w:p>
    <w:p w14:paraId="215D0F85" w14:textId="77777777" w:rsidR="006E29A7" w:rsidRDefault="00000000">
      <w:pPr>
        <w:spacing w:after="80"/>
      </w:pPr>
      <w:r>
        <w:rPr>
          <w:color w:val="000000"/>
        </w:rPr>
        <w:t>Todos los datos que en la ES3 se almacenaban en localStorage deben migrar a Firestore:</w:t>
      </w:r>
    </w:p>
    <w:p w14:paraId="0A293670" w14:textId="77777777" w:rsidR="006E29A7" w:rsidRDefault="00000000">
      <w:pPr>
        <w:spacing w:after="80"/>
      </w:pPr>
      <w:r>
        <w:rPr>
          <w:b/>
          <w:bCs/>
          <w:color w:val="000000"/>
          <w:sz w:val="19"/>
          <w:szCs w:val="19"/>
        </w:rPr>
        <w:t>- Lectura: getDocs</w:t>
      </w:r>
      <w:r>
        <w:rPr>
          <w:color w:val="000000"/>
          <w:sz w:val="19"/>
          <w:szCs w:val="19"/>
        </w:rPr>
        <w:t xml:space="preserve"> o </w:t>
      </w:r>
      <w:r>
        <w:rPr>
          <w:b/>
          <w:bCs/>
          <w:color w:val="000000"/>
          <w:sz w:val="19"/>
          <w:szCs w:val="19"/>
        </w:rPr>
        <w:t>onSnapshot</w:t>
      </w:r>
      <w:r>
        <w:rPr>
          <w:color w:val="000000"/>
          <w:sz w:val="19"/>
          <w:szCs w:val="19"/>
        </w:rPr>
        <w:t xml:space="preserve"> desde Firestore.</w:t>
      </w:r>
    </w:p>
    <w:p w14:paraId="6A1A2759" w14:textId="77777777" w:rsidR="006E29A7" w:rsidRDefault="00000000">
      <w:pPr>
        <w:spacing w:after="80"/>
      </w:pPr>
      <w:r>
        <w:rPr>
          <w:b/>
          <w:bCs/>
          <w:color w:val="000000"/>
          <w:sz w:val="19"/>
          <w:szCs w:val="19"/>
        </w:rPr>
        <w:t>- Escritura: addDoc</w:t>
      </w:r>
      <w:r>
        <w:rPr>
          <w:color w:val="000000"/>
          <w:sz w:val="19"/>
          <w:szCs w:val="19"/>
        </w:rPr>
        <w:t xml:space="preserve"> o </w:t>
      </w:r>
      <w:r>
        <w:rPr>
          <w:b/>
          <w:bCs/>
          <w:color w:val="000000"/>
          <w:sz w:val="19"/>
          <w:szCs w:val="19"/>
        </w:rPr>
        <w:t>setDoc</w:t>
      </w:r>
      <w:r>
        <w:rPr>
          <w:color w:val="000000"/>
          <w:sz w:val="19"/>
          <w:szCs w:val="19"/>
        </w:rPr>
        <w:t>.</w:t>
      </w:r>
    </w:p>
    <w:p w14:paraId="0864782C" w14:textId="77777777" w:rsidR="006E29A7" w:rsidRDefault="00000000">
      <w:pPr>
        <w:spacing w:after="80"/>
      </w:pPr>
      <w:r>
        <w:rPr>
          <w:b/>
          <w:bCs/>
          <w:color w:val="000000"/>
          <w:sz w:val="19"/>
          <w:szCs w:val="19"/>
        </w:rPr>
        <w:t>- Edición: updateDoc</w:t>
      </w:r>
      <w:r>
        <w:rPr>
          <w:color w:val="000000"/>
          <w:sz w:val="19"/>
          <w:szCs w:val="19"/>
        </w:rPr>
        <w:t>.</w:t>
      </w:r>
    </w:p>
    <w:p w14:paraId="1162E69C" w14:textId="77777777" w:rsidR="006E29A7" w:rsidRDefault="00000000">
      <w:pPr>
        <w:spacing w:after="80"/>
      </w:pPr>
      <w:r>
        <w:rPr>
          <w:b/>
          <w:bCs/>
          <w:color w:val="000000"/>
          <w:sz w:val="19"/>
          <w:szCs w:val="19"/>
        </w:rPr>
        <w:t>- Eliminación: deleteDoc</w:t>
      </w:r>
      <w:r>
        <w:rPr>
          <w:color w:val="000000"/>
          <w:sz w:val="19"/>
          <w:szCs w:val="19"/>
        </w:rPr>
        <w:t>.</w:t>
      </w:r>
    </w:p>
    <w:p w14:paraId="1A35B21C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lastRenderedPageBreak/>
        <w:t>- La UI debe mostrar un estado de carga mientras espera la respuesta de Firestore.</w:t>
      </w:r>
    </w:p>
    <w:p w14:paraId="18FEA1EF" w14:textId="77777777" w:rsidR="006E29A7" w:rsidRDefault="006E29A7">
      <w:pPr>
        <w:spacing w:after="80"/>
      </w:pPr>
    </w:p>
    <w:p w14:paraId="7B97056B" w14:textId="77777777" w:rsidR="006E29A7" w:rsidRDefault="00000000">
      <w:pPr>
        <w:spacing w:before="200" w:after="120"/>
      </w:pPr>
      <w:r>
        <w:rPr>
          <w:b/>
          <w:bCs/>
          <w:color w:val="2E4057"/>
          <w:sz w:val="22"/>
          <w:szCs w:val="22"/>
        </w:rPr>
        <w:t>4.4  Reglas de seguridad de Firestore</w:t>
      </w:r>
    </w:p>
    <w:p w14:paraId="6BB7D187" w14:textId="77777777" w:rsidR="006E29A7" w:rsidRDefault="00000000">
      <w:pPr>
        <w:spacing w:after="80"/>
      </w:pPr>
      <w:r>
        <w:rPr>
          <w:color w:val="000000"/>
        </w:rPr>
        <w:t xml:space="preserve">Las reglas de seguridad de Firestore deben estar configuradas para que los datos </w:t>
      </w:r>
      <w:r>
        <w:rPr>
          <w:b/>
          <w:bCs/>
          <w:color w:val="000000"/>
        </w:rPr>
        <w:t>solo sean accesibles por usuarios autenticados</w:t>
      </w:r>
      <w:r>
        <w:rPr>
          <w:color w:val="000000"/>
        </w:rPr>
        <w:t>. No se acepta dejar las reglas abiertas (</w:t>
      </w:r>
      <w:r>
        <w:rPr>
          <w:b/>
          <w:bCs/>
          <w:color w:val="000000"/>
        </w:rPr>
        <w:t>allow read, write: if true</w:t>
      </w:r>
      <w:r>
        <w:rPr>
          <w:color w:val="000000"/>
        </w:rPr>
        <w:t>).</w:t>
      </w:r>
    </w:p>
    <w:p w14:paraId="05EE2B65" w14:textId="77777777" w:rsidR="006E29A7" w:rsidRDefault="006E29A7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E29A7" w14:paraId="570EE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6323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38534" w14:textId="77777777" w:rsidR="006E29A7" w:rsidRDefault="00000000">
            <w:pPr>
              <w:spacing w:after="80"/>
            </w:pPr>
            <w:r>
              <w:rPr>
                <w:color w:val="78909C"/>
                <w:sz w:val="17"/>
                <w:szCs w:val="17"/>
              </w:rPr>
              <w:t>// Regla mínima esperada:</w:t>
            </w:r>
          </w:p>
          <w:p w14:paraId="2B19E89E" w14:textId="77777777" w:rsidR="006E29A7" w:rsidRDefault="00000000">
            <w:pPr>
              <w:spacing w:after="80"/>
            </w:pPr>
            <w:r>
              <w:rPr>
                <w:color w:val="A5D6A7"/>
                <w:sz w:val="17"/>
                <w:szCs w:val="17"/>
              </w:rPr>
              <w:t>match /databases/{database}/documents {</w:t>
            </w:r>
          </w:p>
          <w:p w14:paraId="1BFDCF3D" w14:textId="77777777" w:rsidR="006E29A7" w:rsidRDefault="00000000">
            <w:pPr>
              <w:spacing w:after="80"/>
            </w:pPr>
            <w:r>
              <w:rPr>
                <w:color w:val="A5D6A7"/>
                <w:sz w:val="17"/>
                <w:szCs w:val="17"/>
              </w:rPr>
              <w:t xml:space="preserve">  match /{document=**} {</w:t>
            </w:r>
          </w:p>
          <w:p w14:paraId="730428D4" w14:textId="77777777" w:rsidR="006E29A7" w:rsidRDefault="00000000">
            <w:pPr>
              <w:spacing w:after="80"/>
            </w:pPr>
            <w:r>
              <w:rPr>
                <w:color w:val="80DEEA"/>
                <w:sz w:val="17"/>
                <w:szCs w:val="17"/>
              </w:rPr>
              <w:t xml:space="preserve">    allow read, write: if request.auth != null;</w:t>
            </w:r>
          </w:p>
          <w:p w14:paraId="019F4CC6" w14:textId="77777777" w:rsidR="006E29A7" w:rsidRDefault="00000000">
            <w:pPr>
              <w:spacing w:after="80"/>
            </w:pPr>
            <w:r>
              <w:rPr>
                <w:color w:val="A5D6A7"/>
                <w:sz w:val="17"/>
                <w:szCs w:val="17"/>
              </w:rPr>
              <w:t xml:space="preserve">  }</w:t>
            </w:r>
          </w:p>
          <w:p w14:paraId="5750EFDE" w14:textId="77777777" w:rsidR="006E29A7" w:rsidRDefault="00000000">
            <w:pPr>
              <w:spacing w:after="80"/>
            </w:pPr>
            <w:r>
              <w:rPr>
                <w:color w:val="A5D6A7"/>
                <w:sz w:val="17"/>
                <w:szCs w:val="17"/>
              </w:rPr>
              <w:t>}</w:t>
            </w:r>
          </w:p>
        </w:tc>
      </w:tr>
    </w:tbl>
    <w:p w14:paraId="724211D4" w14:textId="77777777" w:rsidR="006E29A7" w:rsidRDefault="006E29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5FBFA3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2F19E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💡</w:t>
            </w:r>
          </w:p>
        </w:tc>
        <w:tc>
          <w:tcPr>
            <w:tcW w:w="8860" w:type="dx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C2120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Se valorará positivamente si implementas reglas más granulares (ej: solo el propietario puede modificar sus propios documentos). Esto puede compensar puntos en otros criterios.</w:t>
            </w:r>
          </w:p>
        </w:tc>
      </w:tr>
    </w:tbl>
    <w:p w14:paraId="55F67ED5" w14:textId="77777777" w:rsidR="006E29A7" w:rsidRDefault="006E29A7">
      <w:pPr>
        <w:spacing w:after="160"/>
      </w:pPr>
    </w:p>
    <w:p w14:paraId="6C6C958E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5.  Demostración en Vivo (Ejecución Práctica)</w:t>
      </w:r>
    </w:p>
    <w:p w14:paraId="1CB2632C" w14:textId="77777777" w:rsidR="006E29A7" w:rsidRDefault="00000000">
      <w:pPr>
        <w:spacing w:after="80"/>
      </w:pPr>
      <w:r>
        <w:rPr>
          <w:color w:val="000000"/>
        </w:rPr>
        <w:t xml:space="preserve">Al igual que en la ES3, el estudiante clonará el repositorio en el equipo del docente y demostrará el funcionamiento. La demostración tiene un peso de </w:t>
      </w:r>
      <w:r>
        <w:rPr>
          <w:b/>
          <w:bCs/>
          <w:color w:val="000000"/>
        </w:rPr>
        <w:t>10 puntos</w:t>
      </w:r>
      <w:r>
        <w:rPr>
          <w:color w:val="000000"/>
        </w:rPr>
        <w:t xml:space="preserve"> sobre el total. En esta evaluación se pondrá especial atención en:</w:t>
      </w:r>
    </w:p>
    <w:p w14:paraId="029348C2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Inicio de sesión real con Firebase Auth (se verificará en la consola de Firebase).</w:t>
      </w:r>
    </w:p>
    <w:p w14:paraId="675AEFAC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Operaciones CRUD que persistan en Firestore (se verificará en la consola en tiempo real).</w:t>
      </w:r>
    </w:p>
    <w:p w14:paraId="26A99858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Que las reglas de Firestore efectivamente bloqueen el acceso no autenticado.</w:t>
      </w:r>
    </w:p>
    <w:p w14:paraId="53461FF0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Las correcciones de la ES3 implementadas y justificadas.</w:t>
      </w:r>
    </w:p>
    <w:p w14:paraId="44442E54" w14:textId="77777777" w:rsidR="006E29A7" w:rsidRDefault="00000000">
      <w:pPr>
        <w:spacing w:after="80"/>
      </w:pPr>
      <w:r>
        <w:rPr>
          <w:color w:val="000000"/>
          <w:sz w:val="19"/>
          <w:szCs w:val="19"/>
        </w:rPr>
        <w:t>- El historial de commits del repositorio (avance progresivo, mensajes descriptivos).</w:t>
      </w:r>
    </w:p>
    <w:p w14:paraId="06B214D3" w14:textId="77777777" w:rsidR="006E29A7" w:rsidRDefault="006E29A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02DEC4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D5A0FD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📋</w:t>
            </w:r>
          </w:p>
        </w:tc>
        <w:tc>
          <w:tcPr>
            <w:tcW w:w="8860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E0EE9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Por cada pregunta que no puedas responder correctamente durante la demostración se descontarán 5 puntos de la nota final. Si el docente determina que no hay comprensión ni autoría del trabajo, la evaluación será calificada con nota mínima (1,0).</w:t>
            </w:r>
          </w:p>
        </w:tc>
      </w:tr>
    </w:tbl>
    <w:p w14:paraId="37123F84" w14:textId="77777777" w:rsidR="006E29A7" w:rsidRDefault="006E29A7">
      <w:pPr>
        <w:spacing w:after="160"/>
      </w:pPr>
    </w:p>
    <w:p w14:paraId="521B8D09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6.  ¿Qué Debes Entregar?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660"/>
      </w:tblGrid>
      <w:tr w:rsidR="006E29A7" w14:paraId="0FBA1E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FE7A33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2A789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Entregable</w:t>
            </w:r>
          </w:p>
        </w:tc>
        <w:tc>
          <w:tcPr>
            <w:tcW w:w="666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1DE4E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</w:tr>
      <w:tr w:rsidR="006E29A7" w14:paraId="04B46C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7FEED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BBD57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Repositorio GitHub (mismo de ES3)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4B742B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Mismo repositorio de la ES3, con los commits de corrección y migración a Firebase. Incluye .env.example y README actualizado.</w:t>
            </w:r>
          </w:p>
        </w:tc>
      </w:tr>
      <w:tr w:rsidR="006E29A7" w14:paraId="6F8004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5F7CF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0882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Demostración en vivo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34236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Clonación y ejecución del proyecto con Firebase activo. El historial de commits será revisado en esta instancia.</w:t>
            </w:r>
          </w:p>
        </w:tc>
      </w:tr>
      <w:tr w:rsidR="006E29A7" w14:paraId="6ACA79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A0D35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96FB7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Hoja de entrega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F8191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Bloc de notas con la URL del repositorio.</w:t>
            </w:r>
          </w:p>
        </w:tc>
      </w:tr>
    </w:tbl>
    <w:p w14:paraId="74A258EA" w14:textId="77777777" w:rsidR="006E29A7" w:rsidRDefault="006E29A7">
      <w:pPr>
        <w:spacing w:before="120" w:after="160"/>
      </w:pPr>
    </w:p>
    <w:p w14:paraId="1339F9EE" w14:textId="77777777" w:rsidR="006E29A7" w:rsidRDefault="00000000">
      <w:pPr>
        <w:spacing w:before="200" w:after="120"/>
      </w:pPr>
      <w:r>
        <w:rPr>
          <w:b/>
          <w:bCs/>
          <w:color w:val="2E4057"/>
          <w:sz w:val="24"/>
          <w:szCs w:val="24"/>
        </w:rPr>
        <w:t>7.  Instrumento de Evaluación — Escala de Apreciación</w:t>
      </w:r>
    </w:p>
    <w:p w14:paraId="3235C8BF" w14:textId="77777777" w:rsidR="006E29A7" w:rsidRDefault="00000000">
      <w:pPr>
        <w:spacing w:after="80"/>
      </w:pPr>
      <w:r>
        <w:rPr>
          <w:color w:val="000000"/>
        </w:rPr>
        <w:lastRenderedPageBreak/>
        <w:t>Los criterios técnicos (OA 4.1 a OA 4.3) se evalúan en escala 3/2/1. Los criterios de Demostración de Autoría se evalúan en escala 5/3/1, con un peso total de 10 puntos.</w:t>
      </w:r>
    </w:p>
    <w:p w14:paraId="54632472" w14:textId="77777777" w:rsidR="006E29A7" w:rsidRDefault="006E29A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160"/>
        <w:gridCol w:w="2800"/>
      </w:tblGrid>
      <w:tr w:rsidR="006E29A7" w14:paraId="42218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1B5E2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A1A2E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Logrado (3 pts)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B3EB6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Med. Logrado (2 pts)</w:t>
            </w:r>
          </w:p>
        </w:tc>
        <w:tc>
          <w:tcPr>
            <w:tcW w:w="216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B71C1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1AA74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Logrado (1 pt)</w:t>
            </w:r>
          </w:p>
        </w:tc>
        <w:tc>
          <w:tcPr>
            <w:tcW w:w="28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37474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4F1EB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Referencia</w:t>
            </w:r>
          </w:p>
        </w:tc>
      </w:tr>
      <w:tr w:rsidR="006E29A7" w14:paraId="57E5E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EAD8E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criterio está completamente cumplido.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4D8DB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cumple parcialmente.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0333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se cumple o no se evidencia.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295671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Nota 4,0 = 60% del puntaje total.</w:t>
            </w:r>
          </w:p>
        </w:tc>
      </w:tr>
    </w:tbl>
    <w:p w14:paraId="2ABDB761" w14:textId="77777777" w:rsidR="006E29A7" w:rsidRDefault="006E29A7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160"/>
        <w:gridCol w:w="2800"/>
      </w:tblGrid>
      <w:tr w:rsidR="006E29A7" w14:paraId="16367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1B5E2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0C1D4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Logrado (5 pts)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8C7B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Med. Logrado (3 pts)</w:t>
            </w:r>
          </w:p>
        </w:tc>
        <w:tc>
          <w:tcPr>
            <w:tcW w:w="216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B71C1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1BDCD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Logrado (1 pt)</w:t>
            </w:r>
          </w:p>
        </w:tc>
        <w:tc>
          <w:tcPr>
            <w:tcW w:w="28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37474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B158D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Solo para criterios de Demostración</w:t>
            </w:r>
          </w:p>
        </w:tc>
      </w:tr>
      <w:tr w:rsidR="006E29A7" w14:paraId="28028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FB5CB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Demuestra dominio completo y autoría clara.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DFDF8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Demuestra comprensión parcial o con apoyo.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4E909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puede responder o realizar los cambios.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CEF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CE539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Estos criterios valen 5/3/1 pts (no 3/2/1).</w:t>
            </w:r>
          </w:p>
        </w:tc>
      </w:tr>
    </w:tbl>
    <w:p w14:paraId="03BD49BA" w14:textId="77777777" w:rsidR="006E29A7" w:rsidRDefault="006E29A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7"/>
        <w:gridCol w:w="2136"/>
        <w:gridCol w:w="2136"/>
        <w:gridCol w:w="2376"/>
        <w:gridCol w:w="505"/>
      </w:tblGrid>
      <w:tr w:rsidR="006E29A7" w14:paraId="34F36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227A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 de Evaluación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1B5E2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73B2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Logrado (3 pts)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4538E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Med. Logrado (2 pts)</w:t>
            </w:r>
          </w:p>
        </w:tc>
        <w:tc>
          <w:tcPr>
            <w:tcW w:w="216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B71C1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63E0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Logrado (1 pt)</w:t>
            </w:r>
          </w:p>
        </w:tc>
        <w:tc>
          <w:tcPr>
            <w:tcW w:w="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37474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5C140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Pts</w:t>
            </w:r>
          </w:p>
        </w:tc>
      </w:tr>
      <w:tr w:rsidR="006E29A7" w14:paraId="79045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9418B" w14:textId="77777777" w:rsidR="006E29A7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OA 4.1 — Correcciones de la Evaluación Sumativa 3</w:t>
            </w:r>
          </w:p>
        </w:tc>
      </w:tr>
      <w:tr w:rsidR="006E29A7" w14:paraId="2C9AC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CB9EC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Corrección de criterios observados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5557E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Todos los criterios marcados como 'No Logrado' o 'Med. Logrado' en la ES3 fueron corregidos correctamente. El estudiante puede explicar qué cambió y por qué.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DBCE8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 mayoría de las observaciones fueron corregidas pero quedan errores menores o el estudiante no puede justificar todos los cambios.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4ED1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observaciones de la ES3 no fueron corregidas o los cambios realizados no resuelven el problema señalado.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73C2" w14:textId="77777777" w:rsidR="006E29A7" w:rsidRDefault="006E29A7">
            <w:pPr>
              <w:spacing w:after="80"/>
              <w:jc w:val="center"/>
            </w:pPr>
          </w:p>
        </w:tc>
      </w:tr>
      <w:tr w:rsidR="006E29A7" w14:paraId="5EF6D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D4E22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Commits de corrección identificables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B456B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historial de commits muestra claramente cuáles cambios corresponden a correcciones, con mensajes descriptivos y commits separados por corrección.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F642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Existen commits de corrección pero los mensajes son genéricos o las correcciones están mezcladas con otros cambios.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E1A6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se evidencian commits de corrección; todos los cambios están en un solo commit o no están diferenciados.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7550D" w14:textId="77777777" w:rsidR="006E29A7" w:rsidRDefault="006E29A7">
            <w:pPr>
              <w:spacing w:after="80"/>
              <w:jc w:val="center"/>
            </w:pPr>
          </w:p>
        </w:tc>
      </w:tr>
      <w:tr w:rsidR="006E29A7" w14:paraId="550FD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81AFB" w14:textId="77777777" w:rsidR="006E29A7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OA 4.2 — Firebase Authentication</w:t>
            </w:r>
          </w:p>
        </w:tc>
      </w:tr>
      <w:tr w:rsidR="006E29A7" w14:paraId="4E0BD5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D0E0D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Configuración segura de Firebase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0ED21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credenciales están en .env, no están en el repositorio (.gitignore), existe .env.example y el README documenta cómo configurarlas.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5CDC1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credenciales están parcialmente protegidas (algunas en .env, otras hardcodeadas) o el README no documenta la configuración.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3128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credenciales de Firebase están directamente en el código fuente del repositorio público.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A5501" w14:textId="77777777" w:rsidR="006E29A7" w:rsidRDefault="006E29A7">
            <w:pPr>
              <w:spacing w:after="80"/>
              <w:jc w:val="center"/>
            </w:pPr>
          </w:p>
        </w:tc>
      </w:tr>
      <w:tr w:rsidR="006E29A7" w14:paraId="5E5D5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24E2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Login y sesión con Firebase Auth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BFE16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inicio de sesión usa Firebase Authentication con email/contraseña. onAuthStateChanged gestiona el estado de sesión. Los errores de Firebase se muestran de forma comprensible al usuario.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F7161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 autenticación funciona pero no se usa onAuthStateChanged o los errores de Firebase no se gestionan correctamente.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D528F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 autenticación no usa Firebase Auth o no funciona correctamente.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4F3E5" w14:textId="77777777" w:rsidR="006E29A7" w:rsidRDefault="006E29A7">
            <w:pPr>
              <w:spacing w:after="80"/>
              <w:jc w:val="center"/>
            </w:pPr>
          </w:p>
        </w:tc>
      </w:tr>
      <w:tr w:rsidR="006E29A7" w14:paraId="31398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89C1A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AuthContext actualizado con Firebase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963A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AuthContext usa onAuthStateChanged de Firebase para gestionar </w:t>
            </w:r>
            <w:r>
              <w:rPr>
                <w:color w:val="000000"/>
                <w:sz w:val="17"/>
                <w:szCs w:val="17"/>
              </w:rPr>
              <w:lastRenderedPageBreak/>
              <w:t>la sesión. Las rutas protegidas validan la sesión de Firebase, no localStorage.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06E63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El AuthContext tiene partes de localStorage mezcladas con Firebase </w:t>
            </w:r>
            <w:r>
              <w:rPr>
                <w:color w:val="000000"/>
                <w:sz w:val="17"/>
                <w:szCs w:val="17"/>
              </w:rPr>
              <w:lastRenderedPageBreak/>
              <w:t>Auth, generando inconsistencias.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77D58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lastRenderedPageBreak/>
              <w:t xml:space="preserve">El AuthContext no fue actualizado; sigue usando </w:t>
            </w:r>
            <w:r>
              <w:rPr>
                <w:color w:val="000000"/>
                <w:sz w:val="17"/>
                <w:szCs w:val="17"/>
              </w:rPr>
              <w:lastRenderedPageBreak/>
              <w:t>localStorage para simular la sesión.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6758" w14:textId="77777777" w:rsidR="006E29A7" w:rsidRDefault="006E29A7">
            <w:pPr>
              <w:spacing w:after="80"/>
              <w:jc w:val="center"/>
            </w:pPr>
          </w:p>
        </w:tc>
      </w:tr>
      <w:tr w:rsidR="006E29A7" w14:paraId="5EE1F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FB36E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Cierre de sesión con Firebase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33F0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logout usa signOut(auth) de Firebase, limpia el contexto global y redirige al login correctamente.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6C97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logout usa Firebase pero no limpia completamente el contexto o no redirige correctamente.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C8C50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logout no usa Firebase o no funciona.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FB2FA" w14:textId="77777777" w:rsidR="006E29A7" w:rsidRDefault="006E29A7">
            <w:pPr>
              <w:spacing w:after="80"/>
              <w:jc w:val="center"/>
            </w:pPr>
          </w:p>
        </w:tc>
      </w:tr>
      <w:tr w:rsidR="006E29A7" w14:paraId="18018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BF923" w14:textId="77777777" w:rsidR="006E29A7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OA 4.3 — Integración con Firestore y seguridad</w:t>
            </w:r>
          </w:p>
        </w:tc>
      </w:tr>
      <w:tr w:rsidR="006E29A7" w14:paraId="5B9AA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125A9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Lectura de datos desde Firestore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E7BC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listados se obtienen desde Firestore usando getDocs o onSnapshot. La UI muestra estado de carga mientras espera la respuesta.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EF0F5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datos se leen desde Firestore pero no se maneja el estado de carga o hay datos mezclados con localStorage.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ED047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datos siguen leyéndose desde localStorage; Firestore no está integrado en la lectura.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91581" w14:textId="77777777" w:rsidR="006E29A7" w:rsidRDefault="006E29A7">
            <w:pPr>
              <w:spacing w:after="80"/>
              <w:jc w:val="center"/>
            </w:pPr>
          </w:p>
        </w:tc>
      </w:tr>
      <w:tr w:rsidR="006E29A7" w14:paraId="77E13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0499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Escritura, edición y eliminación en Firestore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3F50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operaciones CRUD (addDoc/setDoc, updateDoc, deleteDoc) funcionan correctamente en Firestore y se reflejan en la UI.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CF3B4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Algunas operaciones CRUD funcionan en Firestore pero otras aún usan localStorage o fallan silenciosamente.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DFD28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operaciones de escritura/edición/eliminación no usan Firestore.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5CD49" w14:textId="77777777" w:rsidR="006E29A7" w:rsidRDefault="006E29A7">
            <w:pPr>
              <w:spacing w:after="80"/>
              <w:jc w:val="center"/>
            </w:pPr>
          </w:p>
        </w:tc>
      </w:tr>
      <w:tr w:rsidR="006E29A7" w14:paraId="7A91C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94815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Reglas de seguridad de Firestore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F0AB3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reglas permiten acceso solo a usuarios autenticados (request.auth != null) como mínimo. Se puede demostrar en vivo que un usuario no autenticado no accede.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A29E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reglas están configuradas pero permiten algún acceso no autenticado o no se pueden demostrar.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74C13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reglas están abiertas (allow read, write: if true) o no están configuradas.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E7315" w14:textId="77777777" w:rsidR="006E29A7" w:rsidRDefault="006E29A7">
            <w:pPr>
              <w:spacing w:after="80"/>
              <w:jc w:val="center"/>
            </w:pPr>
          </w:p>
        </w:tc>
      </w:tr>
      <w:tr w:rsidR="006E29A7" w14:paraId="060D8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B4306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Estado de carga y manejo de errores async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727CD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operaciones asíncronas con Firestore muestran estado de carga en la UI y capturan errores con try/catch, mostrando mensaje al usuario si falla.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ECF86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muestra estado de carga o se capturan errores, pero no ambos, o la gestión es inconsistente.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BF84E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hay indicadores de carga ni manejo de errores en las operaciones con Firestore.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1C41E" w14:textId="77777777" w:rsidR="006E29A7" w:rsidRDefault="006E29A7">
            <w:pPr>
              <w:spacing w:after="80"/>
              <w:jc w:val="center"/>
            </w:pPr>
          </w:p>
        </w:tc>
      </w:tr>
      <w:tr w:rsidR="006E29A7" w14:paraId="4B497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47BAD" w14:textId="77777777" w:rsidR="006E29A7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OA 4.4 — Control de versiones ES4</w:t>
            </w:r>
          </w:p>
        </w:tc>
      </w:tr>
      <w:tr w:rsidR="006E29A7" w14:paraId="691510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6EA97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Commits descriptivos de migración y corrección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28949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historial del repositorio muestra commits separados e identificables para correcciones y para la migración a Firebase, con mensajes que describen claramente cada avance.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9749C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Existen commits de migración pero los mensajes son genéricos o los cambios están agrupados sin distinción entre corrección y migración.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B5C43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Todos los cambios están en uno o dos commits masivos sin distinción de tipo ni avance progresivo.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F5D24" w14:textId="77777777" w:rsidR="006E29A7" w:rsidRDefault="006E29A7">
            <w:pPr>
              <w:spacing w:after="80"/>
              <w:jc w:val="center"/>
            </w:pPr>
          </w:p>
        </w:tc>
      </w:tr>
      <w:tr w:rsidR="006E29A7" w14:paraId="40A8D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40613" w14:textId="77777777" w:rsidR="006E29A7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PUNTAJE TOTAL</w:t>
            </w:r>
          </w:p>
        </w:tc>
        <w:tc>
          <w:tcPr>
            <w:tcW w:w="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9EF93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/ 36</w:t>
            </w:r>
          </w:p>
        </w:tc>
      </w:tr>
    </w:tbl>
    <w:p w14:paraId="276A2E68" w14:textId="77777777" w:rsidR="006E29A7" w:rsidRDefault="006E29A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2187"/>
        <w:gridCol w:w="2170"/>
        <w:gridCol w:w="2130"/>
        <w:gridCol w:w="505"/>
      </w:tblGrid>
      <w:tr w:rsidR="006E29A7" w14:paraId="26F92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31776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Criterio de Evaluación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1B5E2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7CEE0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Logrado (5 pts)</w:t>
            </w:r>
          </w:p>
        </w:tc>
        <w:tc>
          <w:tcPr>
            <w:tcW w:w="22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E6510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84C61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Med. Logrado (3 pts)</w:t>
            </w:r>
          </w:p>
        </w:tc>
        <w:tc>
          <w:tcPr>
            <w:tcW w:w="216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B71C1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6F962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 Logrado (1 pt)</w:t>
            </w:r>
          </w:p>
        </w:tc>
        <w:tc>
          <w:tcPr>
            <w:tcW w:w="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37474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9FDC4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Pts</w:t>
            </w:r>
          </w:p>
        </w:tc>
      </w:tr>
      <w:tr w:rsidR="006E29A7" w14:paraId="143BA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C0795" w14:textId="77777777" w:rsidR="006E29A7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Demostración de Autoría (Ejecución Práctica) — 10 puntos</w:t>
            </w:r>
          </w:p>
        </w:tc>
      </w:tr>
      <w:tr w:rsidR="006E29A7" w14:paraId="4005F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4EDA1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Conocimiento del código propio y de Firebase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D2577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Responde correctamente preguntas sobre Firebase Auth, Firestore, las reglas de seguridad y las correcciones realizadas. Puede explicar cada decisión técnica.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2EFE4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Responde parte de las preguntas. Entiende el flujo general pero tiene dificultades con detalles de Firebase, reglas o correcciones específicas.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9D75E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puede responder preguntas básicas sobre Firebase o sobre las correcciones realizadas.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82451" w14:textId="77777777" w:rsidR="006E29A7" w:rsidRDefault="006E29A7">
            <w:pPr>
              <w:spacing w:after="80"/>
              <w:jc w:val="center"/>
            </w:pPr>
          </w:p>
        </w:tc>
      </w:tr>
      <w:tr w:rsidR="006E29A7" w14:paraId="0FCF77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CC590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7"/>
                <w:szCs w:val="17"/>
              </w:rPr>
              <w:t>Capacidad de modificar el código en vivo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3FF13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Realiza los cambios solicitados correcta e independientemente (ej: agregar un campo a Firestore, mostrar dato del usuario autenticado en otro componente).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D6CF8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Intenta los cambios pero comete errores o necesita orientación para completarlos.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A439B" w14:textId="77777777" w:rsidR="006E29A7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puede realizar los cambios solicitados o no comprende qué se le pide.</w:t>
            </w:r>
          </w:p>
        </w:tc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05F29" w14:textId="77777777" w:rsidR="006E29A7" w:rsidRDefault="006E29A7">
            <w:pPr>
              <w:spacing w:after="80"/>
              <w:jc w:val="center"/>
            </w:pPr>
          </w:p>
        </w:tc>
      </w:tr>
      <w:tr w:rsidR="006E29A7" w14:paraId="2F817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B8D35" w14:textId="77777777" w:rsidR="006E29A7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PUNTAJE TOTAL</w:t>
            </w:r>
          </w:p>
        </w:tc>
        <w:tc>
          <w:tcPr>
            <w:tcW w:w="400" w:type="dxa"/>
            <w:tcBorders>
              <w:top w:val="single" w:sz="8" w:space="0" w:color="2E4057"/>
              <w:left w:val="single" w:sz="8" w:space="0" w:color="2E4057"/>
              <w:bottom w:val="single" w:sz="8" w:space="0" w:color="2E4057"/>
              <w:right w:val="single" w:sz="8" w:space="0" w:color="2E4057"/>
            </w:tcBorders>
            <w:shd w:val="clear" w:color="auto" w:fill="2E405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4E2E7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/ 10</w:t>
            </w:r>
          </w:p>
        </w:tc>
      </w:tr>
    </w:tbl>
    <w:p w14:paraId="14D93E28" w14:textId="77777777" w:rsidR="006E29A7" w:rsidRDefault="006E29A7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"/>
        <w:gridCol w:w="8817"/>
      </w:tblGrid>
      <w:tr w:rsidR="006E29A7" w14:paraId="515C97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2463E" w14:textId="77777777" w:rsidR="006E29A7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⚠️</w:t>
            </w:r>
          </w:p>
        </w:tc>
        <w:tc>
          <w:tcPr>
            <w:tcW w:w="8860" w:type="dxa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9DD4" w14:textId="77777777" w:rsidR="006E29A7" w:rsidRDefault="0000000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RECUERDA: Por cada pregunta no respondida durante la demostración se descuentan 5 puntos. Si el docente determina que no hay comprensión ni autoría del trabajo, la nota puede ser 1,0.</w:t>
            </w:r>
          </w:p>
        </w:tc>
      </w:tr>
    </w:tbl>
    <w:p w14:paraId="68336A2A" w14:textId="77777777" w:rsidR="006E29A7" w:rsidRDefault="00000000">
      <w:pPr>
        <w:spacing w:before="80" w:after="160"/>
        <w:jc w:val="center"/>
      </w:pPr>
      <w:r>
        <w:rPr>
          <w:i/>
          <w:iCs/>
          <w:color w:val="000000"/>
          <w:sz w:val="18"/>
          <w:szCs w:val="18"/>
        </w:rPr>
        <w:t>Puntaje total del instrumento: 36 pts (criterios técnicos) + 10 pts (demostración) = 46 pts. Nota 4,0 = 28 pts (60%).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E29A7" w14:paraId="2DACB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CAE71" w14:textId="77777777" w:rsidR="006E29A7" w:rsidRDefault="00000000">
            <w:pPr>
              <w:spacing w:after="80"/>
            </w:pPr>
            <w:r>
              <w:rPr>
                <w:b/>
                <w:bCs/>
                <w:color w:val="000000"/>
                <w:sz w:val="18"/>
                <w:szCs w:val="18"/>
              </w:rPr>
              <w:t>URL Repositorio GitHub (ES3)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CEF15" w14:textId="77777777" w:rsidR="006E29A7" w:rsidRDefault="006E29A7">
            <w:pPr>
              <w:spacing w:after="80"/>
            </w:pPr>
          </w:p>
        </w:tc>
      </w:tr>
    </w:tbl>
    <w:p w14:paraId="56F9BAF5" w14:textId="77777777" w:rsidR="001369F5" w:rsidRDefault="001369F5"/>
    <w:sectPr w:rsidR="001369F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AA65C" w14:textId="77777777" w:rsidR="001369F5" w:rsidRDefault="001369F5">
      <w:r>
        <w:separator/>
      </w:r>
    </w:p>
  </w:endnote>
  <w:endnote w:type="continuationSeparator" w:id="0">
    <w:p w14:paraId="00D33415" w14:textId="77777777" w:rsidR="001369F5" w:rsidRDefault="0013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495F" w14:textId="77777777" w:rsidR="006E29A7" w:rsidRDefault="00000000">
    <w:pPr>
      <w:pBdr>
        <w:top w:val="single" w:sz="4" w:space="1" w:color="CCCCCC"/>
      </w:pBdr>
      <w:spacing w:before="80"/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B547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B547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4AE1" w14:textId="77777777" w:rsidR="001369F5" w:rsidRDefault="001369F5">
      <w:r>
        <w:separator/>
      </w:r>
    </w:p>
  </w:footnote>
  <w:footnote w:type="continuationSeparator" w:id="0">
    <w:p w14:paraId="771FFF65" w14:textId="77777777" w:rsidR="001369F5" w:rsidRDefault="00136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26506" w14:textId="77777777" w:rsidR="006E29A7" w:rsidRDefault="00000000">
    <w:pPr>
      <w:pBdr>
        <w:bottom w:val="single" w:sz="4" w:space="1" w:color="2E4057"/>
      </w:pBdr>
      <w:spacing w:after="80"/>
      <w:jc w:val="right"/>
    </w:pPr>
    <w:r>
      <w:rPr>
        <w:color w:val="5C6BC0"/>
        <w:sz w:val="16"/>
        <w:szCs w:val="16"/>
      </w:rPr>
      <w:t>Evaluación Sumativa 4  |  Programación FrontEnd  |  TI2031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607"/>
    <w:multiLevelType w:val="hybridMultilevel"/>
    <w:tmpl w:val="8A9C27C0"/>
    <w:lvl w:ilvl="0" w:tplc="717C285A">
      <w:start w:val="1"/>
      <w:numFmt w:val="bullet"/>
      <w:lvlText w:val="●"/>
      <w:lvlJc w:val="left"/>
      <w:pPr>
        <w:ind w:left="720" w:hanging="360"/>
      </w:pPr>
    </w:lvl>
    <w:lvl w:ilvl="1" w:tplc="5798C05E">
      <w:start w:val="1"/>
      <w:numFmt w:val="bullet"/>
      <w:lvlText w:val="○"/>
      <w:lvlJc w:val="left"/>
      <w:pPr>
        <w:ind w:left="1440" w:hanging="360"/>
      </w:pPr>
    </w:lvl>
    <w:lvl w:ilvl="2" w:tplc="7AF6B5A8">
      <w:start w:val="1"/>
      <w:numFmt w:val="bullet"/>
      <w:lvlText w:val="■"/>
      <w:lvlJc w:val="left"/>
      <w:pPr>
        <w:ind w:left="2160" w:hanging="360"/>
      </w:pPr>
    </w:lvl>
    <w:lvl w:ilvl="3" w:tplc="8270858A">
      <w:start w:val="1"/>
      <w:numFmt w:val="bullet"/>
      <w:lvlText w:val="●"/>
      <w:lvlJc w:val="left"/>
      <w:pPr>
        <w:ind w:left="2880" w:hanging="360"/>
      </w:pPr>
    </w:lvl>
    <w:lvl w:ilvl="4" w:tplc="66DA4ADE">
      <w:start w:val="1"/>
      <w:numFmt w:val="bullet"/>
      <w:lvlText w:val="○"/>
      <w:lvlJc w:val="left"/>
      <w:pPr>
        <w:ind w:left="3600" w:hanging="360"/>
      </w:pPr>
    </w:lvl>
    <w:lvl w:ilvl="5" w:tplc="96CA6FB4">
      <w:start w:val="1"/>
      <w:numFmt w:val="bullet"/>
      <w:lvlText w:val="■"/>
      <w:lvlJc w:val="left"/>
      <w:pPr>
        <w:ind w:left="4320" w:hanging="360"/>
      </w:pPr>
    </w:lvl>
    <w:lvl w:ilvl="6" w:tplc="E502015A">
      <w:start w:val="1"/>
      <w:numFmt w:val="bullet"/>
      <w:lvlText w:val="●"/>
      <w:lvlJc w:val="left"/>
      <w:pPr>
        <w:ind w:left="5040" w:hanging="360"/>
      </w:pPr>
    </w:lvl>
    <w:lvl w:ilvl="7" w:tplc="3B5EF176">
      <w:start w:val="1"/>
      <w:numFmt w:val="bullet"/>
      <w:lvlText w:val="●"/>
      <w:lvlJc w:val="left"/>
      <w:pPr>
        <w:ind w:left="5760" w:hanging="360"/>
      </w:pPr>
    </w:lvl>
    <w:lvl w:ilvl="8" w:tplc="E660725C">
      <w:start w:val="1"/>
      <w:numFmt w:val="bullet"/>
      <w:lvlText w:val="●"/>
      <w:lvlJc w:val="left"/>
      <w:pPr>
        <w:ind w:left="6480" w:hanging="360"/>
      </w:pPr>
    </w:lvl>
  </w:abstractNum>
  <w:num w:numId="1" w16cid:durableId="6099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9A7"/>
    <w:rsid w:val="001369F5"/>
    <w:rsid w:val="00215732"/>
    <w:rsid w:val="0061594E"/>
    <w:rsid w:val="006E29A7"/>
    <w:rsid w:val="00FB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2EFCE"/>
  <w15:docId w15:val="{AAA02DE5-B24A-4FB2-97E4-0C613134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4057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4057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37474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1886</Words>
  <Characters>10527</Characters>
  <Application>Microsoft Office Word</Application>
  <DocSecurity>0</DocSecurity>
  <Lines>501</Lines>
  <Paragraphs>225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Alonso Neyra Reynuaba</cp:lastModifiedBy>
  <cp:revision>3</cp:revision>
  <dcterms:created xsi:type="dcterms:W3CDTF">2026-06-09T16:36:00Z</dcterms:created>
  <dcterms:modified xsi:type="dcterms:W3CDTF">2026-07-03T23:04:00Z</dcterms:modified>
</cp:coreProperties>
</file>